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DEC8" w14:textId="77777777" w:rsidR="00C65DA0" w:rsidRPr="0021062C" w:rsidRDefault="00000000">
      <w:pPr>
        <w:pStyle w:val="Title"/>
        <w:jc w:val="center"/>
        <w:rPr>
          <w:lang w:val="fi-FI"/>
        </w:rPr>
      </w:pPr>
      <w:proofErr w:type="spellStart"/>
      <w:r w:rsidRPr="0021062C">
        <w:rPr>
          <w:b/>
          <w:lang w:val="fi-FI"/>
        </w:rPr>
        <w:t>Echo</w:t>
      </w:r>
      <w:proofErr w:type="spellEnd"/>
      <w:r w:rsidRPr="0021062C">
        <w:rPr>
          <w:b/>
          <w:lang w:val="fi-FI"/>
        </w:rPr>
        <w:t xml:space="preserve"> </w:t>
      </w:r>
      <w:proofErr w:type="spellStart"/>
      <w:r w:rsidRPr="0021062C">
        <w:rPr>
          <w:b/>
          <w:lang w:val="fi-FI"/>
        </w:rPr>
        <w:t>Void</w:t>
      </w:r>
      <w:proofErr w:type="spellEnd"/>
      <w:r w:rsidRPr="0021062C">
        <w:rPr>
          <w:b/>
          <w:lang w:val="fi-FI"/>
        </w:rPr>
        <w:t xml:space="preserve"> – SEO, tietosuoja ja viimeistely</w:t>
      </w:r>
    </w:p>
    <w:p w14:paraId="0E7A44CC" w14:textId="111767BA" w:rsidR="00C65DA0" w:rsidRPr="008D292E" w:rsidRDefault="00000000">
      <w:pPr>
        <w:jc w:val="center"/>
        <w:rPr>
          <w:lang w:val="fi-FI"/>
        </w:rPr>
      </w:pPr>
      <w:r w:rsidRPr="008D292E">
        <w:rPr>
          <w:i/>
          <w:lang w:val="fi-FI"/>
        </w:rPr>
        <w:t>· Julkaisua edeltävä tarkistus</w:t>
      </w:r>
    </w:p>
    <w:p w14:paraId="03AE0B0C" w14:textId="6ADB0907" w:rsidR="00C65DA0" w:rsidRPr="008D292E" w:rsidRDefault="00000000">
      <w:pPr>
        <w:pStyle w:val="Heading1"/>
        <w:rPr>
          <w:lang w:val="fi-FI"/>
        </w:rPr>
      </w:pPr>
      <w:r w:rsidRPr="008D292E">
        <w:rPr>
          <w:lang w:val="fi-FI"/>
        </w:rPr>
        <w:t>SEO-perusteet</w:t>
      </w:r>
      <w:r w:rsidR="008D292E" w:rsidRPr="008D292E">
        <w:rPr>
          <w:lang w:val="fi-FI"/>
        </w:rPr>
        <w:t xml:space="preserve"> </w:t>
      </w:r>
      <w:r w:rsidR="008D292E">
        <w:rPr>
          <w:lang w:val="fi-FI"/>
        </w:rPr>
        <w:t>(hakukoneoptimointi)</w:t>
      </w:r>
    </w:p>
    <w:p w14:paraId="46EA8308" w14:textId="77777777" w:rsidR="00C65DA0" w:rsidRPr="0021062C" w:rsidRDefault="00000000">
      <w:pPr>
        <w:pStyle w:val="ListBullet"/>
        <w:rPr>
          <w:lang w:val="fi-FI"/>
        </w:rPr>
      </w:pPr>
      <w:r w:rsidRPr="0021062C">
        <w:rPr>
          <w:lang w:val="fi-FI"/>
        </w:rPr>
        <w:t>Sivujen otsikot kuvaavat niiden sisältöä.</w:t>
      </w:r>
    </w:p>
    <w:p w14:paraId="2DB1A22C" w14:textId="77777777" w:rsidR="00C65DA0" w:rsidRPr="0021062C" w:rsidRDefault="00000000">
      <w:pPr>
        <w:pStyle w:val="ListBullet"/>
        <w:rPr>
          <w:lang w:val="fi-FI"/>
        </w:rPr>
      </w:pPr>
      <w:r w:rsidRPr="0021062C">
        <w:rPr>
          <w:lang w:val="fi-FI"/>
        </w:rPr>
        <w:t>URL-osoitteet ovat selkeitä ja ymmärrettäviä.</w:t>
      </w:r>
    </w:p>
    <w:p w14:paraId="12A74AC7" w14:textId="77777777" w:rsidR="00C65DA0" w:rsidRDefault="00000000">
      <w:pPr>
        <w:pStyle w:val="ListBullet"/>
      </w:pPr>
      <w:proofErr w:type="spellStart"/>
      <w:r>
        <w:t>Artikkeleissa</w:t>
      </w:r>
      <w:proofErr w:type="spellEnd"/>
      <w:r>
        <w:t xml:space="preserve"> </w:t>
      </w:r>
      <w:proofErr w:type="spellStart"/>
      <w:r>
        <w:t>käytetään</w:t>
      </w:r>
      <w:proofErr w:type="spellEnd"/>
      <w:r>
        <w:t xml:space="preserve"> </w:t>
      </w:r>
      <w:proofErr w:type="spellStart"/>
      <w:r>
        <w:t>loogista</w:t>
      </w:r>
      <w:proofErr w:type="spellEnd"/>
      <w:r>
        <w:t xml:space="preserve"> </w:t>
      </w:r>
      <w:proofErr w:type="spellStart"/>
      <w:r>
        <w:t>otsikkohierarkiaa</w:t>
      </w:r>
      <w:proofErr w:type="spellEnd"/>
      <w:r>
        <w:t>.</w:t>
      </w:r>
    </w:p>
    <w:p w14:paraId="36EC7123" w14:textId="77777777" w:rsidR="00C65DA0" w:rsidRPr="0021062C" w:rsidRDefault="00000000">
      <w:pPr>
        <w:pStyle w:val="ListBullet"/>
        <w:rPr>
          <w:lang w:val="fi-FI"/>
        </w:rPr>
      </w:pPr>
      <w:r w:rsidRPr="0021062C">
        <w:rPr>
          <w:lang w:val="fi-FI"/>
        </w:rPr>
        <w:t>Kuville lisätään kuvaavat alt-tekstit.</w:t>
      </w:r>
    </w:p>
    <w:p w14:paraId="27BD1213" w14:textId="77777777" w:rsidR="00C65DA0" w:rsidRPr="0021062C" w:rsidRDefault="00000000">
      <w:pPr>
        <w:pStyle w:val="ListBullet"/>
        <w:rPr>
          <w:lang w:val="fi-FI"/>
        </w:rPr>
      </w:pPr>
      <w:r w:rsidRPr="0021062C">
        <w:rPr>
          <w:lang w:val="fi-FI"/>
        </w:rPr>
        <w:t>Sisältöä kirjoitetaan käyttäjälle ensisijaisesti selkeästi ja tarkoituksenmukaisesti.</w:t>
      </w:r>
    </w:p>
    <w:p w14:paraId="1B6B2BE3" w14:textId="77777777" w:rsidR="00C65DA0" w:rsidRPr="0021062C" w:rsidRDefault="00000000">
      <w:pPr>
        <w:pStyle w:val="Heading1"/>
        <w:rPr>
          <w:lang w:val="fi-FI"/>
        </w:rPr>
      </w:pPr>
      <w:r w:rsidRPr="0021062C">
        <w:rPr>
          <w:lang w:val="fi-FI"/>
        </w:rPr>
        <w:t>Tietosuoja</w:t>
      </w:r>
    </w:p>
    <w:p w14:paraId="797F53CA" w14:textId="77777777" w:rsidR="00C65DA0" w:rsidRPr="0021062C" w:rsidRDefault="00000000">
      <w:pPr>
        <w:rPr>
          <w:lang w:val="fi-FI"/>
        </w:rPr>
      </w:pPr>
      <w:r w:rsidRPr="0021062C">
        <w:rPr>
          <w:lang w:val="fi-FI"/>
        </w:rPr>
        <w:t xml:space="preserve">Sivuston </w:t>
      </w:r>
      <w:proofErr w:type="spellStart"/>
      <w:r w:rsidRPr="0021062C">
        <w:rPr>
          <w:lang w:val="fi-FI"/>
        </w:rPr>
        <w:t>footerissa</w:t>
      </w:r>
      <w:proofErr w:type="spellEnd"/>
      <w:r w:rsidRPr="0021062C">
        <w:rPr>
          <w:lang w:val="fi-FI"/>
        </w:rPr>
        <w:t xml:space="preserve"> tulee olla näkyvä linkki </w:t>
      </w:r>
      <w:proofErr w:type="spellStart"/>
      <w:r w:rsidRPr="0021062C">
        <w:rPr>
          <w:lang w:val="fi-FI"/>
        </w:rPr>
        <w:t>Privacy</w:t>
      </w:r>
      <w:proofErr w:type="spellEnd"/>
      <w:r w:rsidRPr="0021062C">
        <w:rPr>
          <w:lang w:val="fi-FI"/>
        </w:rPr>
        <w:t xml:space="preserve"> </w:t>
      </w:r>
      <w:proofErr w:type="spellStart"/>
      <w:r w:rsidRPr="0021062C">
        <w:rPr>
          <w:lang w:val="fi-FI"/>
        </w:rPr>
        <w:t>Policy</w:t>
      </w:r>
      <w:proofErr w:type="spellEnd"/>
      <w:r w:rsidRPr="0021062C">
        <w:rPr>
          <w:lang w:val="fi-FI"/>
        </w:rPr>
        <w:t xml:space="preserve"> -sivulle. Tietosuojatekstin tulee vastata sivustolla tosiasiallisesti käytössä olevia lomakkeita, </w:t>
      </w:r>
      <w:proofErr w:type="spellStart"/>
      <w:r w:rsidRPr="0021062C">
        <w:rPr>
          <w:lang w:val="fi-FI"/>
        </w:rPr>
        <w:t>WooCommerce</w:t>
      </w:r>
      <w:proofErr w:type="spellEnd"/>
      <w:r w:rsidRPr="0021062C">
        <w:rPr>
          <w:lang w:val="fi-FI"/>
        </w:rPr>
        <w:t>-toimintoja, evästeitä, analytiikkaa ja mahdollisia kolmannen osapuolen palveluita.</w:t>
      </w:r>
    </w:p>
    <w:p w14:paraId="24BE72A8" w14:textId="77777777" w:rsidR="00C65DA0" w:rsidRDefault="00000000">
      <w:pPr>
        <w:pStyle w:val="Heading1"/>
      </w:pPr>
      <w:r>
        <w:t>Footer</w:t>
      </w:r>
    </w:p>
    <w:p w14:paraId="39415DB0" w14:textId="77777777" w:rsidR="00C65DA0" w:rsidRDefault="00000000">
      <w:pPr>
        <w:pStyle w:val="ListBullet"/>
      </w:pPr>
      <w:r>
        <w:t>Privacy Policy -linkki</w:t>
      </w:r>
    </w:p>
    <w:p w14:paraId="1BB40DCB" w14:textId="77777777" w:rsidR="00C65DA0" w:rsidRDefault="00000000">
      <w:pPr>
        <w:pStyle w:val="ListBullet"/>
      </w:pPr>
      <w:r>
        <w:t>Contact-linkki</w:t>
      </w:r>
    </w:p>
    <w:p w14:paraId="6581EAF4" w14:textId="77777777" w:rsidR="00C65DA0" w:rsidRDefault="00000000">
      <w:pPr>
        <w:pStyle w:val="ListBullet"/>
      </w:pPr>
      <w:r>
        <w:t>Sivuston perustiedot ja copyright-merkintä</w:t>
      </w:r>
    </w:p>
    <w:p w14:paraId="441F740C" w14:textId="77777777" w:rsidR="00C65DA0" w:rsidRDefault="00000000">
      <w:pPr>
        <w:pStyle w:val="ListBullet"/>
      </w:pPr>
      <w:r>
        <w:t>Mahdolliset sosiaalisen median linkit</w:t>
      </w:r>
    </w:p>
    <w:p w14:paraId="05B3CF4C" w14:textId="77777777" w:rsidR="00C65DA0" w:rsidRDefault="00000000">
      <w:pPr>
        <w:pStyle w:val="Heading1"/>
      </w:pPr>
      <w:r>
        <w:t>Kuvien optimointi</w:t>
      </w:r>
    </w:p>
    <w:p w14:paraId="5E244F67" w14:textId="77777777" w:rsidR="00C65DA0" w:rsidRPr="0021062C" w:rsidRDefault="00000000">
      <w:pPr>
        <w:rPr>
          <w:lang w:val="fi-FI"/>
        </w:rPr>
      </w:pPr>
      <w:r w:rsidRPr="0021062C">
        <w:rPr>
          <w:lang w:val="fi-FI"/>
        </w:rPr>
        <w:t xml:space="preserve">Kuvien </w:t>
      </w:r>
      <w:proofErr w:type="spellStart"/>
      <w:r w:rsidRPr="0021062C">
        <w:rPr>
          <w:lang w:val="fi-FI"/>
        </w:rPr>
        <w:t>WebP</w:t>
      </w:r>
      <w:proofErr w:type="spellEnd"/>
      <w:r w:rsidRPr="0021062C">
        <w:rPr>
          <w:lang w:val="fi-FI"/>
        </w:rPr>
        <w:t>-muunnosta ja pakkaamista on tarkasteltu sivuston suorituskyvyn parantamisen näkökulmasta. Ominaisuutta ei toteuteta tässä projektiversiossa, mutta se voidaan toteuttaa jatkokehityksenä.</w:t>
      </w:r>
    </w:p>
    <w:p w14:paraId="3207167C" w14:textId="77777777" w:rsidR="00C65DA0" w:rsidRDefault="00000000">
      <w:pPr>
        <w:pStyle w:val="Heading1"/>
      </w:pPr>
      <w:proofErr w:type="spellStart"/>
      <w:r>
        <w:t>Viimeistelyn</w:t>
      </w:r>
      <w:proofErr w:type="spellEnd"/>
      <w:r>
        <w:t xml:space="preserve"> </w:t>
      </w:r>
      <w:proofErr w:type="spellStart"/>
      <w:r>
        <w:t>tarkistuslista</w:t>
      </w:r>
      <w:proofErr w:type="spellEnd"/>
    </w:p>
    <w:p w14:paraId="54F65462" w14:textId="77777777" w:rsidR="00C65DA0" w:rsidRPr="0021062C" w:rsidRDefault="00000000">
      <w:pPr>
        <w:pStyle w:val="ListBullet"/>
        <w:rPr>
          <w:lang w:val="fi-FI"/>
        </w:rPr>
      </w:pPr>
      <w:r w:rsidRPr="0021062C">
        <w:rPr>
          <w:lang w:val="fi-FI"/>
        </w:rPr>
        <w:t>Tekstit ja englannin kieli tarkistettu.</w:t>
      </w:r>
    </w:p>
    <w:p w14:paraId="09101C6E" w14:textId="77777777" w:rsidR="00C65DA0" w:rsidRDefault="00000000">
      <w:pPr>
        <w:pStyle w:val="ListBullet"/>
      </w:pPr>
      <w:proofErr w:type="spellStart"/>
      <w:r>
        <w:t>Navigaatio</w:t>
      </w:r>
      <w:proofErr w:type="spellEnd"/>
      <w:r>
        <w:t xml:space="preserve"> </w:t>
      </w:r>
      <w:proofErr w:type="spellStart"/>
      <w:r>
        <w:t>testattu</w:t>
      </w:r>
      <w:proofErr w:type="spellEnd"/>
      <w:r>
        <w:t>.</w:t>
      </w:r>
    </w:p>
    <w:p w14:paraId="4A1F5FDB" w14:textId="77777777" w:rsidR="00C65DA0" w:rsidRDefault="00000000">
      <w:pPr>
        <w:pStyle w:val="ListBullet"/>
      </w:pPr>
      <w:r>
        <w:t>Artikkelit testattu.</w:t>
      </w:r>
    </w:p>
    <w:p w14:paraId="30AD41BB" w14:textId="77777777" w:rsidR="00C65DA0" w:rsidRDefault="00000000">
      <w:pPr>
        <w:pStyle w:val="ListBullet"/>
      </w:pPr>
      <w:r>
        <w:t>WooCommerce-polku testattu.</w:t>
      </w:r>
    </w:p>
    <w:p w14:paraId="01BF6F5D" w14:textId="77777777" w:rsidR="00C65DA0" w:rsidRDefault="00000000">
      <w:pPr>
        <w:pStyle w:val="ListBullet"/>
      </w:pPr>
      <w:r>
        <w:t>Mobiilinäkymä testattu.</w:t>
      </w:r>
    </w:p>
    <w:p w14:paraId="282000C1" w14:textId="77777777" w:rsidR="00C65DA0" w:rsidRPr="0021062C" w:rsidRDefault="00000000">
      <w:pPr>
        <w:pStyle w:val="ListBullet"/>
        <w:rPr>
          <w:lang w:val="fi-FI"/>
        </w:rPr>
      </w:pPr>
      <w:r w:rsidRPr="0021062C">
        <w:rPr>
          <w:lang w:val="fi-FI"/>
        </w:rPr>
        <w:t>Kuvat ja alt-tekstit tarkistettu.</w:t>
      </w:r>
    </w:p>
    <w:p w14:paraId="6EC9A7E8" w14:textId="77777777" w:rsidR="00C65DA0" w:rsidRDefault="00000000">
      <w:pPr>
        <w:pStyle w:val="ListBullet"/>
      </w:pPr>
      <w:r>
        <w:t>Privacy Policy -</w:t>
      </w:r>
      <w:proofErr w:type="spellStart"/>
      <w:r>
        <w:t>linkki</w:t>
      </w:r>
      <w:proofErr w:type="spellEnd"/>
      <w:r>
        <w:t xml:space="preserve"> </w:t>
      </w:r>
      <w:proofErr w:type="spellStart"/>
      <w:r>
        <w:t>lisätty</w:t>
      </w:r>
      <w:proofErr w:type="spellEnd"/>
      <w:r>
        <w:t xml:space="preserve"> footeriin.</w:t>
      </w:r>
    </w:p>
    <w:sectPr w:rsidR="00C65DA0" w:rsidSect="00034616">
      <w:footerReference w:type="default" r:id="rId8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9AB6D" w14:textId="77777777" w:rsidR="006D71FD" w:rsidRDefault="006D71FD">
      <w:pPr>
        <w:spacing w:after="0" w:line="240" w:lineRule="auto"/>
      </w:pPr>
      <w:r>
        <w:separator/>
      </w:r>
    </w:p>
  </w:endnote>
  <w:endnote w:type="continuationSeparator" w:id="0">
    <w:p w14:paraId="0D75F8B2" w14:textId="77777777" w:rsidR="006D71FD" w:rsidRDefault="006D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9E98" w14:textId="77777777" w:rsidR="00C65DA0" w:rsidRDefault="00000000">
    <w:pPr>
      <w:pStyle w:val="Footer"/>
      <w:jc w:val="center"/>
    </w:pPr>
    <w:r>
      <w:rPr>
        <w:sz w:val="16"/>
      </w:rPr>
      <w:t>Echo Void – PT-</w:t>
    </w:r>
    <w:proofErr w:type="spellStart"/>
    <w:r>
      <w:rPr>
        <w:sz w:val="16"/>
      </w:rPr>
      <w:t>projekti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7DB13" w14:textId="77777777" w:rsidR="006D71FD" w:rsidRDefault="006D71FD">
      <w:pPr>
        <w:spacing w:after="0" w:line="240" w:lineRule="auto"/>
      </w:pPr>
      <w:r>
        <w:separator/>
      </w:r>
    </w:p>
  </w:footnote>
  <w:footnote w:type="continuationSeparator" w:id="0">
    <w:p w14:paraId="6CBE41D1" w14:textId="77777777" w:rsidR="006D71FD" w:rsidRDefault="006D7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122569">
    <w:abstractNumId w:val="8"/>
  </w:num>
  <w:num w:numId="2" w16cid:durableId="664357857">
    <w:abstractNumId w:val="6"/>
  </w:num>
  <w:num w:numId="3" w16cid:durableId="1944456567">
    <w:abstractNumId w:val="5"/>
  </w:num>
  <w:num w:numId="4" w16cid:durableId="1723559971">
    <w:abstractNumId w:val="4"/>
  </w:num>
  <w:num w:numId="5" w16cid:durableId="630403576">
    <w:abstractNumId w:val="7"/>
  </w:num>
  <w:num w:numId="6" w16cid:durableId="1289552463">
    <w:abstractNumId w:val="3"/>
  </w:num>
  <w:num w:numId="7" w16cid:durableId="728303619">
    <w:abstractNumId w:val="2"/>
  </w:num>
  <w:num w:numId="8" w16cid:durableId="1596740883">
    <w:abstractNumId w:val="1"/>
  </w:num>
  <w:num w:numId="9" w16cid:durableId="135969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62C"/>
    <w:rsid w:val="0029639D"/>
    <w:rsid w:val="00326F90"/>
    <w:rsid w:val="006D71FD"/>
    <w:rsid w:val="007722C9"/>
    <w:rsid w:val="008D292E"/>
    <w:rsid w:val="00AA1D8D"/>
    <w:rsid w:val="00B47730"/>
    <w:rsid w:val="00C65D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78FAECD-EE96-5E41-9873-7DBDBBB3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Rintanen Juuso</cp:lastModifiedBy>
  <cp:revision>3</cp:revision>
  <dcterms:created xsi:type="dcterms:W3CDTF">2013-12-23T23:15:00Z</dcterms:created>
  <dcterms:modified xsi:type="dcterms:W3CDTF">2026-09-09T06:00:00Z</dcterms:modified>
  <cp:category/>
</cp:coreProperties>
</file>