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b/>
          <w:bCs/>
          <w:color w:val="1F4788"/>
          <w:sz w:val="48"/>
          <w:szCs w:val="48"/>
        </w:rPr>
        <w:t xml:space="preserve">INTeract Platform</w:t>
      </w:r>
    </w:p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API Documentation</w:t>
      </w:r>
    </w:p>
    <w:p>
      <w:pPr>
        <w:spacing w:after="1000"/>
        <w:jc w:val="center"/>
      </w:pPr>
      <w:r>
        <w:rPr>
          <w:sz w:val="28"/>
          <w:szCs w:val="28"/>
        </w:rPr>
        <w:t xml:space="preserve">Version 1.0</w:t>
      </w:r>
    </w:p>
    <w:p>
      <w:pPr>
        <w:spacing w:after="100"/>
        <w:jc w:val="center"/>
      </w:pPr>
      <w:r>
        <w:rPr>
          <w:i/>
          <w:iCs/>
          <w:sz w:val="24"/>
          <w:szCs w:val="24"/>
        </w:rPr>
        <w:t xml:space="preserve">RESTful API Reference</w:t>
      </w:r>
    </w:p>
    <w:p>
      <w:pPr>
        <w:spacing w:after="2000"/>
        <w:jc w:val="center"/>
      </w:pPr>
      <w:r>
        <w:rPr>
          <w:sz w:val="24"/>
          <w:szCs w:val="24"/>
        </w:rPr>
        <w:t xml:space="preserve">January 12, 2026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Authentication</w:t>
      </w:r>
    </w:p>
    <w:p>
      <w:r>
        <w:t xml:space="preserve">All API requests require a valid JWT token in the Authorization header.</w:t>
      </w:r>
    </w:p>
    <w:p>
      <w:r>
        <w:t xml:space="preserve">Format: Authorization: Bearer &lt;jwt_token&gt;</w:t>
      </w:r>
    </w:p>
    <w:p>
      <w:pPr>
        <w:pStyle w:val="Heading2"/>
      </w:pPr>
      <w:r>
        <w:t xml:space="preserve">Error Responses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Response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Unauthorized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Invalid token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Forbidden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Insufficient permissions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Too Many Requests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Rate limit exceeded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Surveys API</w:t>
      </w:r>
    </w:p>
    <w:p>
      <w:pPr>
        <w:pStyle w:val="Heading2"/>
      </w:pPr>
      <w:r>
        <w:t xml:space="preserve">GET /api/surveys</w:t>
      </w:r>
    </w:p>
    <w:p>
      <w:r>
        <w:t xml:space="preserve">List surveys available to authenticated user.</w:t>
      </w:r>
    </w:p>
    <w:p>
      <w:pPr>
        <w:pStyle w:val="ListParagraph"/>
        <w:numPr>
          <w:ilvl w:val="0"/>
          <w:numId w:val="2"/>
        </w:numPr>
      </w:pPr>
      <w:r>
        <w:t xml:space="preserve">Query: status (active|archived), limit (1-100)</w:t>
      </w:r>
    </w:p>
    <w:p>
      <w:pPr>
        <w:pStyle w:val="ListParagraph"/>
        <w:numPr>
          <w:ilvl w:val="0"/>
          <w:numId w:val="2"/>
        </w:numPr>
      </w:pPr>
      <w:r>
        <w:t xml:space="preserve">Rate Limit: 100 requests/minute</w:t>
      </w:r>
    </w:p>
    <w:p>
      <w:pPr>
        <w:pStyle w:val="Heading2"/>
      </w:pPr>
      <w:r>
        <w:t xml:space="preserve">POST /api/surveys/:id/responses</w:t>
      </w:r>
    </w:p>
    <w:p>
      <w:r>
        <w:t xml:space="preserve">Submit survey response.</w:t>
      </w:r>
    </w:p>
    <w:p>
      <w:pPr>
        <w:pStyle w:val="ListParagraph"/>
        <w:numPr>
          <w:ilvl w:val="0"/>
          <w:numId w:val="2"/>
        </w:numPr>
      </w:pPr>
      <w:r>
        <w:t xml:space="preserve">Body: { responses: [{ question_id, answer }] }</w:t>
      </w:r>
    </w:p>
    <w:p>
      <w:pPr>
        <w:pStyle w:val="ListParagraph"/>
        <w:numPr>
          <w:ilvl w:val="0"/>
          <w:numId w:val="2"/>
        </w:numPr>
      </w:pPr>
      <w:r>
        <w:t xml:space="preserve">Rate Limit: 10 responses/minute</w:t>
      </w:r>
    </w:p>
    <w:p>
      <w:pPr>
        <w:pStyle w:val="Heading1"/>
      </w:pPr>
      <w:r>
        <w:t xml:space="preserve">Recognition API</w:t>
      </w:r>
    </w:p>
    <w:p>
      <w:pPr>
        <w:pStyle w:val="Heading2"/>
      </w:pPr>
      <w:r>
        <w:t xml:space="preserve">POST /api/recognition</w:t>
      </w:r>
    </w:p>
    <w:p>
      <w:r>
        <w:t xml:space="preserve">Send peer recognition.</w:t>
      </w:r>
    </w:p>
    <w:p>
      <w:pPr>
        <w:pStyle w:val="ListParagraph"/>
        <w:numPr>
          <w:ilvl w:val="0"/>
          <w:numId w:val="2"/>
        </w:numPr>
      </w:pPr>
      <w:r>
        <w:t xml:space="preserve">Body: { recipient_id, badge_id, message, value_ids }</w:t>
      </w:r>
    </w:p>
    <w:p>
      <w:pPr>
        <w:pStyle w:val="ListParagraph"/>
        <w:numPr>
          <w:ilvl w:val="0"/>
          <w:numId w:val="2"/>
        </w:numPr>
      </w:pPr>
      <w:r>
        <w:t xml:space="preserve">Rate Limit: 50 recognitions/day</w:t>
      </w:r>
    </w:p>
    <w:p>
      <w:pPr>
        <w:pStyle w:val="Heading1"/>
      </w:pPr>
      <w:r>
        <w:t xml:space="preserve">Analytics API</w:t>
      </w:r>
    </w:p>
    <w:p>
      <w:pPr>
        <w:pStyle w:val="Heading2"/>
      </w:pPr>
      <w:r>
        <w:t xml:space="preserve">GET /api/analytics/engagement</w:t>
      </w:r>
    </w:p>
    <w:p>
      <w:r>
        <w:t xml:space="preserve">Get org-wide metrics (admin only).</w:t>
      </w:r>
    </w:p>
    <w:p>
      <w:pPr>
        <w:pStyle w:val="ListParagraph"/>
        <w:numPr>
          <w:ilvl w:val="0"/>
          <w:numId w:val="2"/>
        </w:numPr>
      </w:pPr>
      <w:r>
        <w:t xml:space="preserve">Query: start_date, end_date, department_id</w:t>
      </w:r>
    </w:p>
    <w:p>
      <w:pPr>
        <w:pStyle w:val="ListParagraph"/>
        <w:numPr>
          <w:ilvl w:val="0"/>
          <w:numId w:val="2"/>
        </w:numPr>
      </w:pPr>
      <w:r>
        <w:t xml:space="preserve">Response: { engagement_score, enps, response_rate }</w:t>
      </w:r>
    </w:p>
    <w:p>
      <w:pPr>
        <w:spacing w:before="600"/>
      </w:pPr>
      <w:r>
        <w:rPr>
          <w:b/>
          <w:bCs/>
          <w:color w:val="FF0000"/>
        </w:rPr>
        <w:t xml:space="preserve">Document Classification: Confidential - Internal Use Only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20"/>
        <w:szCs w:val="20"/>
      </w:rPr>
      <w:t xml:space="preserve">Page </w:t>
    </w:r>
    <w:r>
      <w:rPr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20"/>
        <w:szCs w:val="20"/>
      </w:rPr>
      <w:t xml:space="preserve"> | © 2026 INTeract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INTeract Platform | API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2026-01-12T19:20:08.640Z</dcterms:created>
  <dcterms:modified xsi:type="dcterms:W3CDTF">2026-01-12T19:20:08.640Z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