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Deployment &amp; Infrastructure Guide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Environment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Firebase 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Vercel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Emulators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localhost:5173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interact-dev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dev.interact.app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interact-staging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staging.interact.app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Pre-prod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interact-prod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interact.app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Live system</w:t>
            </w:r>
          </w:p>
        </w:tc>
      </w:tr>
    </w:tbl>
    <w:p>
      <w:pPr>
        <w:pStyle w:val="Heading1"/>
      </w:pPr>
      <w:r>
        <w:t xml:space="preserve">CI/CD Pipeline</w:t>
      </w:r>
    </w:p>
    <w:p>
      <w:pPr>
        <w:pStyle w:val="Heading2"/>
      </w:pPr>
      <w:r>
        <w:t xml:space="preserve">GitHub Actions Workflow</w:t>
      </w:r>
    </w:p>
    <w:p>
      <w:pPr>
        <w:pStyle w:val="ListParagraph"/>
        <w:numPr>
          <w:ilvl w:val="0"/>
          <w:numId w:val="2"/>
        </w:numPr>
      </w:pPr>
      <w:r>
        <w:t xml:space="preserve">Developer pushes to feature branch</w:t>
      </w:r>
    </w:p>
    <w:p>
      <w:pPr>
        <w:pStyle w:val="ListParagraph"/>
        <w:numPr>
          <w:ilvl w:val="0"/>
          <w:numId w:val="2"/>
        </w:numPr>
      </w:pPr>
      <w:r>
        <w:t xml:space="preserve">Run linting (ESLint), type checking (TypeScript)</w:t>
      </w:r>
    </w:p>
    <w:p>
      <w:pPr>
        <w:pStyle w:val="ListParagraph"/>
        <w:numPr>
          <w:ilvl w:val="0"/>
          <w:numId w:val="2"/>
        </w:numPr>
      </w:pPr>
      <w:r>
        <w:t xml:space="preserve">Run unit tests (Vitest) with coverage check</w:t>
      </w:r>
    </w:p>
    <w:p>
      <w:pPr>
        <w:pStyle w:val="ListParagraph"/>
        <w:numPr>
          <w:ilvl w:val="0"/>
          <w:numId w:val="2"/>
        </w:numPr>
      </w:pPr>
      <w:r>
        <w:t xml:space="preserve">Run security scans (Snyk, npm audit)</w:t>
      </w:r>
    </w:p>
    <w:p>
      <w:pPr>
        <w:pStyle w:val="ListParagraph"/>
        <w:numPr>
          <w:ilvl w:val="0"/>
          <w:numId w:val="2"/>
        </w:numPr>
      </w:pPr>
      <w:r>
        <w:t xml:space="preserve">Build application (Vite build)</w:t>
      </w:r>
    </w:p>
    <w:p>
      <w:pPr>
        <w:pStyle w:val="ListParagraph"/>
        <w:numPr>
          <w:ilvl w:val="0"/>
          <w:numId w:val="2"/>
        </w:numPr>
      </w:pPr>
      <w:r>
        <w:t xml:space="preserve">Deploy to preview environment (Vercel preview)</w:t>
      </w:r>
    </w:p>
    <w:p>
      <w:pPr>
        <w:pStyle w:val="ListParagraph"/>
        <w:numPr>
          <w:ilvl w:val="0"/>
          <w:numId w:val="2"/>
        </w:numPr>
      </w:pPr>
      <w:r>
        <w:t xml:space="preserve">Run E2E tests (Playwright) against preview</w:t>
      </w:r>
    </w:p>
    <w:p>
      <w:pPr>
        <w:pStyle w:val="ListParagraph"/>
        <w:numPr>
          <w:ilvl w:val="0"/>
          <w:numId w:val="2"/>
        </w:numPr>
      </w:pPr>
      <w:r>
        <w:t xml:space="preserve">PR requires 2 approvals + all checks passing</w:t>
      </w:r>
    </w:p>
    <w:p>
      <w:pPr>
        <w:pStyle w:val="ListParagraph"/>
        <w:numPr>
          <w:ilvl w:val="0"/>
          <w:numId w:val="2"/>
        </w:numPr>
      </w:pPr>
      <w:r>
        <w:t xml:space="preserve">Merge to main → Deploy to staging automatically</w:t>
      </w:r>
    </w:p>
    <w:p>
      <w:pPr>
        <w:pStyle w:val="ListParagraph"/>
        <w:numPr>
          <w:ilvl w:val="0"/>
          <w:numId w:val="2"/>
        </w:numPr>
      </w:pPr>
      <w:r>
        <w:t xml:space="preserve">Manual approval gate for production deployment</w:t>
      </w:r>
    </w:p>
    <w:p>
      <w:pPr>
        <w:pStyle w:val="ListParagraph"/>
        <w:numPr>
          <w:ilvl w:val="0"/>
          <w:numId w:val="2"/>
        </w:numPr>
      </w:pPr>
      <w:r>
        <w:t xml:space="preserve">Blue-green deployment with zero-downtime cutover</w:t>
      </w:r>
    </w:p>
    <w:p>
      <w:r>
        <w:br w:type="page"/>
      </w:r>
    </w:p>
    <w:p>
      <w:pPr>
        <w:pStyle w:val="Heading1"/>
      </w:pPr>
      <w:r>
        <w:t xml:space="preserve">Deployment Process</w:t>
      </w:r>
    </w:p>
    <w:p>
      <w:pPr>
        <w:pStyle w:val="Heading2"/>
      </w:pPr>
      <w:r>
        <w:t xml:space="preserve">Pre-Deployment Checklist</w:t>
      </w:r>
    </w:p>
    <w:p>
      <w:pPr>
        <w:pStyle w:val="ListParagraph"/>
        <w:numPr>
          <w:ilvl w:val="0"/>
          <w:numId w:val="3"/>
        </w:numPr>
      </w:pPr>
      <w:r>
        <w:t xml:space="preserve">All tests passing (unit, integration, E2E)</w:t>
      </w:r>
    </w:p>
    <w:p>
      <w:pPr>
        <w:pStyle w:val="ListParagraph"/>
        <w:numPr>
          <w:ilvl w:val="0"/>
          <w:numId w:val="3"/>
        </w:numPr>
      </w:pPr>
      <w:r>
        <w:t xml:space="preserve">Security scan clean (no critical/high vulnerabilities)</w:t>
      </w:r>
    </w:p>
    <w:p>
      <w:pPr>
        <w:pStyle w:val="ListParagraph"/>
        <w:numPr>
          <w:ilvl w:val="0"/>
          <w:numId w:val="3"/>
        </w:numPr>
      </w:pPr>
      <w:r>
        <w:t xml:space="preserve">Performance benchmarks met (Lighthouse score &gt;90)</w:t>
      </w:r>
    </w:p>
    <w:p>
      <w:pPr>
        <w:pStyle w:val="ListParagraph"/>
        <w:numPr>
          <w:ilvl w:val="0"/>
          <w:numId w:val="3"/>
        </w:numPr>
      </w:pPr>
      <w:r>
        <w:t xml:space="preserve">Database migrations tested in staging</w:t>
      </w:r>
    </w:p>
    <w:p>
      <w:pPr>
        <w:pStyle w:val="ListParagraph"/>
        <w:numPr>
          <w:ilvl w:val="0"/>
          <w:numId w:val="3"/>
        </w:numPr>
      </w:pPr>
      <w:r>
        <w:t xml:space="preserve">Rollback plan documented</w:t>
      </w:r>
    </w:p>
    <w:p>
      <w:pPr>
        <w:pStyle w:val="ListParagraph"/>
        <w:numPr>
          <w:ilvl w:val="0"/>
          <w:numId w:val="3"/>
        </w:numPr>
      </w:pPr>
      <w:r>
        <w:t xml:space="preserve">Stakeholders notified (maintenance window if needed)</w:t>
      </w:r>
    </w:p>
    <w:p>
      <w:pPr>
        <w:pStyle w:val="Heading2"/>
      </w:pPr>
      <w:r>
        <w:t xml:space="preserve">Deployment Steps</w:t>
      </w:r>
    </w:p>
    <w:p>
      <w:pPr>
        <w:pStyle w:val="ListParagraph"/>
        <w:numPr>
          <w:ilvl w:val="0"/>
          <w:numId w:val="2"/>
        </w:numPr>
      </w:pPr>
      <w:r>
        <w:t xml:space="preserve">Tag release in Git (semantic versioning: v1.2.3)</w:t>
      </w:r>
    </w:p>
    <w:p>
      <w:pPr>
        <w:pStyle w:val="ListParagraph"/>
        <w:numPr>
          <w:ilvl w:val="0"/>
          <w:numId w:val="2"/>
        </w:numPr>
      </w:pPr>
      <w:r>
        <w:t xml:space="preserve">Trigger production deployment workflow</w:t>
      </w:r>
    </w:p>
    <w:p>
      <w:pPr>
        <w:pStyle w:val="ListParagraph"/>
        <w:numPr>
          <w:ilvl w:val="0"/>
          <w:numId w:val="2"/>
        </w:numPr>
      </w:pPr>
      <w:r>
        <w:t xml:space="preserve">Deploy Firebase Cloud Functions (canary: 10% traffic)</w:t>
      </w:r>
    </w:p>
    <w:p>
      <w:pPr>
        <w:pStyle w:val="ListParagraph"/>
        <w:numPr>
          <w:ilvl w:val="0"/>
          <w:numId w:val="2"/>
        </w:numPr>
      </w:pPr>
      <w:r>
        <w:t xml:space="preserve">Deploy Firestore Security Rules (gradual rollout)</w:t>
      </w:r>
    </w:p>
    <w:p>
      <w:pPr>
        <w:pStyle w:val="ListParagraph"/>
        <w:numPr>
          <w:ilvl w:val="0"/>
          <w:numId w:val="2"/>
        </w:numPr>
      </w:pPr>
      <w:r>
        <w:t xml:space="preserve">Deploy frontend to Vercel (blue-green strategy)</w:t>
      </w:r>
    </w:p>
    <w:p>
      <w:pPr>
        <w:pStyle w:val="ListParagraph"/>
        <w:numPr>
          <w:ilvl w:val="0"/>
          <w:numId w:val="2"/>
        </w:numPr>
      </w:pPr>
      <w:r>
        <w:t xml:space="preserve">Run smoke tests against production</w:t>
      </w:r>
    </w:p>
    <w:p>
      <w:pPr>
        <w:pStyle w:val="ListParagraph"/>
        <w:numPr>
          <w:ilvl w:val="0"/>
          <w:numId w:val="2"/>
        </w:numPr>
      </w:pPr>
      <w:r>
        <w:t xml:space="preserve">Monitor error rates and performance metrics</w:t>
      </w:r>
    </w:p>
    <w:p>
      <w:pPr>
        <w:pStyle w:val="ListParagraph"/>
        <w:numPr>
          <w:ilvl w:val="0"/>
          <w:numId w:val="2"/>
        </w:numPr>
      </w:pPr>
      <w:r>
        <w:t xml:space="preserve">Gradually increase traffic to new version (10% → 50% → 100%)</w:t>
      </w:r>
    </w:p>
    <w:p>
      <w:pPr>
        <w:pStyle w:val="ListParagraph"/>
        <w:numPr>
          <w:ilvl w:val="0"/>
          <w:numId w:val="2"/>
        </w:numPr>
      </w:pPr>
      <w:r>
        <w:t xml:space="preserve">Verify all systems healthy for 1 hour</w:t>
      </w:r>
    </w:p>
    <w:p>
      <w:pPr>
        <w:pStyle w:val="ListParagraph"/>
        <w:numPr>
          <w:ilvl w:val="0"/>
          <w:numId w:val="2"/>
        </w:numPr>
      </w:pPr>
      <w:r>
        <w:t xml:space="preserve">Mark deployment as successful in runbook</w:t>
      </w:r>
    </w:p>
    <w:p>
      <w:r>
        <w:br w:type="page"/>
      </w:r>
    </w:p>
    <w:p>
      <w:pPr>
        <w:pStyle w:val="Heading1"/>
      </w:pPr>
      <w:r>
        <w:t xml:space="preserve">Rollback Procedures</w:t>
      </w:r>
    </w:p>
    <w:p>
      <w:pPr>
        <w:pStyle w:val="Heading2"/>
      </w:pPr>
      <w:r>
        <w:t xml:space="preserve">Rollback Triggers</w:t>
      </w:r>
    </w:p>
    <w:p>
      <w:pPr>
        <w:pStyle w:val="ListParagraph"/>
        <w:numPr>
          <w:ilvl w:val="0"/>
          <w:numId w:val="3"/>
        </w:numPr>
      </w:pPr>
      <w:r>
        <w:t xml:space="preserve">Error rate &gt;5% for 5 minutes</w:t>
      </w:r>
    </w:p>
    <w:p>
      <w:pPr>
        <w:pStyle w:val="ListParagraph"/>
        <w:numPr>
          <w:ilvl w:val="0"/>
          <w:numId w:val="3"/>
        </w:numPr>
      </w:pPr>
      <w:r>
        <w:t xml:space="preserve">Critical security vulnerability discovered</w:t>
      </w:r>
    </w:p>
    <w:p>
      <w:pPr>
        <w:pStyle w:val="ListParagraph"/>
        <w:numPr>
          <w:ilvl w:val="0"/>
          <w:numId w:val="3"/>
        </w:numPr>
      </w:pPr>
      <w:r>
        <w:t xml:space="preserve">Data loss or corruption detected</w:t>
      </w:r>
    </w:p>
    <w:p>
      <w:pPr>
        <w:pStyle w:val="ListParagraph"/>
        <w:numPr>
          <w:ilvl w:val="0"/>
          <w:numId w:val="3"/>
        </w:numPr>
      </w:pPr>
      <w:r>
        <w:t xml:space="preserve">Performance degradation (p95 latency &gt;2x baseline)</w:t>
      </w:r>
    </w:p>
    <w:p>
      <w:pPr>
        <w:pStyle w:val="ListParagraph"/>
        <w:numPr>
          <w:ilvl w:val="0"/>
          <w:numId w:val="3"/>
        </w:numPr>
      </w:pPr>
      <w:r>
        <w:t xml:space="preserve">Major feature broken for &gt;10% of users</w:t>
      </w:r>
    </w:p>
    <w:p>
      <w:pPr>
        <w:pStyle w:val="Heading2"/>
      </w:pPr>
      <w:r>
        <w:t xml:space="preserve">Rollback Process</w:t>
      </w:r>
    </w:p>
    <w:p>
      <w:pPr>
        <w:pStyle w:val="ListParagraph"/>
        <w:numPr>
          <w:ilvl w:val="0"/>
          <w:numId w:val="2"/>
        </w:numPr>
      </w:pPr>
      <w:r>
        <w:t xml:space="preserve">Initiate incident response (notify team, create war room)</w:t>
      </w:r>
    </w:p>
    <w:p>
      <w:pPr>
        <w:pStyle w:val="ListParagraph"/>
        <w:numPr>
          <w:ilvl w:val="0"/>
          <w:numId w:val="2"/>
        </w:numPr>
      </w:pPr>
      <w:r>
        <w:t xml:space="preserve">Revert Vercel deployment to previous version (instant)</w:t>
      </w:r>
    </w:p>
    <w:p>
      <w:pPr>
        <w:pStyle w:val="ListParagraph"/>
        <w:numPr>
          <w:ilvl w:val="0"/>
          <w:numId w:val="2"/>
        </w:numPr>
      </w:pPr>
      <w:r>
        <w:t xml:space="preserve">Rollback Firestore Security Rules if changed</w:t>
      </w:r>
    </w:p>
    <w:p>
      <w:pPr>
        <w:pStyle w:val="ListParagraph"/>
        <w:numPr>
          <w:ilvl w:val="0"/>
          <w:numId w:val="2"/>
        </w:numPr>
      </w:pPr>
      <w:r>
        <w:t xml:space="preserve">Rollback Cloud Functions if changed</w:t>
      </w:r>
    </w:p>
    <w:p>
      <w:pPr>
        <w:pStyle w:val="ListParagraph"/>
        <w:numPr>
          <w:ilvl w:val="0"/>
          <w:numId w:val="2"/>
        </w:numPr>
      </w:pPr>
      <w:r>
        <w:t xml:space="preserve">Verify old version is stable</w:t>
      </w:r>
    </w:p>
    <w:p>
      <w:pPr>
        <w:pStyle w:val="ListParagraph"/>
        <w:numPr>
          <w:ilvl w:val="0"/>
          <w:numId w:val="2"/>
        </w:numPr>
      </w:pPr>
      <w:r>
        <w:t xml:space="preserve">Investigate root cause</w:t>
      </w:r>
    </w:p>
    <w:p>
      <w:pPr>
        <w:pStyle w:val="ListParagraph"/>
        <w:numPr>
          <w:ilvl w:val="0"/>
          <w:numId w:val="2"/>
        </w:numPr>
      </w:pPr>
      <w:r>
        <w:t xml:space="preserve">Create hotfix or postpone problematic changes</w:t>
      </w:r>
    </w:p>
    <w:p>
      <w:pPr>
        <w:pStyle w:val="Heading1"/>
      </w:pPr>
      <w:r>
        <w:t xml:space="preserve">Infrastructure as Code</w:t>
      </w:r>
    </w:p>
    <w:p>
      <w:pPr>
        <w:pStyle w:val="ListParagraph"/>
        <w:numPr>
          <w:ilvl w:val="0"/>
          <w:numId w:val="3"/>
        </w:numPr>
      </w:pPr>
      <w:r>
        <w:t xml:space="preserve">Firebase configuration: firebase.json, firestore.rules, functions/</w:t>
      </w:r>
    </w:p>
    <w:p>
      <w:pPr>
        <w:pStyle w:val="ListParagraph"/>
        <w:numPr>
          <w:ilvl w:val="0"/>
          <w:numId w:val="3"/>
        </w:numPr>
      </w:pPr>
      <w:r>
        <w:t xml:space="preserve">Vercel configuration: vercel.json</w:t>
      </w:r>
    </w:p>
    <w:p>
      <w:pPr>
        <w:pStyle w:val="ListParagraph"/>
        <w:numPr>
          <w:ilvl w:val="0"/>
          <w:numId w:val="3"/>
        </w:numPr>
      </w:pPr>
      <w:r>
        <w:t xml:space="preserve">GitHub Actions: .github/workflows/</w:t>
      </w:r>
    </w:p>
    <w:p>
      <w:pPr>
        <w:pStyle w:val="ListParagraph"/>
        <w:numPr>
          <w:ilvl w:val="0"/>
          <w:numId w:val="3"/>
        </w:numPr>
      </w:pPr>
      <w:r>
        <w:t xml:space="preserve">Environment variables: .env.example, Secret Manager</w:t>
      </w:r>
    </w:p>
    <w:p>
      <w:pPr>
        <w:pStyle w:val="ListParagraph"/>
        <w:numPr>
          <w:ilvl w:val="0"/>
          <w:numId w:val="3"/>
        </w:numPr>
      </w:pPr>
      <w:r>
        <w:t xml:space="preserve">All infrastructure changes version-controlled in Git</w:t>
      </w:r>
    </w:p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2026-01-12T06:19:45.441Z</dcterms:created>
  <dcterms:modified xsi:type="dcterms:W3CDTF">2026-01-12T06:19:45.441Z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