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4BA" w:rsidRDefault="001124BA" w:rsidP="004159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система </w:t>
      </w:r>
      <w:r w:rsidR="00242C16">
        <w:rPr>
          <w:rFonts w:ascii="Times New Roman" w:hAnsi="Times New Roman" w:cs="Times New Roman"/>
          <w:sz w:val="28"/>
          <w:szCs w:val="28"/>
        </w:rPr>
        <w:t>будет востребована для предприятий локального региона, такие как: лесничества, заповедники, департаментам окружающей среды на уровне города, а также предприятиям по обслуживанию нефти-проводов (добавить еще примеров).</w:t>
      </w:r>
    </w:p>
    <w:p w:rsidR="00242C16" w:rsidRDefault="00242C16" w:rsidP="004159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выделить следующие преимущества данной системы над аналогами:</w:t>
      </w:r>
    </w:p>
    <w:p w:rsidR="00242C16" w:rsidRDefault="00242C16" w:rsidP="0041595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Веб-ориентиро</w:t>
      </w:r>
      <w:r w:rsidR="00415950">
        <w:rPr>
          <w:rFonts w:ascii="Times New Roman" w:hAnsi="Times New Roman" w:cs="Times New Roman"/>
          <w:sz w:val="28"/>
          <w:szCs w:val="28"/>
        </w:rPr>
        <w:t>ванность, для использования системы</w:t>
      </w:r>
      <w:r w:rsidR="006E18C8">
        <w:rPr>
          <w:rFonts w:ascii="Times New Roman" w:hAnsi="Times New Roman" w:cs="Times New Roman"/>
          <w:sz w:val="28"/>
          <w:szCs w:val="28"/>
        </w:rPr>
        <w:t>,</w:t>
      </w:r>
      <w:r w:rsidR="00415950">
        <w:rPr>
          <w:rFonts w:ascii="Times New Roman" w:hAnsi="Times New Roman" w:cs="Times New Roman"/>
          <w:sz w:val="28"/>
          <w:szCs w:val="28"/>
        </w:rPr>
        <w:t xml:space="preserve"> не используются вычислительные мощности пользователя;</w:t>
      </w:r>
    </w:p>
    <w:p w:rsidR="00415950" w:rsidRDefault="00415950" w:rsidP="0041595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Автоматическая загрузка снимков, пользователю нет необходимости в поиске источников данных;</w:t>
      </w:r>
    </w:p>
    <w:p w:rsidR="001124BA" w:rsidRPr="00415950" w:rsidRDefault="00415950" w:rsidP="0041595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использования, от пользователя требуется минимум действий для получения результата.</w:t>
      </w:r>
    </w:p>
    <w:p w:rsidR="00387AC3" w:rsidRDefault="00387AC3" w:rsidP="00A240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действия системы:</w:t>
      </w:r>
    </w:p>
    <w:p w:rsidR="00387AC3" w:rsidRDefault="00387AC3" w:rsidP="00A2406C">
      <w:pPr>
        <w:pStyle w:val="a3"/>
        <w:numPr>
          <w:ilvl w:val="0"/>
          <w:numId w:val="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интерфейса карты земли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387A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>) для выбора исследуемой области. Предоставляются выпадающий список с возможными исследуемыми явлениями, пользователю необходимо выбрать один из представленных (Обнаружение болезней лесных насаждений, и т.д.), также необход</w:t>
      </w:r>
      <w:r w:rsidR="000A2F35">
        <w:rPr>
          <w:rFonts w:ascii="Times New Roman" w:hAnsi="Times New Roman" w:cs="Times New Roman"/>
          <w:sz w:val="28"/>
          <w:szCs w:val="28"/>
        </w:rPr>
        <w:t>имо выбрать промежуток времени;</w:t>
      </w:r>
    </w:p>
    <w:p w:rsidR="00387AC3" w:rsidRDefault="00387AC3" w:rsidP="00A2406C">
      <w:pPr>
        <w:pStyle w:val="a3"/>
        <w:numPr>
          <w:ilvl w:val="0"/>
          <w:numId w:val="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 обработка запроса пользователя. В зависимости от вида выбранного явления, система принимает решение о скачивании</w:t>
      </w:r>
      <w:r w:rsidR="000A2F35">
        <w:rPr>
          <w:rFonts w:ascii="Times New Roman" w:hAnsi="Times New Roman" w:cs="Times New Roman"/>
          <w:sz w:val="28"/>
          <w:szCs w:val="28"/>
        </w:rPr>
        <w:t xml:space="preserve"> необходимых снимков со спутников (</w:t>
      </w:r>
      <w:r w:rsidR="000A2F35">
        <w:rPr>
          <w:rFonts w:ascii="Times New Roman" w:hAnsi="Times New Roman" w:cs="Times New Roman"/>
          <w:sz w:val="28"/>
          <w:szCs w:val="28"/>
          <w:lang w:val="en-US"/>
        </w:rPr>
        <w:t>Landsat</w:t>
      </w:r>
      <w:r w:rsidR="000A2F35">
        <w:rPr>
          <w:rFonts w:ascii="Times New Roman" w:hAnsi="Times New Roman" w:cs="Times New Roman"/>
          <w:sz w:val="28"/>
          <w:szCs w:val="28"/>
        </w:rPr>
        <w:t xml:space="preserve"> 8, </w:t>
      </w:r>
      <w:proofErr w:type="spellStart"/>
      <w:r w:rsidR="000A2F35">
        <w:rPr>
          <w:rFonts w:ascii="Times New Roman" w:hAnsi="Times New Roman" w:cs="Times New Roman"/>
          <w:sz w:val="28"/>
          <w:szCs w:val="28"/>
        </w:rPr>
        <w:t>Modis</w:t>
      </w:r>
      <w:proofErr w:type="spellEnd"/>
      <w:r w:rsidR="000A2F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A2F35">
        <w:rPr>
          <w:rFonts w:ascii="Times New Roman" w:hAnsi="Times New Roman" w:cs="Times New Roman"/>
          <w:sz w:val="28"/>
          <w:szCs w:val="28"/>
        </w:rPr>
        <w:t>Sentinel</w:t>
      </w:r>
      <w:proofErr w:type="spellEnd"/>
      <w:r w:rsidR="000A2F35">
        <w:rPr>
          <w:rFonts w:ascii="Times New Roman" w:hAnsi="Times New Roman" w:cs="Times New Roman"/>
          <w:sz w:val="28"/>
          <w:szCs w:val="28"/>
        </w:rPr>
        <w:t>), после скачивания, снимки передаются сервису обнаружения явления</w:t>
      </w:r>
      <w:r w:rsidR="000A2F35" w:rsidRPr="000A2F35">
        <w:rPr>
          <w:rFonts w:ascii="Times New Roman" w:hAnsi="Times New Roman" w:cs="Times New Roman"/>
          <w:sz w:val="28"/>
          <w:szCs w:val="28"/>
        </w:rPr>
        <w:t>;</w:t>
      </w:r>
    </w:p>
    <w:p w:rsidR="000A2F35" w:rsidRDefault="000A2F35" w:rsidP="00A2406C">
      <w:pPr>
        <w:pStyle w:val="a3"/>
        <w:numPr>
          <w:ilvl w:val="0"/>
          <w:numId w:val="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работы сервиса по обнаружению явления, пользователю отображается результат: обнаружено явление или нет. Если явление </w:t>
      </w:r>
      <w:r w:rsidR="00A2406C">
        <w:rPr>
          <w:rFonts w:ascii="Times New Roman" w:hAnsi="Times New Roman" w:cs="Times New Roman"/>
          <w:sz w:val="28"/>
          <w:szCs w:val="28"/>
        </w:rPr>
        <w:t>обнаружено, то</w:t>
      </w:r>
      <w:r>
        <w:rPr>
          <w:rFonts w:ascii="Times New Roman" w:hAnsi="Times New Roman" w:cs="Times New Roman"/>
          <w:sz w:val="28"/>
          <w:szCs w:val="28"/>
        </w:rPr>
        <w:t xml:space="preserve"> на карте отображаются </w:t>
      </w:r>
      <w:r w:rsidR="00A2406C">
        <w:rPr>
          <w:rFonts w:ascii="Times New Roman" w:hAnsi="Times New Roman" w:cs="Times New Roman"/>
          <w:sz w:val="28"/>
          <w:szCs w:val="28"/>
        </w:rPr>
        <w:t>выделенная область,</w:t>
      </w:r>
      <w:r>
        <w:rPr>
          <w:rFonts w:ascii="Times New Roman" w:hAnsi="Times New Roman" w:cs="Times New Roman"/>
          <w:sz w:val="28"/>
          <w:szCs w:val="28"/>
        </w:rPr>
        <w:t xml:space="preserve"> ранее выбранная пользователем</w:t>
      </w:r>
      <w:r w:rsidR="00A2406C">
        <w:rPr>
          <w:rFonts w:ascii="Times New Roman" w:hAnsi="Times New Roman" w:cs="Times New Roman"/>
          <w:sz w:val="28"/>
          <w:szCs w:val="28"/>
        </w:rPr>
        <w:t>, с подобластями, содержащими обнаруженное явление</w:t>
      </w:r>
      <w:r>
        <w:rPr>
          <w:rFonts w:ascii="Times New Roman" w:hAnsi="Times New Roman" w:cs="Times New Roman"/>
          <w:sz w:val="28"/>
          <w:szCs w:val="28"/>
        </w:rPr>
        <w:t xml:space="preserve">, также выдаются </w:t>
      </w:r>
      <w:r w:rsidR="00A2406C">
        <w:rPr>
          <w:rFonts w:ascii="Times New Roman" w:hAnsi="Times New Roman" w:cs="Times New Roman"/>
          <w:sz w:val="28"/>
          <w:szCs w:val="28"/>
        </w:rPr>
        <w:t>п</w:t>
      </w:r>
      <w:r w:rsidR="00A2406C" w:rsidRPr="00A2406C">
        <w:rPr>
          <w:rFonts w:ascii="Times New Roman" w:hAnsi="Times New Roman" w:cs="Times New Roman"/>
          <w:sz w:val="28"/>
          <w:szCs w:val="28"/>
        </w:rPr>
        <w:t>араметры, характеризующие явление (воздействие)</w:t>
      </w:r>
      <w:r w:rsidR="009E2E37" w:rsidRPr="009E2E37">
        <w:rPr>
          <w:rFonts w:ascii="Times New Roman" w:hAnsi="Times New Roman" w:cs="Times New Roman"/>
          <w:sz w:val="28"/>
          <w:szCs w:val="28"/>
        </w:rPr>
        <w:t>?</w:t>
      </w:r>
      <w:r w:rsidR="00A2406C">
        <w:rPr>
          <w:rFonts w:ascii="Times New Roman" w:hAnsi="Times New Roman" w:cs="Times New Roman"/>
          <w:sz w:val="28"/>
          <w:szCs w:val="28"/>
        </w:rPr>
        <w:t xml:space="preserve"> и </w:t>
      </w:r>
      <w:r w:rsidR="009E2E37">
        <w:rPr>
          <w:rFonts w:ascii="Times New Roman" w:hAnsi="Times New Roman" w:cs="Times New Roman"/>
          <w:sz w:val="28"/>
          <w:szCs w:val="28"/>
        </w:rPr>
        <w:t>п</w:t>
      </w:r>
      <w:r w:rsidR="00A2406C" w:rsidRPr="00A2406C">
        <w:rPr>
          <w:rFonts w:ascii="Times New Roman" w:hAnsi="Times New Roman" w:cs="Times New Roman"/>
          <w:sz w:val="28"/>
          <w:szCs w:val="28"/>
        </w:rPr>
        <w:t xml:space="preserve">араметры, характеризующие условия распространения (развития) явлений и </w:t>
      </w:r>
      <w:proofErr w:type="gramStart"/>
      <w:r w:rsidR="00A2406C" w:rsidRPr="00A2406C">
        <w:rPr>
          <w:rFonts w:ascii="Times New Roman" w:hAnsi="Times New Roman" w:cs="Times New Roman"/>
          <w:sz w:val="28"/>
          <w:szCs w:val="28"/>
        </w:rPr>
        <w:t>воздействий</w:t>
      </w:r>
      <w:r w:rsidR="009E2E37" w:rsidRPr="009E2E37">
        <w:rPr>
          <w:rFonts w:ascii="Times New Roman" w:hAnsi="Times New Roman" w:cs="Times New Roman"/>
          <w:sz w:val="28"/>
          <w:szCs w:val="28"/>
        </w:rPr>
        <w:t>?</w:t>
      </w:r>
      <w:r w:rsidRPr="00A2406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2406C" w:rsidRDefault="009E2E37" w:rsidP="00A2406C">
      <w:p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</w:t>
      </w:r>
      <w:r w:rsidR="00A2406C">
        <w:rPr>
          <w:rFonts w:ascii="Times New Roman" w:hAnsi="Times New Roman" w:cs="Times New Roman"/>
          <w:sz w:val="28"/>
          <w:szCs w:val="28"/>
        </w:rPr>
        <w:t xml:space="preserve"> алгоритма:</w:t>
      </w:r>
    </w:p>
    <w:p w:rsidR="00A2406C" w:rsidRDefault="00A2406C" w:rsidP="009E2E37">
      <w:pPr>
        <w:pStyle w:val="a3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нацелена на пользователя с определенными знаниями </w:t>
      </w:r>
      <w:r w:rsidR="009E2E3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области исследуемого явления</w:t>
      </w:r>
      <w:r w:rsidR="009E2E37">
        <w:rPr>
          <w:rFonts w:ascii="Times New Roman" w:hAnsi="Times New Roman" w:cs="Times New Roman"/>
          <w:sz w:val="28"/>
          <w:szCs w:val="28"/>
        </w:rPr>
        <w:t xml:space="preserve"> (пример если пользователь выбирает явление – загрязнение почвы нефтепродуктами, то ему необходимо знать о наличии в выделенной области объектов переработки/транспортировки нефтепродуктов)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1124BA" w:rsidRDefault="001124BA" w:rsidP="001124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24BA" w:rsidRPr="001124BA" w:rsidRDefault="006E18C8" w:rsidP="006E18C8">
      <w:pPr>
        <w:spacing w:after="0" w:line="360" w:lineRule="auto"/>
        <w:ind w:left="426" w:firstLine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каждого вида явления, система реализует скачивание, обработку и выдачу результатов различными алгоритмами (путями), которые сохраняются в системе, и их возможно редактировать, а также создавать новые.</w:t>
      </w:r>
      <w:bookmarkStart w:id="0" w:name="_GoBack"/>
      <w:bookmarkEnd w:id="0"/>
    </w:p>
    <w:sectPr w:rsidR="001124BA" w:rsidRPr="001124BA" w:rsidSect="00387A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416E7"/>
    <w:multiLevelType w:val="hybridMultilevel"/>
    <w:tmpl w:val="E8C8C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5326C"/>
    <w:multiLevelType w:val="hybridMultilevel"/>
    <w:tmpl w:val="F02665A4"/>
    <w:lvl w:ilvl="0" w:tplc="D52CA8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2D52BEC"/>
    <w:multiLevelType w:val="hybridMultilevel"/>
    <w:tmpl w:val="1D3AB32A"/>
    <w:lvl w:ilvl="0" w:tplc="EABE35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28E5740"/>
    <w:multiLevelType w:val="hybridMultilevel"/>
    <w:tmpl w:val="82DA7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B69D8"/>
    <w:multiLevelType w:val="hybridMultilevel"/>
    <w:tmpl w:val="5A5E4254"/>
    <w:lvl w:ilvl="0" w:tplc="6CECFE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16E"/>
    <w:rsid w:val="000975AD"/>
    <w:rsid w:val="000A2F35"/>
    <w:rsid w:val="000F116E"/>
    <w:rsid w:val="001124BA"/>
    <w:rsid w:val="00242C16"/>
    <w:rsid w:val="00387AC3"/>
    <w:rsid w:val="00415950"/>
    <w:rsid w:val="006E18C8"/>
    <w:rsid w:val="009E2E37"/>
    <w:rsid w:val="00A2406C"/>
    <w:rsid w:val="00D0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739C70-409D-4B48-BF13-7F0344D1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160C3-57E5-4DF4-B30C-C8FA823D6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2018-04-21T10:44:00Z</dcterms:created>
  <dcterms:modified xsi:type="dcterms:W3CDTF">2018-04-21T12:21:00Z</dcterms:modified>
</cp:coreProperties>
</file>