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宋体" w:hAnsi="宋体"/>
        </w:rPr>
      </w:pPr>
      <w:bookmarkStart w:id="0" w:name="_Toc302472221"/>
      <w:r>
        <w:rPr>
          <w:rFonts w:hint="eastAsia" w:ascii="宋体" w:hAnsi="宋体"/>
        </w:rPr>
        <w:t>实验报告</w:t>
      </w:r>
      <w:bookmarkEnd w:id="0"/>
      <w:r>
        <w:rPr>
          <w:rFonts w:ascii="宋体" w:hAnsi="宋体"/>
        </w:rPr>
        <w:t>3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实验四名称：</w:t>
      </w:r>
      <w:r>
        <w:rPr>
          <w:rFonts w:hint="eastAsia"/>
          <w:sz w:val="28"/>
          <w:szCs w:val="28"/>
          <w:u w:val="single"/>
        </w:rPr>
        <w:t xml:space="preserve">控制流 选择结构练习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                        </w:t>
      </w:r>
    </w:p>
    <w:p>
      <w:pPr>
        <w:rPr>
          <w:szCs w:val="21"/>
          <w:u w:val="single"/>
        </w:rPr>
      </w:pPr>
      <w:r>
        <w:rPr>
          <w:rFonts w:hint="eastAsia"/>
          <w:sz w:val="28"/>
          <w:szCs w:val="28"/>
        </w:rPr>
        <w:t>实验目的：</w:t>
      </w:r>
      <w:r>
        <w:rPr>
          <w:rFonts w:hint="eastAsia"/>
          <w:sz w:val="28"/>
          <w:szCs w:val="28"/>
          <w:u w:val="single"/>
        </w:rPr>
        <w:t>1、熟悉控制流，熟练掌握控制流的应用；2、掌握逻辑表达式、关系表达式的概念并能正确应用。3、熟练掌握分支结构，完成程序设计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填写日期： 20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日</w:t>
      </w:r>
    </w:p>
    <w:p>
      <w:pPr>
        <w:tabs>
          <w:tab w:val="center" w:pos="4153"/>
        </w:tabs>
        <w:wordWrap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</w:t>
      </w:r>
      <w:r>
        <w:rPr>
          <w:rFonts w:hint="eastAsia"/>
          <w:sz w:val="28"/>
          <w:szCs w:val="28"/>
        </w:rPr>
        <w:t xml:space="preserve">本次实验成绩：         </w:t>
      </w: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3810</wp:posOffset>
                </wp:positionV>
                <wp:extent cx="5314950" cy="0"/>
                <wp:effectExtent l="15240" t="9525" r="1333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4950" cy="0"/>
                        </a:xfrm>
                        <a:prstGeom prst="straightConnector1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.5pt;margin-top:0.3pt;height:0pt;width:418.5pt;z-index:251659264;mso-width-relative:page;mso-height-relative:page;" filled="f" stroked="t" coordsize="21600,21600" o:gfxdata="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VFpNM8AAAADAQAADwAAAAAAAAABACAAAAAiAAAAZHJzL2Rvd25yZXYueG1sUEsBAhQA&#10;FAAAAAgAh07iQMSQQgX7AQAAygMAAA4AAAAAAAAAAQAgAAAAHgEAAGRycy9lMm9Eb2MueG1sUEsF&#10;BgAAAAAGAAYAWQEAAIsFAAAAAA==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</w:rPr>
        <w:t>实验任务：</w:t>
      </w:r>
    </w:p>
    <w:p>
      <w:pPr>
        <w:spacing w:line="288" w:lineRule="auto"/>
        <w:ind w:firstLine="424" w:firstLineChars="202"/>
        <w:jc w:val="left"/>
      </w:pPr>
      <w:r>
        <w:rPr>
          <w:rFonts w:hint="eastAsia"/>
        </w:rPr>
        <w:t>1、教材指定练习：</w:t>
      </w:r>
      <w:r>
        <w:rPr>
          <w:rFonts w:hint="eastAsia"/>
          <w:u w:val="single"/>
        </w:rPr>
        <w:t xml:space="preserve"> P126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【4</w:t>
      </w:r>
      <w:r>
        <w:rPr>
          <w:u w:val="single"/>
        </w:rPr>
        <w:t>.2</w:t>
      </w:r>
      <w:r>
        <w:rPr>
          <w:rFonts w:hint="eastAsia"/>
          <w:u w:val="single"/>
        </w:rPr>
        <w:t>节编程练习】</w:t>
      </w:r>
      <w:r>
        <w:rPr>
          <w:u w:val="single"/>
        </w:rPr>
        <w:t xml:space="preserve">programming exercises </w:t>
      </w:r>
      <w:r>
        <w:rPr>
          <w:rFonts w:hint="eastAsia"/>
          <w:u w:val="single"/>
        </w:rPr>
        <w:t>6，8；P131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【4</w:t>
      </w:r>
      <w:r>
        <w:rPr>
          <w:u w:val="single"/>
        </w:rPr>
        <w:t>.3</w:t>
      </w:r>
      <w:r>
        <w:rPr>
          <w:rFonts w:hint="eastAsia"/>
          <w:u w:val="single"/>
        </w:rPr>
        <w:t>节编程练习】</w:t>
      </w:r>
      <w:r>
        <w:rPr>
          <w:u w:val="single"/>
        </w:rPr>
        <w:t xml:space="preserve">programming exercises </w:t>
      </w:r>
      <w:r>
        <w:rPr>
          <w:rFonts w:hint="eastAsia"/>
          <w:u w:val="single"/>
        </w:rPr>
        <w:t>1，3</w:t>
      </w:r>
      <w:r>
        <w:rPr>
          <w:rFonts w:hint="eastAsia"/>
        </w:rPr>
        <w:t>；</w:t>
      </w:r>
    </w:p>
    <w:p>
      <w:pPr>
        <w:spacing w:line="288" w:lineRule="auto"/>
        <w:ind w:firstLine="424" w:firstLineChars="202"/>
        <w:rPr>
          <w:szCs w:val="21"/>
        </w:rPr>
      </w:pPr>
      <w:r>
        <w:rPr>
          <w:rFonts w:hint="eastAsia"/>
        </w:rPr>
        <w:t>2、输入三角形的三条边，判断它们能否构成三角形，若能构成三角形，指出是何种三角形（锐角三角形，直角三角形，钝角三角形）。</w:t>
      </w:r>
    </w:p>
    <w:p>
      <w:pPr>
        <w:spacing w:line="288" w:lineRule="auto"/>
        <w:ind w:firstLine="424" w:firstLineChars="202"/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实验方法及知识点应用：</w:t>
      </w:r>
    </w:p>
    <w:p>
      <w:pPr>
        <w:spacing w:line="288" w:lineRule="auto"/>
        <w:ind w:firstLine="424" w:firstLineChars="202"/>
      </w:pPr>
      <w:r>
        <w:rPr>
          <w:rFonts w:hint="eastAsia"/>
          <w:szCs w:val="21"/>
        </w:rPr>
        <w:t>1、</w:t>
      </w:r>
      <w:r>
        <w:rPr>
          <w:rFonts w:hint="eastAsia"/>
        </w:rPr>
        <w:t>控制流的概念，关系表达式，逻辑表达式；</w:t>
      </w:r>
    </w:p>
    <w:p>
      <w:pPr>
        <w:spacing w:line="288" w:lineRule="auto"/>
        <w:ind w:firstLine="424" w:firstLineChars="202"/>
      </w:pPr>
      <w:r>
        <w:rPr>
          <w:rFonts w:hint="eastAsia"/>
        </w:rPr>
        <w:t>2、分支结构中if、if-else、if嵌套、switch等结构的意义、语法格式及使用；</w:t>
      </w:r>
    </w:p>
    <w:p>
      <w:pPr>
        <w:spacing w:line="288" w:lineRule="auto"/>
        <w:ind w:firstLine="424" w:firstLineChars="202"/>
        <w:rPr>
          <w:szCs w:val="21"/>
        </w:rPr>
      </w:pPr>
      <w:r>
        <w:rPr>
          <w:rFonts w:hint="eastAsia"/>
        </w:rPr>
        <w:t>3、</w:t>
      </w:r>
      <w:r>
        <w:rPr>
          <w:rFonts w:hint="eastAsia"/>
          <w:szCs w:val="21"/>
        </w:rPr>
        <w:t>正确运用面向过程的程序设计方式和方法</w:t>
      </w:r>
    </w:p>
    <w:p>
      <w:pPr>
        <w:spacing w:line="288" w:lineRule="auto"/>
        <w:ind w:firstLine="420" w:firstLineChars="200"/>
        <w:rPr>
          <w:szCs w:val="21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实验程序代码及结果记录：（以表述清楚为目的）</w:t>
      </w:r>
    </w:p>
    <w:p>
      <w:pPr>
        <w:rPr>
          <w:rFonts w:hint="eastAsia"/>
        </w:rPr>
      </w:pPr>
      <w:r>
        <w:rPr>
          <w:rFonts w:hint="eastAsia"/>
        </w:rPr>
        <w:t>任务1：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#include&lt;math.h&gt;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a,b,c;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printf("请输入三条边");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scanf("%f",&amp;a);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scanf("%f",&amp;b);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scanf("%f",&amp;c);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s=(a+b+c)/2;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area = s*(s-a)*(s-b)*(s-c);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if(area&gt;0){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square = sqrt(area);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printf("三角形面积是： %.2f",square);//TODO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if(area&lt;0){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printf("三条边无法组成三角形");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//TODO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r>
        <w:drawing>
          <wp:inline distT="0" distB="0" distL="114300" distR="114300">
            <wp:extent cx="5272405" cy="129667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14401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a;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printf("Enter a character\n");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scanf("%c",&amp;a);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if(a&gt;=65&amp;&amp;a&lt;=65+26){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printf("The character just entered is not a lowercase letter");//TODO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if(a&gt;=97&amp;&amp;a&lt;=97+26){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printf("The character just entered is a lowercase letter\n");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pos = a-'a'+1;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printf("Position in alphabet: %d",pos);//TODO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1607185"/>
            <wp:effectExtent l="0" t="0" r="1460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617720" cy="16764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8.b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a;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printf("Enter a character\n");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scanf("%c",&amp;a);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if(a&gt;=65&amp;&amp;a&lt;=65+26){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printf("The character just entered is an uppercase letter\n");//TODO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pos = a-'A'+1;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printf("Position in alphabet: %d",pos);//TODO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}else if(a&gt;=97&amp;&amp;a&lt;=97+26){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printf("The character just entered is not an uppercase letter\n");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37760" cy="17526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558925"/>
            <wp:effectExtent l="0" t="0" r="13970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任务2：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源代码：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#include&lt;stdio.h&gt;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 main(){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int a,b,c;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printf("输入三条边\n");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scanf("%d",&amp;a);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scanf("%d",&amp;b);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scanf("%d",&amp;c);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if(a+b&gt;c&amp;&amp;a+c&gt;b&amp;&amp;b+c&gt;a)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printf("是三角形\n");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if(a*a+b*b==c*c||c*c+b*b==a*a||a*a+c*c==b*b)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printf("直角三角形");//TODO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else if(a*a+b*b&gt;c*c||c*c+b*b&gt;a*a||a*a+c*c&gt;b*b)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printf("锐角三角形");//TODO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else if(a*a+b*b&lt;c*c||a*a+c*c&lt;b*b||c*c+b*b&lt;a*a)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printf("钝角三角形");//TODO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}//TODO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else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printf("不是三角形");</w:t>
      </w:r>
      <w:r>
        <w:rPr>
          <w:rFonts w:hint="default"/>
          <w:color w:val="auto"/>
          <w:lang w:val="en-US" w:eastAsia="zh-CN"/>
        </w:rPr>
        <w:tab/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return 0;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r>
        <w:drawing>
          <wp:inline distT="0" distB="0" distL="114300" distR="114300">
            <wp:extent cx="4838700" cy="1836420"/>
            <wp:effectExtent l="0" t="0" r="762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1722120"/>
            <wp:effectExtent l="0" t="0" r="762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1" w:name="_GoBack"/>
      <w:bookmarkEnd w:id="1"/>
    </w:p>
    <w:p>
      <w:r>
        <w:drawing>
          <wp:inline distT="0" distB="0" distL="114300" distR="114300">
            <wp:extent cx="5271135" cy="1626870"/>
            <wp:effectExtent l="0" t="0" r="1905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实验小结：</w:t>
      </w:r>
    </w:p>
    <w:p>
      <w:pPr>
        <w:ind w:left="420"/>
      </w:pPr>
      <w:r>
        <w:rPr>
          <w:rFonts w:hint="eastAsia"/>
          <w:color w:val="FF0000"/>
        </w:rPr>
        <w:t>先总结自己应用的知识点，再总结自己对知识点的理解和分析，根据实验结果和记录，最后总结实验中常出现的错误和问题。</w:t>
      </w:r>
    </w:p>
    <w:p>
      <w:pPr>
        <w:pStyle w:val="9"/>
        <w:adjustRightInd w:val="0"/>
        <w:snapToGrid w:val="0"/>
        <w:spacing w:before="240" w:beforeAutospacing="0" w:after="0" w:afterAutospacing="0"/>
        <w:rPr>
          <w:szCs w:val="21"/>
        </w:rPr>
      </w:pPr>
    </w:p>
    <w:p>
      <w:pPr>
        <w:pStyle w:val="5"/>
      </w:pPr>
    </w:p>
    <w:p>
      <w:pPr>
        <w:pStyle w:val="5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42E368"/>
    <w:multiLevelType w:val="singleLevel"/>
    <w:tmpl w:val="5442E368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9E471C6"/>
    <w:multiLevelType w:val="multilevel"/>
    <w:tmpl w:val="79E471C6"/>
    <w:lvl w:ilvl="0" w:tentative="0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QyN2I0OWEzMjkzMGE0ZjhmNzgxMzM1MWQ2ZDIzZjcifQ=="/>
  </w:docVars>
  <w:rsids>
    <w:rsidRoot w:val="00FB3986"/>
    <w:rsid w:val="0006388E"/>
    <w:rsid w:val="000A72B4"/>
    <w:rsid w:val="000E0D56"/>
    <w:rsid w:val="001345F7"/>
    <w:rsid w:val="00156470"/>
    <w:rsid w:val="00225242"/>
    <w:rsid w:val="00267285"/>
    <w:rsid w:val="002963B2"/>
    <w:rsid w:val="00296F0D"/>
    <w:rsid w:val="002C1651"/>
    <w:rsid w:val="00381856"/>
    <w:rsid w:val="003B7C28"/>
    <w:rsid w:val="00407EDC"/>
    <w:rsid w:val="004D1DE0"/>
    <w:rsid w:val="00503267"/>
    <w:rsid w:val="005173B4"/>
    <w:rsid w:val="0052230B"/>
    <w:rsid w:val="00552D69"/>
    <w:rsid w:val="005956DE"/>
    <w:rsid w:val="005962B7"/>
    <w:rsid w:val="005D68C7"/>
    <w:rsid w:val="00625396"/>
    <w:rsid w:val="0063446C"/>
    <w:rsid w:val="00634B64"/>
    <w:rsid w:val="006F159C"/>
    <w:rsid w:val="00753D06"/>
    <w:rsid w:val="00765D15"/>
    <w:rsid w:val="007706E7"/>
    <w:rsid w:val="007A0AF9"/>
    <w:rsid w:val="007E21C6"/>
    <w:rsid w:val="00801418"/>
    <w:rsid w:val="0092021A"/>
    <w:rsid w:val="0092716E"/>
    <w:rsid w:val="00933481"/>
    <w:rsid w:val="0095460C"/>
    <w:rsid w:val="009C3060"/>
    <w:rsid w:val="009D29E6"/>
    <w:rsid w:val="00A001EE"/>
    <w:rsid w:val="00A61173"/>
    <w:rsid w:val="00A8008E"/>
    <w:rsid w:val="00AD04F4"/>
    <w:rsid w:val="00B9006C"/>
    <w:rsid w:val="00BF253F"/>
    <w:rsid w:val="00C436DF"/>
    <w:rsid w:val="00C87EF5"/>
    <w:rsid w:val="00C90C2B"/>
    <w:rsid w:val="00CA5A3A"/>
    <w:rsid w:val="00CB1CCD"/>
    <w:rsid w:val="00CC019C"/>
    <w:rsid w:val="00D420C5"/>
    <w:rsid w:val="00D44EF8"/>
    <w:rsid w:val="00DA5C94"/>
    <w:rsid w:val="00DF1842"/>
    <w:rsid w:val="00E4141E"/>
    <w:rsid w:val="00E55123"/>
    <w:rsid w:val="00EF2E73"/>
    <w:rsid w:val="00FB3986"/>
    <w:rsid w:val="00FE1A25"/>
    <w:rsid w:val="00FE481C"/>
    <w:rsid w:val="591F1A13"/>
    <w:rsid w:val="65E7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customStyle="1" w:styleId="8">
    <w:name w:val="标题 1 字符"/>
    <w:basedOn w:val="7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9">
    <w:name w:val="_Style 3"/>
    <w:basedOn w:val="1"/>
    <w:next w:val="5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11">
    <w:name w:val="页眉 字符"/>
    <w:basedOn w:val="7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447</Words>
  <Characters>742</Characters>
  <Lines>3</Lines>
  <Paragraphs>1</Paragraphs>
  <TotalTime>76</TotalTime>
  <ScaleCrop>false</ScaleCrop>
  <LinksUpToDate>false</LinksUpToDate>
  <CharactersWithSpaces>856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2020-10-27T01:48:00Z</dcterms:created>
  <dc:creator>weihong_6425691@163.com</dc:creator>
  <cp:lastModifiedBy>Administrator</cp:lastModifiedBy>
  <dcterms:modified xsi:type="dcterms:W3CDTF">2022-10-13T05:43:00Z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DE23A3331CCC49F8AE62CCE5D158E105</vt:lpwstr>
  </property>
</Properties>
</file>