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AB8D" w14:textId="15C8622B" w:rsidR="00A97B5E" w:rsidRDefault="00542D1A" w:rsidP="00A97B5E">
      <w:pPr>
        <w:rPr>
          <w:rFonts w:ascii="Avenir Next LT Pro" w:hAnsi="Avenir Next LT Pro"/>
          <w:b/>
          <w:bCs/>
          <w:sz w:val="48"/>
          <w:szCs w:val="48"/>
        </w:rPr>
      </w:pPr>
      <w:r>
        <w:rPr>
          <w:rFonts w:ascii="Avenir Next LT Pro" w:hAnsi="Avenir Next LT Pro"/>
          <w:b/>
          <w:bCs/>
          <w:sz w:val="48"/>
          <w:szCs w:val="48"/>
        </w:rPr>
        <w:t xml:space="preserve">   </w:t>
      </w:r>
    </w:p>
    <w:p w14:paraId="53786176" w14:textId="00F7F5C6" w:rsidR="007C3187" w:rsidRDefault="007C3187" w:rsidP="001A0981">
      <w:pPr>
        <w:jc w:val="center"/>
        <w:rPr>
          <w:rFonts w:ascii="Avenir Next LT Pro" w:hAnsi="Avenir Next LT Pro"/>
          <w:b/>
          <w:bCs/>
          <w:sz w:val="48"/>
          <w:szCs w:val="48"/>
        </w:rPr>
      </w:pPr>
    </w:p>
    <w:p w14:paraId="7EE7BF59" w14:textId="553E8E08" w:rsidR="007567E2" w:rsidRPr="002F49D3" w:rsidRDefault="007567E2" w:rsidP="00A97B5E">
      <w:pPr>
        <w:jc w:val="center"/>
        <w:rPr>
          <w:rFonts w:ascii="Avenir Next LT Pro" w:hAnsi="Avenir Next LT Pro"/>
          <w:b/>
          <w:bCs/>
          <w:sz w:val="52"/>
          <w:szCs w:val="52"/>
        </w:rPr>
      </w:pPr>
      <w:r w:rsidRPr="002F49D3">
        <w:rPr>
          <w:rFonts w:ascii="Avenir Next LT Pro" w:hAnsi="Avenir Next LT Pro"/>
          <w:b/>
          <w:bCs/>
          <w:sz w:val="52"/>
          <w:szCs w:val="52"/>
        </w:rPr>
        <w:t>Object Oriented Programming Lab</w:t>
      </w:r>
      <w:r w:rsidR="00A97B5E" w:rsidRPr="002F49D3">
        <w:rPr>
          <w:rFonts w:ascii="Avenir Next LT Pro" w:hAnsi="Avenir Next LT Pro"/>
          <w:b/>
          <w:bCs/>
          <w:sz w:val="52"/>
          <w:szCs w:val="52"/>
        </w:rPr>
        <w:t xml:space="preserve"> File</w:t>
      </w:r>
    </w:p>
    <w:p w14:paraId="6D01463A" w14:textId="21BC4017" w:rsidR="002F49D3" w:rsidRDefault="002F49D3" w:rsidP="00A97B5E">
      <w:pPr>
        <w:jc w:val="center"/>
        <w:rPr>
          <w:rFonts w:ascii="Avenir Next LT Pro" w:hAnsi="Avenir Next LT Pro"/>
          <w:b/>
          <w:bCs/>
          <w:sz w:val="48"/>
          <w:szCs w:val="48"/>
        </w:rPr>
      </w:pPr>
      <w:r>
        <w:rPr>
          <w:rFonts w:ascii="Avenir Next LT Pro" w:hAnsi="Avenir Next LT Pro"/>
          <w:b/>
          <w:bCs/>
          <w:noProof/>
          <w:sz w:val="48"/>
          <w:szCs w:val="48"/>
        </w:rPr>
        <w:drawing>
          <wp:anchor distT="0" distB="0" distL="114300" distR="114300" simplePos="0" relativeHeight="251658240" behindDoc="0" locked="0" layoutInCell="1" allowOverlap="1" wp14:anchorId="36C54FE6" wp14:editId="3843BDCD">
            <wp:simplePos x="0" y="0"/>
            <wp:positionH relativeFrom="margin">
              <wp:align>center</wp:align>
            </wp:positionH>
            <wp:positionV relativeFrom="paragraph">
              <wp:posOffset>116914</wp:posOffset>
            </wp:positionV>
            <wp:extent cx="5219700" cy="3491865"/>
            <wp:effectExtent l="0" t="0" r="0" b="0"/>
            <wp:wrapNone/>
            <wp:docPr id="211510553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05531" name="Graphic 2115105531"/>
                    <pic:cNvPicPr/>
                  </pic:nvPicPr>
                  <pic:blipFill>
                    <a:blip r:embed="rId11">
                      <a:extLst>
                        <a:ext uri="{96DAC541-7B7A-43D3-8B79-37D633B846F1}">
                          <asvg:svgBlip xmlns:asvg="http://schemas.microsoft.com/office/drawing/2016/SVG/main" r:embed="rId12"/>
                        </a:ext>
                      </a:extLst>
                    </a:blip>
                    <a:stretch>
                      <a:fillRect/>
                    </a:stretch>
                  </pic:blipFill>
                  <pic:spPr>
                    <a:xfrm>
                      <a:off x="0" y="0"/>
                      <a:ext cx="5219700" cy="3491865"/>
                    </a:xfrm>
                    <a:prstGeom prst="rect">
                      <a:avLst/>
                    </a:prstGeom>
                  </pic:spPr>
                </pic:pic>
              </a:graphicData>
            </a:graphic>
          </wp:anchor>
        </w:drawing>
      </w:r>
    </w:p>
    <w:p w14:paraId="681552F8" w14:textId="115FC2AE" w:rsidR="002F49D3" w:rsidRDefault="002F49D3" w:rsidP="00A97B5E">
      <w:pPr>
        <w:jc w:val="center"/>
        <w:rPr>
          <w:rFonts w:ascii="Avenir Next LT Pro" w:hAnsi="Avenir Next LT Pro"/>
          <w:b/>
          <w:bCs/>
          <w:sz w:val="48"/>
          <w:szCs w:val="48"/>
        </w:rPr>
      </w:pPr>
    </w:p>
    <w:p w14:paraId="45B5E0BF" w14:textId="7B876850" w:rsidR="007C3187" w:rsidRDefault="00BC1F13" w:rsidP="00BC1F13">
      <w:pPr>
        <w:rPr>
          <w:rFonts w:ascii="Avenir Next LT Pro" w:hAnsi="Avenir Next LT Pro"/>
          <w:b/>
          <w:bCs/>
          <w:sz w:val="48"/>
          <w:szCs w:val="48"/>
        </w:rPr>
      </w:pPr>
      <w:r>
        <w:rPr>
          <w:rFonts w:ascii="Avenir Next LT Pro" w:hAnsi="Avenir Next LT Pro"/>
          <w:b/>
          <w:bCs/>
          <w:sz w:val="48"/>
          <w:szCs w:val="48"/>
        </w:rPr>
        <w:br w:type="textWrapping" w:clear="all"/>
      </w:r>
    </w:p>
    <w:p w14:paraId="73C65874" w14:textId="3CFA6879" w:rsidR="007C3187" w:rsidRDefault="007C3187" w:rsidP="00A97B5E">
      <w:pPr>
        <w:jc w:val="center"/>
        <w:rPr>
          <w:rFonts w:ascii="Avenir Next LT Pro" w:hAnsi="Avenir Next LT Pro"/>
          <w:b/>
          <w:bCs/>
          <w:sz w:val="48"/>
          <w:szCs w:val="48"/>
        </w:rPr>
      </w:pPr>
    </w:p>
    <w:p w14:paraId="74BBFB37" w14:textId="53EC1453" w:rsidR="007C3187" w:rsidRDefault="007C3187" w:rsidP="00A97B5E">
      <w:pPr>
        <w:jc w:val="center"/>
        <w:rPr>
          <w:rFonts w:ascii="Avenir Next LT Pro" w:hAnsi="Avenir Next LT Pro"/>
          <w:b/>
          <w:bCs/>
          <w:sz w:val="48"/>
          <w:szCs w:val="48"/>
        </w:rPr>
      </w:pPr>
    </w:p>
    <w:p w14:paraId="03E2F840" w14:textId="77777777" w:rsidR="002F49D3" w:rsidRDefault="002F49D3" w:rsidP="00FA77AE">
      <w:pPr>
        <w:rPr>
          <w:rFonts w:ascii="Avenir Next LT Pro" w:hAnsi="Avenir Next LT Pro"/>
          <w:b/>
          <w:bCs/>
          <w:sz w:val="48"/>
          <w:szCs w:val="48"/>
        </w:rPr>
      </w:pPr>
    </w:p>
    <w:p w14:paraId="692558BF" w14:textId="77777777" w:rsidR="002F49D3" w:rsidRDefault="002F49D3" w:rsidP="00A97B5E">
      <w:pPr>
        <w:jc w:val="center"/>
        <w:rPr>
          <w:rFonts w:ascii="Avenir Next LT Pro" w:hAnsi="Avenir Next LT Pro"/>
          <w:b/>
          <w:bCs/>
          <w:sz w:val="48"/>
          <w:szCs w:val="48"/>
        </w:rPr>
      </w:pPr>
    </w:p>
    <w:p w14:paraId="567EEC91" w14:textId="1CCB9283" w:rsidR="00BC1F13" w:rsidRDefault="002F49D3" w:rsidP="002F49D3">
      <w:pPr>
        <w:jc w:val="center"/>
        <w:rPr>
          <w:rFonts w:ascii="Avenir Next LT Pro" w:hAnsi="Avenir Next LT Pro"/>
          <w:b/>
          <w:bCs/>
          <w:sz w:val="56"/>
          <w:szCs w:val="56"/>
        </w:rPr>
      </w:pPr>
      <w:r w:rsidRPr="002F49D3">
        <w:rPr>
          <w:rFonts w:ascii="Avenir Next LT Pro" w:hAnsi="Avenir Next LT Pro"/>
          <w:b/>
          <w:bCs/>
          <w:sz w:val="56"/>
          <w:szCs w:val="56"/>
        </w:rPr>
        <w:t xml:space="preserve">LAB </w:t>
      </w:r>
      <w:r>
        <w:rPr>
          <w:rFonts w:ascii="Avenir Next LT Pro" w:hAnsi="Avenir Next LT Pro"/>
          <w:b/>
          <w:bCs/>
          <w:sz w:val="56"/>
          <w:szCs w:val="56"/>
        </w:rPr>
        <w:t>–</w:t>
      </w:r>
      <w:r w:rsidRPr="002F49D3">
        <w:rPr>
          <w:rFonts w:ascii="Avenir Next LT Pro" w:hAnsi="Avenir Next LT Pro"/>
          <w:b/>
          <w:bCs/>
          <w:sz w:val="56"/>
          <w:szCs w:val="56"/>
        </w:rPr>
        <w:t xml:space="preserve"> 1</w:t>
      </w:r>
    </w:p>
    <w:p w14:paraId="47E5B240" w14:textId="77777777" w:rsidR="002F49D3" w:rsidRPr="00A479F5" w:rsidRDefault="002F49D3" w:rsidP="002F49D3">
      <w:pPr>
        <w:jc w:val="center"/>
        <w:rPr>
          <w:rFonts w:ascii="Avenir Next LT Pro" w:hAnsi="Avenir Next LT Pro"/>
          <w:b/>
          <w:bCs/>
          <w:sz w:val="40"/>
          <w:szCs w:val="40"/>
          <w:u w:val="single"/>
        </w:rPr>
      </w:pPr>
    </w:p>
    <w:p w14:paraId="18BF2CA2" w14:textId="325BF7C1" w:rsidR="00805C7C" w:rsidRPr="00876E5D" w:rsidRDefault="002F49D3" w:rsidP="00FA77AE">
      <w:pPr>
        <w:rPr>
          <w:rFonts w:ascii="Avenir Next LT Pro" w:hAnsi="Avenir Next LT Pro"/>
          <w:sz w:val="40"/>
          <w:szCs w:val="40"/>
        </w:rPr>
      </w:pPr>
      <w:r w:rsidRPr="00A479F5">
        <w:rPr>
          <w:rFonts w:ascii="Avenir Next LT Pro" w:hAnsi="Avenir Next LT Pro"/>
          <w:b/>
          <w:bCs/>
          <w:sz w:val="40"/>
          <w:szCs w:val="40"/>
          <w:u w:val="single"/>
        </w:rPr>
        <w:t>Submitted b</w:t>
      </w:r>
      <w:r w:rsidR="00A479F5">
        <w:rPr>
          <w:rFonts w:ascii="Avenir Next LT Pro" w:hAnsi="Avenir Next LT Pro"/>
          <w:b/>
          <w:bCs/>
          <w:sz w:val="40"/>
          <w:szCs w:val="40"/>
          <w:u w:val="single"/>
        </w:rPr>
        <w:t>y</w:t>
      </w:r>
      <w:r w:rsidR="00A479F5" w:rsidRPr="00A479F5">
        <w:rPr>
          <w:rFonts w:ascii="Avenir Next LT Pro" w:hAnsi="Avenir Next LT Pro"/>
          <w:sz w:val="40"/>
          <w:szCs w:val="40"/>
        </w:rPr>
        <w:t xml:space="preserve"> </w:t>
      </w:r>
      <w:r w:rsidR="00EF0556" w:rsidRPr="00721045">
        <w:rPr>
          <w:rFonts w:ascii="Avenir Next LT Pro" w:hAnsi="Avenir Next LT Pro"/>
          <w:b/>
          <w:bCs/>
          <w:sz w:val="40"/>
          <w:szCs w:val="40"/>
        </w:rPr>
        <w:t xml:space="preserve">                                         </w:t>
      </w:r>
      <w:r w:rsidR="006C29A5">
        <w:rPr>
          <w:rFonts w:ascii="Avenir Next LT Pro" w:hAnsi="Avenir Next LT Pro"/>
          <w:b/>
          <w:bCs/>
          <w:sz w:val="40"/>
          <w:szCs w:val="40"/>
        </w:rPr>
        <w:t xml:space="preserve">     </w:t>
      </w:r>
      <w:r w:rsidR="00721045" w:rsidRPr="00721045">
        <w:rPr>
          <w:rFonts w:ascii="Avenir Next LT Pro" w:hAnsi="Avenir Next LT Pro"/>
          <w:b/>
          <w:bCs/>
          <w:sz w:val="40"/>
          <w:szCs w:val="40"/>
          <w:u w:val="single"/>
        </w:rPr>
        <w:t>Submitted To</w:t>
      </w:r>
    </w:p>
    <w:p w14:paraId="1D8B92FC" w14:textId="578E37FD" w:rsidR="00CC12D1" w:rsidRPr="00805C7C" w:rsidRDefault="0075463C" w:rsidP="00AA24CD">
      <w:pPr>
        <w:ind w:left="720"/>
        <w:rPr>
          <w:rFonts w:ascii="Avenir Next LT Pro" w:hAnsi="Avenir Next LT Pro"/>
          <w:b/>
          <w:bCs/>
          <w:sz w:val="40"/>
          <w:szCs w:val="40"/>
        </w:rPr>
      </w:pPr>
      <w:r>
        <w:rPr>
          <w:rFonts w:ascii="Avenir Next LT Pro" w:hAnsi="Avenir Next LT Pro"/>
          <w:b/>
          <w:bCs/>
          <w:sz w:val="40"/>
          <w:szCs w:val="40"/>
        </w:rPr>
        <w:t>K</w:t>
      </w:r>
      <w:r w:rsidR="00CC12D1" w:rsidRPr="00805C7C">
        <w:rPr>
          <w:rFonts w:ascii="Avenir Next LT Pro" w:hAnsi="Avenir Next LT Pro"/>
          <w:b/>
          <w:bCs/>
          <w:sz w:val="40"/>
          <w:szCs w:val="40"/>
        </w:rPr>
        <w:t>rrish Batr</w:t>
      </w:r>
      <w:r w:rsidR="00805C7C">
        <w:rPr>
          <w:rFonts w:ascii="Avenir Next LT Pro" w:hAnsi="Avenir Next LT Pro"/>
          <w:b/>
          <w:bCs/>
          <w:sz w:val="40"/>
          <w:szCs w:val="40"/>
        </w:rPr>
        <w:t>a</w:t>
      </w:r>
      <w:r w:rsidR="00721045" w:rsidRPr="00805C7C">
        <w:rPr>
          <w:rFonts w:ascii="Avenir Next LT Pro" w:hAnsi="Avenir Next LT Pro"/>
          <w:b/>
          <w:bCs/>
          <w:sz w:val="40"/>
          <w:szCs w:val="40"/>
        </w:rPr>
        <w:t xml:space="preserve">                                       </w:t>
      </w:r>
      <w:r w:rsidR="00830646" w:rsidRPr="00805C7C">
        <w:rPr>
          <w:rFonts w:ascii="Avenir Next LT Pro" w:hAnsi="Avenir Next LT Pro"/>
          <w:b/>
          <w:bCs/>
          <w:sz w:val="40"/>
          <w:szCs w:val="40"/>
        </w:rPr>
        <w:t xml:space="preserve"> Satyam Tiwari</w:t>
      </w:r>
    </w:p>
    <w:p w14:paraId="6028FA8D" w14:textId="1880CEBA" w:rsidR="006C29A5" w:rsidRDefault="00805C7C" w:rsidP="00AA24CD">
      <w:pPr>
        <w:ind w:left="720"/>
        <w:rPr>
          <w:rFonts w:ascii="Avenir Next LT Pro" w:hAnsi="Avenir Next LT Pro"/>
          <w:b/>
          <w:bCs/>
          <w:sz w:val="40"/>
          <w:szCs w:val="40"/>
        </w:rPr>
      </w:pPr>
      <w:proofErr w:type="spellStart"/>
      <w:r w:rsidRPr="00805C7C">
        <w:rPr>
          <w:rFonts w:ascii="Avenir Next LT Pro" w:hAnsi="Avenir Next LT Pro"/>
          <w:b/>
          <w:bCs/>
          <w:sz w:val="40"/>
          <w:szCs w:val="40"/>
        </w:rPr>
        <w:t>Btech</w:t>
      </w:r>
      <w:proofErr w:type="spellEnd"/>
      <w:r w:rsidRPr="00805C7C">
        <w:rPr>
          <w:rFonts w:ascii="Avenir Next LT Pro" w:hAnsi="Avenir Next LT Pro"/>
          <w:b/>
          <w:bCs/>
          <w:sz w:val="40"/>
          <w:szCs w:val="40"/>
        </w:rPr>
        <w:t xml:space="preserve"> CSE</w:t>
      </w:r>
      <w:r w:rsidR="00542D1A">
        <w:rPr>
          <w:rFonts w:ascii="Avenir Next LT Pro" w:hAnsi="Avenir Next LT Pro"/>
          <w:b/>
          <w:bCs/>
          <w:sz w:val="40"/>
          <w:szCs w:val="40"/>
        </w:rPr>
        <w:t xml:space="preserve"> (CCVT)</w:t>
      </w:r>
    </w:p>
    <w:p w14:paraId="015C5CBA" w14:textId="5333334A" w:rsidR="00074372" w:rsidRPr="00805C7C" w:rsidRDefault="006C29A5" w:rsidP="00AA24CD">
      <w:pPr>
        <w:ind w:left="720"/>
        <w:rPr>
          <w:rFonts w:ascii="Avenir Next LT Pro" w:hAnsi="Avenir Next LT Pro"/>
          <w:b/>
          <w:bCs/>
          <w:sz w:val="40"/>
          <w:szCs w:val="40"/>
        </w:rPr>
      </w:pPr>
      <w:r>
        <w:rPr>
          <w:rFonts w:ascii="Avenir Next LT Pro" w:hAnsi="Avenir Next LT Pro"/>
          <w:b/>
          <w:bCs/>
          <w:sz w:val="40"/>
          <w:szCs w:val="40"/>
        </w:rPr>
        <w:t>S</w:t>
      </w:r>
      <w:r w:rsidR="00074372">
        <w:rPr>
          <w:rFonts w:ascii="Avenir Next LT Pro" w:hAnsi="Avenir Next LT Pro"/>
          <w:b/>
          <w:bCs/>
          <w:sz w:val="40"/>
          <w:szCs w:val="40"/>
        </w:rPr>
        <w:t>em</w:t>
      </w:r>
      <w:r>
        <w:rPr>
          <w:rFonts w:ascii="Avenir Next LT Pro" w:hAnsi="Avenir Next LT Pro"/>
          <w:b/>
          <w:bCs/>
          <w:sz w:val="40"/>
          <w:szCs w:val="40"/>
        </w:rPr>
        <w:t>-4</w:t>
      </w:r>
    </w:p>
    <w:p w14:paraId="514759BB" w14:textId="6E438BF3" w:rsidR="00CC12D1" w:rsidRPr="00805C7C" w:rsidRDefault="00CC12D1" w:rsidP="00AA24CD">
      <w:pPr>
        <w:ind w:left="720"/>
        <w:rPr>
          <w:rFonts w:ascii="Avenir Next LT Pro" w:hAnsi="Avenir Next LT Pro"/>
          <w:b/>
          <w:bCs/>
          <w:sz w:val="40"/>
          <w:szCs w:val="40"/>
        </w:rPr>
      </w:pPr>
      <w:r w:rsidRPr="00805C7C">
        <w:rPr>
          <w:rFonts w:ascii="Avenir Next LT Pro" w:hAnsi="Avenir Next LT Pro"/>
          <w:b/>
          <w:bCs/>
          <w:sz w:val="40"/>
          <w:szCs w:val="40"/>
        </w:rPr>
        <w:t>500119657</w:t>
      </w:r>
    </w:p>
    <w:p w14:paraId="206A598D" w14:textId="6AB6C28F" w:rsidR="00EF0556" w:rsidRPr="00805C7C" w:rsidRDefault="00EF0556" w:rsidP="00AA24CD">
      <w:pPr>
        <w:ind w:left="720"/>
        <w:rPr>
          <w:rFonts w:ascii="Avenir Next LT Pro" w:hAnsi="Avenir Next LT Pro"/>
          <w:b/>
          <w:bCs/>
          <w:sz w:val="40"/>
          <w:szCs w:val="40"/>
        </w:rPr>
      </w:pPr>
      <w:r w:rsidRPr="00805C7C">
        <w:rPr>
          <w:rFonts w:ascii="Avenir Next LT Pro" w:hAnsi="Avenir Next LT Pro"/>
          <w:b/>
          <w:bCs/>
          <w:sz w:val="40"/>
          <w:szCs w:val="40"/>
        </w:rPr>
        <w:t>R2142230486</w:t>
      </w:r>
    </w:p>
    <w:p w14:paraId="0F00B7ED" w14:textId="740713DC" w:rsidR="00A97B5E" w:rsidRDefault="00A97B5E" w:rsidP="00A97B5E">
      <w:pPr>
        <w:jc w:val="center"/>
        <w:rPr>
          <w:rFonts w:ascii="Avenir Next LT Pro" w:hAnsi="Avenir Next LT Pro"/>
          <w:b/>
          <w:bCs/>
          <w:sz w:val="48"/>
          <w:szCs w:val="48"/>
        </w:rPr>
      </w:pPr>
    </w:p>
    <w:p w14:paraId="6A7F74E7" w14:textId="780617E2" w:rsidR="002F28F0" w:rsidRDefault="00A97B5E" w:rsidP="002F28F0">
      <w:pPr>
        <w:jc w:val="center"/>
        <w:rPr>
          <w:rFonts w:ascii="Avenir Next LT Pro" w:hAnsi="Avenir Next LT Pro"/>
          <w:b/>
          <w:bCs/>
          <w:sz w:val="44"/>
          <w:szCs w:val="44"/>
        </w:rPr>
      </w:pPr>
      <w:r w:rsidRPr="00DE737B">
        <w:rPr>
          <w:rFonts w:ascii="Avenir Next LT Pro" w:hAnsi="Avenir Next LT Pro"/>
          <w:b/>
          <w:bCs/>
          <w:noProof/>
          <w:sz w:val="44"/>
          <w:szCs w:val="44"/>
        </w:rPr>
        <w:lastRenderedPageBreak/>
        <mc:AlternateContent>
          <mc:Choice Requires="wps">
            <w:drawing>
              <wp:anchor distT="0" distB="0" distL="114300" distR="114300" simplePos="0" relativeHeight="251651072" behindDoc="0" locked="0" layoutInCell="1" allowOverlap="1" wp14:anchorId="19FFEF70" wp14:editId="50943A79">
                <wp:simplePos x="0" y="0"/>
                <wp:positionH relativeFrom="column">
                  <wp:posOffset>1167901</wp:posOffset>
                </wp:positionH>
                <wp:positionV relativeFrom="paragraph">
                  <wp:posOffset>1105987</wp:posOffset>
                </wp:positionV>
                <wp:extent cx="6903" cy="5564"/>
                <wp:effectExtent l="0" t="0" r="0" b="0"/>
                <wp:wrapNone/>
                <wp:docPr id="168638382" name="Freeform: Shape 1622186746"/>
                <wp:cNvGraphicFramePr/>
                <a:graphic xmlns:a="http://schemas.openxmlformats.org/drawingml/2006/main">
                  <a:graphicData uri="http://schemas.microsoft.com/office/word/2010/wordprocessingShape">
                    <wps:wsp>
                      <wps:cNvSpPr/>
                      <wps:spPr>
                        <a:xfrm>
                          <a:off x="0" y="0"/>
                          <a:ext cx="6903" cy="5564"/>
                        </a:xfrm>
                        <a:custGeom>
                          <a:avLst/>
                          <a:gdLst>
                            <a:gd name="connsiteX0" fmla="*/ 0 w 6903"/>
                            <a:gd name="connsiteY0" fmla="*/ 5565 h 5564"/>
                            <a:gd name="connsiteX1" fmla="*/ 5021 w 6903"/>
                            <a:gd name="connsiteY1" fmla="*/ 0 h 5564"/>
                            <a:gd name="connsiteX2" fmla="*/ 6903 w 6903"/>
                            <a:gd name="connsiteY2" fmla="*/ 5565 h 5564"/>
                            <a:gd name="connsiteX3" fmla="*/ 0 w 6903"/>
                            <a:gd name="connsiteY3" fmla="*/ 5565 h 5564"/>
                          </a:gdLst>
                          <a:ahLst/>
                          <a:cxnLst>
                            <a:cxn ang="0">
                              <a:pos x="connsiteX0" y="connsiteY0"/>
                            </a:cxn>
                            <a:cxn ang="0">
                              <a:pos x="connsiteX1" y="connsiteY1"/>
                            </a:cxn>
                            <a:cxn ang="0">
                              <a:pos x="connsiteX2" y="connsiteY2"/>
                            </a:cxn>
                            <a:cxn ang="0">
                              <a:pos x="connsiteX3" y="connsiteY3"/>
                            </a:cxn>
                          </a:cxnLst>
                          <a:rect l="l" t="t" r="r" b="b"/>
                          <a:pathLst>
                            <a:path w="6903" h="5564">
                              <a:moveTo>
                                <a:pt x="0" y="5565"/>
                              </a:moveTo>
                              <a:lnTo>
                                <a:pt x="5021" y="0"/>
                              </a:lnTo>
                              <a:cubicBezTo>
                                <a:pt x="5648" y="1855"/>
                                <a:pt x="6276" y="3710"/>
                                <a:pt x="6903" y="5565"/>
                              </a:cubicBezTo>
                              <a:lnTo>
                                <a:pt x="0" y="5565"/>
                              </a:lnTo>
                              <a:close/>
                            </a:path>
                          </a:pathLst>
                        </a:custGeom>
                        <a:solidFill>
                          <a:srgbClr val="EA437A"/>
                        </a:solidFill>
                        <a:ln w="62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1E7E58" id="Freeform: Shape 1622186746" o:spid="_x0000_s1026" style="position:absolute;margin-left:91.95pt;margin-top:87.1pt;width:.55pt;height:.45pt;z-index:251651072;visibility:visible;mso-wrap-style:square;mso-wrap-distance-left:9pt;mso-wrap-distance-top:0;mso-wrap-distance-right:9pt;mso-wrap-distance-bottom:0;mso-position-horizontal:absolute;mso-position-horizontal-relative:text;mso-position-vertical:absolute;mso-position-vertical-relative:text;v-text-anchor:middle" coordsize="6903,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" path="m,5565l5021,v627,1855,1255,3710,1882,5565l,5565xe" fillcolor="#ea437a" stroked="f" strokeweight=".17406mm">
                <v:stroke joinstyle="miter"/>
                <v:path arrowok="t" o:connecttype="custom" o:connectlocs="0,5565;5021,0;6903,5565;0,5565" o:connectangles="0,0,0,0"/>
              </v:shape>
            </w:pict>
          </mc:Fallback>
        </mc:AlternateContent>
      </w:r>
      <w:r w:rsidRPr="00DE737B">
        <w:rPr>
          <w:rFonts w:ascii="Avenir Next LT Pro" w:hAnsi="Avenir Next LT Pro"/>
          <w:b/>
          <w:bCs/>
          <w:noProof/>
          <w:sz w:val="44"/>
          <w:szCs w:val="44"/>
        </w:rPr>
        <mc:AlternateContent>
          <mc:Choice Requires="wps">
            <w:drawing>
              <wp:anchor distT="0" distB="0" distL="114300" distR="114300" simplePos="0" relativeHeight="251652096" behindDoc="0" locked="0" layoutInCell="1" allowOverlap="1" wp14:anchorId="5AC686CA" wp14:editId="704987BF">
                <wp:simplePos x="0" y="0"/>
                <wp:positionH relativeFrom="column">
                  <wp:posOffset>1175431</wp:posOffset>
                </wp:positionH>
                <wp:positionV relativeFrom="paragraph">
                  <wp:posOffset>1117734</wp:posOffset>
                </wp:positionV>
                <wp:extent cx="2510" cy="7419"/>
                <wp:effectExtent l="0" t="0" r="0" b="0"/>
                <wp:wrapNone/>
                <wp:docPr id="160681567" name="Freeform: Shape 1401368527"/>
                <wp:cNvGraphicFramePr/>
                <a:graphic xmlns:a="http://schemas.openxmlformats.org/drawingml/2006/main">
                  <a:graphicData uri="http://schemas.microsoft.com/office/word/2010/wordprocessingShape">
                    <wps:wsp>
                      <wps:cNvSpPr/>
                      <wps:spPr>
                        <a:xfrm>
                          <a:off x="0" y="0"/>
                          <a:ext cx="2510" cy="7419"/>
                        </a:xfrm>
                        <a:custGeom>
                          <a:avLst/>
                          <a:gdLst>
                            <a:gd name="connsiteX0" fmla="*/ 2510 w 2510"/>
                            <a:gd name="connsiteY0" fmla="*/ 7420 h 7419"/>
                            <a:gd name="connsiteX1" fmla="*/ 0 w 2510"/>
                            <a:gd name="connsiteY1" fmla="*/ 0 h 7419"/>
                            <a:gd name="connsiteX2" fmla="*/ 2510 w 2510"/>
                            <a:gd name="connsiteY2" fmla="*/ 7420 h 7419"/>
                          </a:gdLst>
                          <a:ahLst/>
                          <a:cxnLst>
                            <a:cxn ang="0">
                              <a:pos x="connsiteX0" y="connsiteY0"/>
                            </a:cxn>
                            <a:cxn ang="0">
                              <a:pos x="connsiteX1" y="connsiteY1"/>
                            </a:cxn>
                            <a:cxn ang="0">
                              <a:pos x="connsiteX2" y="connsiteY2"/>
                            </a:cxn>
                          </a:cxnLst>
                          <a:rect l="l" t="t" r="r" b="b"/>
                          <a:pathLst>
                            <a:path w="2510" h="7419">
                              <a:moveTo>
                                <a:pt x="2510" y="7420"/>
                              </a:moveTo>
                              <a:lnTo>
                                <a:pt x="0" y="0"/>
                              </a:lnTo>
                              <a:lnTo>
                                <a:pt x="2510" y="7420"/>
                              </a:lnTo>
                              <a:close/>
                            </a:path>
                          </a:pathLst>
                        </a:custGeom>
                        <a:solidFill>
                          <a:srgbClr val="EA437A"/>
                        </a:solidFill>
                        <a:ln w="62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D81665" id="Freeform: Shape 1401368527" o:spid="_x0000_s1026" style="position:absolute;margin-left:92.55pt;margin-top:88pt;width:.2pt;height:.6pt;z-index:251652096;visibility:visible;mso-wrap-style:square;mso-wrap-distance-left:9pt;mso-wrap-distance-top:0;mso-wrap-distance-right:9pt;mso-wrap-distance-bottom:0;mso-position-horizontal:absolute;mso-position-horizontal-relative:text;mso-position-vertical:absolute;mso-position-vertical-relative:text;v-text-anchor:middle" coordsize="2510,7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" path="m2510,7420l,,2510,7420xe" fillcolor="#ea437a" stroked="f" strokeweight=".17406mm">
                <v:stroke joinstyle="miter"/>
                <v:path arrowok="t" o:connecttype="custom" o:connectlocs="2510,7420;0,0;2510,7420" o:connectangles="0,0,0"/>
              </v:shape>
            </w:pict>
          </mc:Fallback>
        </mc:AlternateContent>
      </w:r>
      <w:r w:rsidRPr="00DE737B">
        <w:rPr>
          <w:rFonts w:ascii="Avenir Next LT Pro" w:hAnsi="Avenir Next LT Pro"/>
          <w:b/>
          <w:bCs/>
          <w:noProof/>
          <w:sz w:val="44"/>
          <w:szCs w:val="44"/>
        </w:rPr>
        <mc:AlternateContent>
          <mc:Choice Requires="wps">
            <w:drawing>
              <wp:anchor distT="0" distB="0" distL="114300" distR="114300" simplePos="0" relativeHeight="251653120" behindDoc="0" locked="0" layoutInCell="1" allowOverlap="1" wp14:anchorId="40BF2A05" wp14:editId="515C3EF3">
                <wp:simplePos x="0" y="0"/>
                <wp:positionH relativeFrom="column">
                  <wp:posOffset>1282117</wp:posOffset>
                </wp:positionH>
                <wp:positionV relativeFrom="paragraph">
                  <wp:posOffset>821571</wp:posOffset>
                </wp:positionV>
                <wp:extent cx="3765" cy="3709"/>
                <wp:effectExtent l="0" t="0" r="0" b="0"/>
                <wp:wrapNone/>
                <wp:docPr id="1090318521" name="Freeform: Shape 1763835846"/>
                <wp:cNvGraphicFramePr/>
                <a:graphic xmlns:a="http://schemas.openxmlformats.org/drawingml/2006/main">
                  <a:graphicData uri="http://schemas.microsoft.com/office/word/2010/wordprocessingShape">
                    <wps:wsp>
                      <wps:cNvSpPr/>
                      <wps:spPr>
                        <a:xfrm>
                          <a:off x="0" y="0"/>
                          <a:ext cx="3765" cy="3709"/>
                        </a:xfrm>
                        <a:custGeom>
                          <a:avLst/>
                          <a:gdLst>
                            <a:gd name="connsiteX0" fmla="*/ 3765 w 3765"/>
                            <a:gd name="connsiteY0" fmla="*/ 0 h 3709"/>
                            <a:gd name="connsiteX1" fmla="*/ 0 w 3765"/>
                            <a:gd name="connsiteY1" fmla="*/ 3710 h 3709"/>
                            <a:gd name="connsiteX2" fmla="*/ 3765 w 3765"/>
                            <a:gd name="connsiteY2" fmla="*/ 0 h 3709"/>
                          </a:gdLst>
                          <a:ahLst/>
                          <a:cxnLst>
                            <a:cxn ang="0">
                              <a:pos x="connsiteX0" y="connsiteY0"/>
                            </a:cxn>
                            <a:cxn ang="0">
                              <a:pos x="connsiteX1" y="connsiteY1"/>
                            </a:cxn>
                            <a:cxn ang="0">
                              <a:pos x="connsiteX2" y="connsiteY2"/>
                            </a:cxn>
                          </a:cxnLst>
                          <a:rect l="l" t="t" r="r" b="b"/>
                          <a:pathLst>
                            <a:path w="3765" h="3709">
                              <a:moveTo>
                                <a:pt x="3765" y="0"/>
                              </a:moveTo>
                              <a:lnTo>
                                <a:pt x="0" y="3710"/>
                              </a:lnTo>
                              <a:lnTo>
                                <a:pt x="3765" y="0"/>
                              </a:lnTo>
                              <a:close/>
                            </a:path>
                          </a:pathLst>
                        </a:custGeom>
                        <a:solidFill>
                          <a:srgbClr val="0AACDA"/>
                        </a:solidFill>
                        <a:ln w="62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1E73FC" id="Freeform: Shape 1763835846" o:spid="_x0000_s1026" style="position:absolute;margin-left:100.95pt;margin-top:64.7pt;width:.3pt;height:.3pt;z-index:251653120;visibility:visible;mso-wrap-style:square;mso-wrap-distance-left:9pt;mso-wrap-distance-top:0;mso-wrap-distance-right:9pt;mso-wrap-distance-bottom:0;mso-position-horizontal:absolute;mso-position-horizontal-relative:text;mso-position-vertical:absolute;mso-position-vertical-relative:text;v-text-anchor:middle" coordsize="3765,3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" path="m3765,l,3710,3765,xe" fillcolor="#0aacda" stroked="f" strokeweight=".17406mm">
                <v:stroke joinstyle="miter"/>
                <v:path arrowok="t" o:connecttype="custom" o:connectlocs="3765,0;0,3710;3765,0" o:connectangles="0,0,0"/>
              </v:shape>
            </w:pict>
          </mc:Fallback>
        </mc:AlternateContent>
      </w:r>
      <w:r w:rsidRPr="00DE737B">
        <w:rPr>
          <w:rFonts w:ascii="Avenir Next LT Pro" w:hAnsi="Avenir Next LT Pro"/>
          <w:b/>
          <w:bCs/>
          <w:noProof/>
          <w:sz w:val="44"/>
          <w:szCs w:val="44"/>
        </w:rPr>
        <mc:AlternateContent>
          <mc:Choice Requires="wps">
            <w:drawing>
              <wp:anchor distT="0" distB="0" distL="114300" distR="114300" simplePos="0" relativeHeight="251654144" behindDoc="0" locked="0" layoutInCell="1" allowOverlap="1" wp14:anchorId="64EC1523" wp14:editId="07E5E239">
                <wp:simplePos x="0" y="0"/>
                <wp:positionH relativeFrom="column">
                  <wp:posOffset>1277724</wp:posOffset>
                </wp:positionH>
                <wp:positionV relativeFrom="paragraph">
                  <wp:posOffset>824663</wp:posOffset>
                </wp:positionV>
                <wp:extent cx="3765" cy="3709"/>
                <wp:effectExtent l="0" t="0" r="0" b="0"/>
                <wp:wrapNone/>
                <wp:docPr id="1856464139" name="Freeform: Shape 1315566818"/>
                <wp:cNvGraphicFramePr/>
                <a:graphic xmlns:a="http://schemas.openxmlformats.org/drawingml/2006/main">
                  <a:graphicData uri="http://schemas.microsoft.com/office/word/2010/wordprocessingShape">
                    <wps:wsp>
                      <wps:cNvSpPr/>
                      <wps:spPr>
                        <a:xfrm>
                          <a:off x="0" y="0"/>
                          <a:ext cx="3765" cy="3709"/>
                        </a:xfrm>
                        <a:custGeom>
                          <a:avLst/>
                          <a:gdLst>
                            <a:gd name="connsiteX0" fmla="*/ 3765 w 3765"/>
                            <a:gd name="connsiteY0" fmla="*/ 0 h 3709"/>
                            <a:gd name="connsiteX1" fmla="*/ 0 w 3765"/>
                            <a:gd name="connsiteY1" fmla="*/ 3710 h 3709"/>
                            <a:gd name="connsiteX2" fmla="*/ 3765 w 3765"/>
                            <a:gd name="connsiteY2" fmla="*/ 0 h 3709"/>
                          </a:gdLst>
                          <a:ahLst/>
                          <a:cxnLst>
                            <a:cxn ang="0">
                              <a:pos x="connsiteX0" y="connsiteY0"/>
                            </a:cxn>
                            <a:cxn ang="0">
                              <a:pos x="connsiteX1" y="connsiteY1"/>
                            </a:cxn>
                            <a:cxn ang="0">
                              <a:pos x="connsiteX2" y="connsiteY2"/>
                            </a:cxn>
                          </a:cxnLst>
                          <a:rect l="l" t="t" r="r" b="b"/>
                          <a:pathLst>
                            <a:path w="3765" h="3709">
                              <a:moveTo>
                                <a:pt x="3765" y="0"/>
                              </a:moveTo>
                              <a:lnTo>
                                <a:pt x="0" y="3710"/>
                              </a:lnTo>
                              <a:lnTo>
                                <a:pt x="3765" y="0"/>
                              </a:lnTo>
                              <a:close/>
                            </a:path>
                          </a:pathLst>
                        </a:custGeom>
                        <a:solidFill>
                          <a:srgbClr val="0AACDA"/>
                        </a:solidFill>
                        <a:ln w="62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4E4324" id="Freeform: Shape 1315566818" o:spid="_x0000_s1026" style="position:absolute;margin-left:100.6pt;margin-top:64.95pt;width:.3pt;height:.3pt;z-index:251654144;visibility:visible;mso-wrap-style:square;mso-wrap-distance-left:9pt;mso-wrap-distance-top:0;mso-wrap-distance-right:9pt;mso-wrap-distance-bottom:0;mso-position-horizontal:absolute;mso-position-horizontal-relative:text;mso-position-vertical:absolute;mso-position-vertical-relative:text;v-text-anchor:middle" coordsize="3765,3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" path="m3765,l,3710,3765,xe" fillcolor="#0aacda" stroked="f" strokeweight=".17406mm">
                <v:stroke joinstyle="miter"/>
                <v:path arrowok="t" o:connecttype="custom" o:connectlocs="3765,0;0,3710;3765,0" o:connectangles="0,0,0"/>
              </v:shape>
            </w:pict>
          </mc:Fallback>
        </mc:AlternateContent>
      </w:r>
      <w:r w:rsidRPr="00DE737B">
        <w:rPr>
          <w:rFonts w:ascii="Avenir Next LT Pro" w:hAnsi="Avenir Next LT Pro"/>
          <w:b/>
          <w:bCs/>
          <w:noProof/>
          <w:sz w:val="44"/>
          <w:szCs w:val="44"/>
        </w:rPr>
        <mc:AlternateContent>
          <mc:Choice Requires="wps">
            <w:drawing>
              <wp:anchor distT="0" distB="0" distL="114300" distR="114300" simplePos="0" relativeHeight="251655168" behindDoc="0" locked="0" layoutInCell="1" allowOverlap="1" wp14:anchorId="62238E58" wp14:editId="7BE448A6">
                <wp:simplePos x="0" y="0"/>
                <wp:positionH relativeFrom="column">
                  <wp:posOffset>1285255</wp:posOffset>
                </wp:positionH>
                <wp:positionV relativeFrom="paragraph">
                  <wp:posOffset>817862</wp:posOffset>
                </wp:positionV>
                <wp:extent cx="3765" cy="3709"/>
                <wp:effectExtent l="0" t="0" r="0" b="0"/>
                <wp:wrapNone/>
                <wp:docPr id="1988588251" name="Freeform: Shape 1461732408"/>
                <wp:cNvGraphicFramePr/>
                <a:graphic xmlns:a="http://schemas.openxmlformats.org/drawingml/2006/main">
                  <a:graphicData uri="http://schemas.microsoft.com/office/word/2010/wordprocessingShape">
                    <wps:wsp>
                      <wps:cNvSpPr/>
                      <wps:spPr>
                        <a:xfrm>
                          <a:off x="0" y="0"/>
                          <a:ext cx="3765" cy="3709"/>
                        </a:xfrm>
                        <a:custGeom>
                          <a:avLst/>
                          <a:gdLst>
                            <a:gd name="connsiteX0" fmla="*/ 3765 w 3765"/>
                            <a:gd name="connsiteY0" fmla="*/ 0 h 3709"/>
                            <a:gd name="connsiteX1" fmla="*/ 0 w 3765"/>
                            <a:gd name="connsiteY1" fmla="*/ 3710 h 3709"/>
                            <a:gd name="connsiteX2" fmla="*/ 3765 w 3765"/>
                            <a:gd name="connsiteY2" fmla="*/ 0 h 3709"/>
                          </a:gdLst>
                          <a:ahLst/>
                          <a:cxnLst>
                            <a:cxn ang="0">
                              <a:pos x="connsiteX0" y="connsiteY0"/>
                            </a:cxn>
                            <a:cxn ang="0">
                              <a:pos x="connsiteX1" y="connsiteY1"/>
                            </a:cxn>
                            <a:cxn ang="0">
                              <a:pos x="connsiteX2" y="connsiteY2"/>
                            </a:cxn>
                          </a:cxnLst>
                          <a:rect l="l" t="t" r="r" b="b"/>
                          <a:pathLst>
                            <a:path w="3765" h="3709">
                              <a:moveTo>
                                <a:pt x="3765" y="0"/>
                              </a:moveTo>
                              <a:lnTo>
                                <a:pt x="0" y="3710"/>
                              </a:lnTo>
                              <a:lnTo>
                                <a:pt x="3765" y="0"/>
                              </a:lnTo>
                              <a:close/>
                            </a:path>
                          </a:pathLst>
                        </a:custGeom>
                        <a:solidFill>
                          <a:srgbClr val="0AACDA"/>
                        </a:solidFill>
                        <a:ln w="62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356777" id="Freeform: Shape 1461732408" o:spid="_x0000_s1026" style="position:absolute;margin-left:101.2pt;margin-top:64.4pt;width:.3pt;height:.3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3765,3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" path="m3765,l,3710,3765,xe" fillcolor="#0aacda" stroked="f" strokeweight=".17406mm">
                <v:stroke joinstyle="miter"/>
                <v:path arrowok="t" o:connecttype="custom" o:connectlocs="3765,0;0,3710;3765,0" o:connectangles="0,0,0"/>
              </v:shape>
            </w:pict>
          </mc:Fallback>
        </mc:AlternateContent>
      </w:r>
      <w:r w:rsidR="0020268A" w:rsidRPr="00DE737B">
        <w:rPr>
          <w:rFonts w:ascii="Avenir Next LT Pro" w:hAnsi="Avenir Next LT Pro"/>
          <w:b/>
          <w:bCs/>
          <w:sz w:val="44"/>
          <w:szCs w:val="44"/>
        </w:rPr>
        <w:t>Title-1: Introduction to Java Environment</w:t>
      </w:r>
    </w:p>
    <w:p w14:paraId="29AB1470" w14:textId="78842825" w:rsidR="002F28F0" w:rsidRPr="00ED6AE8" w:rsidRDefault="00EB61F9" w:rsidP="00ED6AE8">
      <w:pPr>
        <w:pStyle w:val="ListParagraph"/>
        <w:numPr>
          <w:ilvl w:val="0"/>
          <w:numId w:val="2"/>
        </w:numPr>
        <w:spacing w:line="240" w:lineRule="auto"/>
        <w:rPr>
          <w:rFonts w:ascii="Avenir Next LT Pro" w:hAnsi="Avenir Next LT Pro"/>
          <w:b/>
          <w:bCs/>
          <w:sz w:val="44"/>
          <w:szCs w:val="44"/>
        </w:rPr>
      </w:pPr>
      <w:r w:rsidRPr="00ED6AE8">
        <w:rPr>
          <w:rFonts w:ascii="Avenir Next LT Pro" w:hAnsi="Avenir Next LT Pro"/>
          <w:b/>
          <w:bCs/>
          <w:sz w:val="36"/>
          <w:szCs w:val="36"/>
        </w:rPr>
        <w:t>Explore the role of J</w:t>
      </w:r>
      <w:r w:rsidR="00F80104" w:rsidRPr="00ED6AE8">
        <w:rPr>
          <w:rFonts w:ascii="Avenir Next LT Pro" w:hAnsi="Avenir Next LT Pro"/>
          <w:b/>
          <w:bCs/>
          <w:sz w:val="36"/>
          <w:szCs w:val="36"/>
        </w:rPr>
        <w:t>DK, JRE, and</w:t>
      </w:r>
      <w:r w:rsidR="00287EDE" w:rsidRPr="00ED6AE8">
        <w:rPr>
          <w:rFonts w:ascii="Avenir Next LT Pro" w:hAnsi="Avenir Next LT Pro"/>
          <w:b/>
          <w:bCs/>
          <w:sz w:val="36"/>
          <w:szCs w:val="36"/>
        </w:rPr>
        <w:t xml:space="preserve"> </w:t>
      </w:r>
      <w:r w:rsidR="00F80104" w:rsidRPr="00ED6AE8">
        <w:rPr>
          <w:rFonts w:ascii="Avenir Next LT Pro" w:hAnsi="Avenir Next LT Pro"/>
          <w:b/>
          <w:bCs/>
          <w:sz w:val="36"/>
          <w:szCs w:val="36"/>
        </w:rPr>
        <w:t>JVM</w:t>
      </w:r>
    </w:p>
    <w:p w14:paraId="7A1D9DC4" w14:textId="4BE792ED" w:rsidR="00E548E9" w:rsidRDefault="002F28F0" w:rsidP="002F28F0">
      <w:pPr>
        <w:spacing w:line="240" w:lineRule="auto"/>
        <w:rPr>
          <w:rFonts w:ascii="Avenir Next LT Pro" w:hAnsi="Avenir Next LT Pro"/>
          <w:b/>
          <w:bCs/>
          <w:sz w:val="44"/>
          <w:szCs w:val="44"/>
        </w:rPr>
      </w:pPr>
      <w:r w:rsidRPr="00E548E9">
        <w:rPr>
          <w:rFonts w:ascii="Avenir Next LT Pro" w:hAnsi="Avenir Next LT Pro"/>
          <w:b/>
          <w:bCs/>
          <w:sz w:val="36"/>
          <w:szCs w:val="36"/>
          <w:u w:val="single"/>
        </w:rPr>
        <w:t>Role of JDK</w:t>
      </w:r>
      <w:r>
        <w:rPr>
          <w:rFonts w:ascii="Avenir Next LT Pro" w:hAnsi="Avenir Next LT Pro"/>
          <w:b/>
          <w:bCs/>
          <w:sz w:val="44"/>
          <w:szCs w:val="44"/>
        </w:rPr>
        <w:t xml:space="preserve">- </w:t>
      </w:r>
    </w:p>
    <w:p w14:paraId="06796BBA" w14:textId="541CEC17" w:rsidR="003E32AE" w:rsidRPr="00256EA7" w:rsidRDefault="003E32AE" w:rsidP="003E32AE">
      <w:pPr>
        <w:spacing w:line="240" w:lineRule="auto"/>
        <w:rPr>
          <w:rFonts w:ascii="Avenir Next LT Pro" w:hAnsi="Avenir Next LT Pro"/>
          <w:sz w:val="32"/>
          <w:szCs w:val="32"/>
        </w:rPr>
      </w:pPr>
      <w:r w:rsidRPr="00256EA7">
        <w:rPr>
          <w:rFonts w:ascii="Avenir Next LT Pro" w:hAnsi="Avenir Next LT Pro"/>
          <w:sz w:val="32"/>
          <w:szCs w:val="32"/>
        </w:rPr>
        <w:t>The Java Development Kit (JDK) is a key part of the Java environment. It includes everything needed to write, compile, debug, and run Java programs.</w:t>
      </w:r>
      <w:r w:rsidR="00E548E9">
        <w:rPr>
          <w:rFonts w:ascii="Avenir Next LT Pro" w:hAnsi="Avenir Next LT Pro"/>
          <w:sz w:val="32"/>
          <w:szCs w:val="32"/>
        </w:rPr>
        <w:t xml:space="preserve"> </w:t>
      </w:r>
      <w:r w:rsidRPr="00256EA7">
        <w:rPr>
          <w:rFonts w:ascii="Avenir Next LT Pro" w:hAnsi="Avenir Next LT Pro"/>
          <w:sz w:val="32"/>
          <w:szCs w:val="32"/>
        </w:rPr>
        <w:t>Since JDK is platform-specific, different versions are available for Windows, Mac, and Unix systems.</w:t>
      </w:r>
    </w:p>
    <w:p w14:paraId="7B26733E" w14:textId="77777777" w:rsidR="003E32AE" w:rsidRPr="00256EA7" w:rsidRDefault="003E32AE" w:rsidP="003E32AE">
      <w:pPr>
        <w:spacing w:line="240" w:lineRule="auto"/>
        <w:rPr>
          <w:rFonts w:ascii="Avenir Next LT Pro" w:hAnsi="Avenir Next LT Pro"/>
          <w:sz w:val="32"/>
          <w:szCs w:val="32"/>
        </w:rPr>
      </w:pPr>
      <w:r w:rsidRPr="00256EA7">
        <w:rPr>
          <w:rFonts w:ascii="Avenir Next LT Pro" w:hAnsi="Avenir Next LT Pro"/>
          <w:sz w:val="32"/>
          <w:szCs w:val="32"/>
        </w:rPr>
        <w:t>JDK contains the Java Runtime Environment (JRE) along with additional tools like the Java compiler and debugger. This means JDK is a superset of JRE, making it essential for developers who want to create Java applications.</w:t>
      </w:r>
    </w:p>
    <w:p w14:paraId="02930CBD" w14:textId="77777777" w:rsidR="003E32AE" w:rsidRDefault="003E32AE" w:rsidP="003E32AE">
      <w:pPr>
        <w:spacing w:line="240" w:lineRule="auto"/>
        <w:rPr>
          <w:rFonts w:ascii="Avenir Next LT Pro" w:hAnsi="Avenir Next LT Pro"/>
          <w:sz w:val="36"/>
          <w:szCs w:val="36"/>
        </w:rPr>
      </w:pPr>
    </w:p>
    <w:p w14:paraId="13BBA2A1" w14:textId="42DA257B" w:rsidR="00256EA7" w:rsidRDefault="00D11DDE" w:rsidP="003E32AE">
      <w:pPr>
        <w:spacing w:line="240" w:lineRule="auto"/>
        <w:rPr>
          <w:rFonts w:ascii="Avenir Next LT Pro" w:hAnsi="Avenir Next LT Pro"/>
          <w:sz w:val="36"/>
          <w:szCs w:val="36"/>
        </w:rPr>
      </w:pPr>
      <w:r w:rsidRPr="00D11DDE">
        <w:rPr>
          <w:rFonts w:ascii="Avenir Next LT Pro" w:hAnsi="Avenir Next LT Pro"/>
          <w:b/>
          <w:bCs/>
          <w:sz w:val="36"/>
          <w:szCs w:val="36"/>
          <w:u w:val="single"/>
        </w:rPr>
        <w:t>Role of JRE</w:t>
      </w:r>
      <w:r>
        <w:rPr>
          <w:rFonts w:ascii="Avenir Next LT Pro" w:hAnsi="Avenir Next LT Pro"/>
          <w:sz w:val="36"/>
          <w:szCs w:val="36"/>
        </w:rPr>
        <w:t xml:space="preserve"> –</w:t>
      </w:r>
    </w:p>
    <w:p w14:paraId="7622A1A0" w14:textId="77777777" w:rsidR="00256EA7" w:rsidRPr="00256EA7" w:rsidRDefault="00256EA7" w:rsidP="00256EA7">
      <w:pPr>
        <w:spacing w:line="240" w:lineRule="auto"/>
        <w:rPr>
          <w:rFonts w:ascii="Avenir Next LT Pro" w:hAnsi="Avenir Next LT Pro"/>
          <w:sz w:val="32"/>
          <w:szCs w:val="32"/>
        </w:rPr>
      </w:pPr>
      <w:r w:rsidRPr="00256EA7">
        <w:rPr>
          <w:rFonts w:ascii="Avenir Next LT Pro" w:hAnsi="Avenir Next LT Pro"/>
          <w:sz w:val="32"/>
          <w:szCs w:val="32"/>
        </w:rPr>
        <w:t>The Java Runtime Environment (JRE) is what allows Java programs to run. It includes the Java Virtual Machine (JVM), Java libraries, and other essential components needed to execute Java applications.</w:t>
      </w:r>
    </w:p>
    <w:p w14:paraId="299F75AF" w14:textId="77777777" w:rsidR="00256EA7" w:rsidRPr="00256EA7" w:rsidRDefault="00256EA7" w:rsidP="00256EA7">
      <w:pPr>
        <w:spacing w:line="240" w:lineRule="auto"/>
        <w:rPr>
          <w:rFonts w:ascii="Avenir Next LT Pro" w:hAnsi="Avenir Next LT Pro"/>
          <w:sz w:val="32"/>
          <w:szCs w:val="32"/>
        </w:rPr>
      </w:pPr>
      <w:r w:rsidRPr="00256EA7">
        <w:rPr>
          <w:rFonts w:ascii="Avenir Next LT Pro" w:hAnsi="Avenir Next LT Pro"/>
          <w:sz w:val="32"/>
          <w:szCs w:val="32"/>
        </w:rPr>
        <w:t xml:space="preserve">However, JRE does not include development tools like the Java compiler, debugger, or </w:t>
      </w:r>
      <w:proofErr w:type="spellStart"/>
      <w:r w:rsidRPr="00256EA7">
        <w:rPr>
          <w:rFonts w:ascii="Avenir Next LT Pro" w:hAnsi="Avenir Next LT Pro"/>
          <w:sz w:val="32"/>
          <w:szCs w:val="32"/>
        </w:rPr>
        <w:t>JShell</w:t>
      </w:r>
      <w:proofErr w:type="spellEnd"/>
      <w:r w:rsidRPr="00256EA7">
        <w:rPr>
          <w:rFonts w:ascii="Avenir Next LT Pro" w:hAnsi="Avenir Next LT Pro"/>
          <w:sz w:val="32"/>
          <w:szCs w:val="32"/>
        </w:rPr>
        <w:t>. It is meant only for running Java programs, not for writing or compiling them.</w:t>
      </w:r>
    </w:p>
    <w:p w14:paraId="65727D09" w14:textId="77777777" w:rsidR="00256EA7" w:rsidRDefault="00256EA7" w:rsidP="00256EA7">
      <w:pPr>
        <w:spacing w:line="240" w:lineRule="auto"/>
        <w:rPr>
          <w:rFonts w:ascii="Avenir Next LT Pro" w:hAnsi="Avenir Next LT Pro"/>
          <w:sz w:val="32"/>
          <w:szCs w:val="32"/>
        </w:rPr>
      </w:pPr>
      <w:r w:rsidRPr="00256EA7">
        <w:rPr>
          <w:rFonts w:ascii="Avenir Next LT Pro" w:hAnsi="Avenir Next LT Pro"/>
          <w:sz w:val="32"/>
          <w:szCs w:val="32"/>
        </w:rPr>
        <w:t>If you just want to run Java applications and don’t need to write or compile Java code, installing JRE alone is enough—you don’t need the full JDK.</w:t>
      </w:r>
    </w:p>
    <w:p w14:paraId="408F524D" w14:textId="77777777" w:rsidR="001677C9" w:rsidRDefault="001677C9" w:rsidP="00256EA7">
      <w:pPr>
        <w:spacing w:line="240" w:lineRule="auto"/>
        <w:rPr>
          <w:rFonts w:ascii="Avenir Next LT Pro" w:hAnsi="Avenir Next LT Pro"/>
          <w:sz w:val="32"/>
          <w:szCs w:val="32"/>
        </w:rPr>
      </w:pPr>
    </w:p>
    <w:p w14:paraId="3E5AB546" w14:textId="04E53698" w:rsidR="00E548E9" w:rsidRDefault="001677C9" w:rsidP="00256EA7">
      <w:pPr>
        <w:spacing w:line="240" w:lineRule="auto"/>
        <w:rPr>
          <w:rFonts w:ascii="Avenir Next LT Pro" w:hAnsi="Avenir Next LT Pro"/>
          <w:b/>
          <w:bCs/>
          <w:sz w:val="32"/>
          <w:szCs w:val="32"/>
        </w:rPr>
      </w:pPr>
      <w:r w:rsidRPr="001677C9">
        <w:rPr>
          <w:rFonts w:ascii="Avenir Next LT Pro" w:hAnsi="Avenir Next LT Pro"/>
          <w:b/>
          <w:bCs/>
          <w:sz w:val="32"/>
          <w:szCs w:val="32"/>
          <w:u w:val="single"/>
        </w:rPr>
        <w:t>Role of JVM</w:t>
      </w:r>
      <w:r w:rsidRPr="001677C9">
        <w:rPr>
          <w:rFonts w:ascii="Avenir Next LT Pro" w:hAnsi="Avenir Next LT Pro"/>
          <w:b/>
          <w:bCs/>
          <w:sz w:val="32"/>
          <w:szCs w:val="32"/>
        </w:rPr>
        <w:t xml:space="preserve"> </w:t>
      </w:r>
      <w:r>
        <w:rPr>
          <w:rFonts w:ascii="Avenir Next LT Pro" w:hAnsi="Avenir Next LT Pro"/>
          <w:b/>
          <w:bCs/>
          <w:sz w:val="32"/>
          <w:szCs w:val="32"/>
        </w:rPr>
        <w:t>–</w:t>
      </w:r>
    </w:p>
    <w:p w14:paraId="00E9F1E0" w14:textId="68CC4BE2" w:rsidR="00F62B90" w:rsidRPr="00F62B90" w:rsidRDefault="00F62B90" w:rsidP="00F62B90">
      <w:pPr>
        <w:spacing w:line="240" w:lineRule="auto"/>
        <w:rPr>
          <w:rFonts w:ascii="Avenir Next LT Pro" w:hAnsi="Avenir Next LT Pro"/>
          <w:sz w:val="32"/>
          <w:szCs w:val="32"/>
        </w:rPr>
      </w:pPr>
      <w:r w:rsidRPr="00F62B90">
        <w:rPr>
          <w:rFonts w:ascii="Avenir Next LT Pro" w:hAnsi="Avenir Next LT Pro"/>
          <w:sz w:val="32"/>
          <w:szCs w:val="32"/>
        </w:rPr>
        <w:t>The Java Virtual Machine (JVM) is the core of the Java programming language. It converts Java bytecode into machine-specific code, enabling program execution.</w:t>
      </w:r>
      <w:r>
        <w:rPr>
          <w:rFonts w:ascii="Avenir Next LT Pro" w:hAnsi="Avenir Next LT Pro"/>
          <w:sz w:val="32"/>
          <w:szCs w:val="32"/>
        </w:rPr>
        <w:t xml:space="preserve"> </w:t>
      </w:r>
      <w:r w:rsidRPr="00F62B90">
        <w:rPr>
          <w:rFonts w:ascii="Avenir Next LT Pro" w:hAnsi="Avenir Next LT Pro"/>
          <w:sz w:val="32"/>
          <w:szCs w:val="32"/>
        </w:rPr>
        <w:t>JVM is platform-dependent and handles key functions like memory management, garbage collection, and security. It is also customizable, allowing users to adjust settings like minimum and maximum memory allocation.</w:t>
      </w:r>
    </w:p>
    <w:p w14:paraId="7A802DDE" w14:textId="6A7269A4" w:rsidR="00906CEF" w:rsidRDefault="00F62B90" w:rsidP="00F62B90">
      <w:pPr>
        <w:spacing w:line="240" w:lineRule="auto"/>
        <w:rPr>
          <w:rFonts w:ascii="Avenir Next LT Pro" w:hAnsi="Avenir Next LT Pro"/>
          <w:sz w:val="32"/>
          <w:szCs w:val="32"/>
        </w:rPr>
      </w:pPr>
      <w:r w:rsidRPr="00F62B90">
        <w:rPr>
          <w:rFonts w:ascii="Avenir Next LT Pro" w:hAnsi="Avenir Next LT Pro"/>
          <w:sz w:val="32"/>
          <w:szCs w:val="32"/>
        </w:rPr>
        <w:lastRenderedPageBreak/>
        <w:t>JVM is called "virtual" because it creates an abstraction layer between Java programs and the underlying operating system and hardware. This makes Java "write once, run anywhere," ensuring compatibility across different platforms.</w:t>
      </w:r>
    </w:p>
    <w:p w14:paraId="61FD347F" w14:textId="77777777" w:rsidR="00906CEF" w:rsidRPr="00906CEF" w:rsidRDefault="00906CEF" w:rsidP="00906CEF">
      <w:pPr>
        <w:numPr>
          <w:ilvl w:val="0"/>
          <w:numId w:val="3"/>
        </w:numPr>
        <w:spacing w:line="240" w:lineRule="auto"/>
        <w:rPr>
          <w:rFonts w:asciiTheme="majorHAnsi" w:hAnsiTheme="majorHAnsi"/>
          <w:sz w:val="32"/>
          <w:szCs w:val="32"/>
        </w:rPr>
      </w:pPr>
      <w:r w:rsidRPr="00906CEF">
        <w:rPr>
          <w:rFonts w:asciiTheme="majorHAnsi" w:hAnsiTheme="majorHAnsi"/>
          <w:sz w:val="32"/>
          <w:szCs w:val="32"/>
        </w:rPr>
        <w:t>JDK is for development purpose whereas JRE is for running the java programs.</w:t>
      </w:r>
    </w:p>
    <w:p w14:paraId="49D3D2A3" w14:textId="77777777" w:rsidR="00906CEF" w:rsidRPr="00906CEF" w:rsidRDefault="00906CEF" w:rsidP="00906CEF">
      <w:pPr>
        <w:numPr>
          <w:ilvl w:val="0"/>
          <w:numId w:val="3"/>
        </w:numPr>
        <w:spacing w:line="240" w:lineRule="auto"/>
        <w:rPr>
          <w:rFonts w:asciiTheme="majorHAnsi" w:hAnsiTheme="majorHAnsi"/>
          <w:sz w:val="32"/>
          <w:szCs w:val="32"/>
        </w:rPr>
      </w:pPr>
      <w:r w:rsidRPr="00906CEF">
        <w:rPr>
          <w:rFonts w:asciiTheme="majorHAnsi" w:hAnsiTheme="majorHAnsi"/>
          <w:sz w:val="32"/>
          <w:szCs w:val="32"/>
        </w:rPr>
        <w:t>JDK and JRE both contains JVM so that we can run our java program.</w:t>
      </w:r>
    </w:p>
    <w:p w14:paraId="3CF61A40" w14:textId="1A51CE45" w:rsidR="00906CEF" w:rsidRPr="00C848E3" w:rsidRDefault="00906CEF" w:rsidP="003A196F">
      <w:pPr>
        <w:numPr>
          <w:ilvl w:val="0"/>
          <w:numId w:val="3"/>
        </w:numPr>
        <w:spacing w:line="240" w:lineRule="auto"/>
        <w:rPr>
          <w:rFonts w:ascii="Avenir Next LT Pro" w:hAnsi="Avenir Next LT Pro"/>
          <w:sz w:val="32"/>
          <w:szCs w:val="32"/>
        </w:rPr>
      </w:pPr>
      <w:r w:rsidRPr="00906CEF">
        <w:rPr>
          <w:rFonts w:asciiTheme="majorHAnsi" w:hAnsiTheme="majorHAnsi"/>
          <w:sz w:val="32"/>
          <w:szCs w:val="32"/>
        </w:rPr>
        <w:t>JVM is the heart of java programming language and provides platform independence.</w:t>
      </w:r>
    </w:p>
    <w:p w14:paraId="2DAC0D70" w14:textId="77777777" w:rsidR="00AA24CD" w:rsidRDefault="00AA24CD" w:rsidP="00F62B90">
      <w:pPr>
        <w:spacing w:line="240" w:lineRule="auto"/>
        <w:rPr>
          <w:rFonts w:ascii="Avenir Next LT Pro" w:hAnsi="Avenir Next LT Pro"/>
          <w:sz w:val="32"/>
          <w:szCs w:val="32"/>
        </w:rPr>
      </w:pPr>
    </w:p>
    <w:p w14:paraId="6C83DF89" w14:textId="7A2BCCE2" w:rsidR="00AA24CD" w:rsidRDefault="00B0407C" w:rsidP="00ED6AE8">
      <w:pPr>
        <w:pStyle w:val="ListParagraph"/>
        <w:numPr>
          <w:ilvl w:val="0"/>
          <w:numId w:val="2"/>
        </w:numPr>
        <w:spacing w:line="240" w:lineRule="auto"/>
        <w:rPr>
          <w:rFonts w:ascii="Avenir Next LT Pro" w:hAnsi="Avenir Next LT Pro"/>
          <w:b/>
          <w:bCs/>
          <w:sz w:val="32"/>
          <w:szCs w:val="32"/>
        </w:rPr>
      </w:pPr>
      <w:r w:rsidRPr="00ED6AE8">
        <w:rPr>
          <w:rFonts w:ascii="Avenir Next LT Pro" w:hAnsi="Avenir Next LT Pro"/>
          <w:b/>
          <w:bCs/>
          <w:sz w:val="32"/>
          <w:szCs w:val="32"/>
        </w:rPr>
        <w:t xml:space="preserve">Install the </w:t>
      </w:r>
      <w:r w:rsidR="00133B78" w:rsidRPr="00ED6AE8">
        <w:rPr>
          <w:rFonts w:ascii="Avenir Next LT Pro" w:hAnsi="Avenir Next LT Pro"/>
          <w:b/>
          <w:bCs/>
          <w:sz w:val="32"/>
          <w:szCs w:val="32"/>
        </w:rPr>
        <w:t xml:space="preserve">latest </w:t>
      </w:r>
      <w:r w:rsidRPr="00ED6AE8">
        <w:rPr>
          <w:rFonts w:ascii="Avenir Next LT Pro" w:hAnsi="Avenir Next LT Pro"/>
          <w:b/>
          <w:bCs/>
          <w:sz w:val="32"/>
          <w:szCs w:val="32"/>
        </w:rPr>
        <w:t>available</w:t>
      </w:r>
      <w:r w:rsidR="00133B78" w:rsidRPr="00ED6AE8">
        <w:rPr>
          <w:rFonts w:ascii="Avenir Next LT Pro" w:hAnsi="Avenir Next LT Pro"/>
          <w:b/>
          <w:bCs/>
          <w:sz w:val="32"/>
          <w:szCs w:val="32"/>
        </w:rPr>
        <w:t xml:space="preserve"> JDK</w:t>
      </w:r>
      <w:r w:rsidR="00C76026">
        <w:rPr>
          <w:rFonts w:ascii="Avenir Next LT Pro" w:hAnsi="Avenir Next LT Pro"/>
          <w:b/>
          <w:bCs/>
          <w:sz w:val="32"/>
          <w:szCs w:val="32"/>
        </w:rPr>
        <w:t xml:space="preserve"> 23</w:t>
      </w:r>
      <w:r w:rsidR="00133B78" w:rsidRPr="00ED6AE8">
        <w:rPr>
          <w:rFonts w:ascii="Avenir Next LT Pro" w:hAnsi="Avenir Next LT Pro"/>
          <w:b/>
          <w:bCs/>
          <w:sz w:val="32"/>
          <w:szCs w:val="32"/>
        </w:rPr>
        <w:t xml:space="preserve"> and </w:t>
      </w:r>
      <w:r w:rsidR="00ED6AE8" w:rsidRPr="00ED6AE8">
        <w:rPr>
          <w:rFonts w:ascii="Avenir Next LT Pro" w:hAnsi="Avenir Next LT Pro"/>
          <w:b/>
          <w:bCs/>
          <w:sz w:val="32"/>
          <w:szCs w:val="32"/>
        </w:rPr>
        <w:t>verify the Java Environment.</w:t>
      </w:r>
    </w:p>
    <w:p w14:paraId="0FA8D5CB" w14:textId="2DC64BAA" w:rsidR="00ED6AE8" w:rsidRPr="00ED6AE8" w:rsidRDefault="00ED6AE8" w:rsidP="00ED6AE8">
      <w:pPr>
        <w:spacing w:line="240" w:lineRule="auto"/>
        <w:rPr>
          <w:rFonts w:ascii="Avenir Next LT Pro" w:hAnsi="Avenir Next LT Pro"/>
          <w:b/>
          <w:bCs/>
          <w:sz w:val="32"/>
          <w:szCs w:val="32"/>
        </w:rPr>
      </w:pPr>
    </w:p>
    <w:p w14:paraId="3D229FE8" w14:textId="502A4100" w:rsidR="00C71ED0" w:rsidRDefault="00C71ED0" w:rsidP="00256EA7">
      <w:pPr>
        <w:spacing w:line="240" w:lineRule="auto"/>
        <w:rPr>
          <w:rFonts w:ascii="Avenir Next LT Pro" w:hAnsi="Avenir Next LT Pro"/>
          <w:b/>
          <w:bCs/>
          <w:sz w:val="32"/>
          <w:szCs w:val="32"/>
        </w:rPr>
      </w:pPr>
    </w:p>
    <w:p w14:paraId="21D9A871" w14:textId="7DF39F33" w:rsidR="00D11DDE" w:rsidRPr="003E32AE" w:rsidRDefault="00D11DDE" w:rsidP="003E32AE">
      <w:pPr>
        <w:spacing w:line="240" w:lineRule="auto"/>
        <w:rPr>
          <w:rFonts w:ascii="Avenir Next LT Pro" w:hAnsi="Avenir Next LT Pro"/>
          <w:sz w:val="36"/>
          <w:szCs w:val="36"/>
        </w:rPr>
      </w:pPr>
    </w:p>
    <w:p w14:paraId="79E74C8F" w14:textId="062F6DA7" w:rsidR="00416F2B" w:rsidRPr="002F28F0" w:rsidRDefault="006379A5" w:rsidP="002F28F0">
      <w:pPr>
        <w:spacing w:line="240" w:lineRule="auto"/>
        <w:rPr>
          <w:rFonts w:ascii="Avenir Next LT Pro" w:hAnsi="Avenir Next LT Pro"/>
          <w:b/>
          <w:bCs/>
          <w:sz w:val="44"/>
          <w:szCs w:val="44"/>
        </w:rPr>
      </w:pPr>
      <w:r w:rsidRPr="00706587">
        <w:rPr>
          <w:rFonts w:ascii="Avenir Next LT Pro" w:hAnsi="Avenir Next LT Pro"/>
          <w:b/>
          <w:bCs/>
          <w:noProof/>
          <w:sz w:val="32"/>
          <w:szCs w:val="32"/>
        </w:rPr>
        <w:drawing>
          <wp:anchor distT="0" distB="0" distL="114300" distR="114300" simplePos="0" relativeHeight="251659264" behindDoc="0" locked="0" layoutInCell="1" allowOverlap="1" wp14:anchorId="3CC6224D" wp14:editId="648E5889">
            <wp:simplePos x="0" y="0"/>
            <wp:positionH relativeFrom="margin">
              <wp:align>center</wp:align>
            </wp:positionH>
            <wp:positionV relativeFrom="paragraph">
              <wp:posOffset>204470</wp:posOffset>
            </wp:positionV>
            <wp:extent cx="6092046" cy="3155768"/>
            <wp:effectExtent l="190500" t="190500" r="194945" b="197485"/>
            <wp:wrapNone/>
            <wp:docPr id="149809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45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2046" cy="3155768"/>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7498CF9" w14:textId="22C5CA13" w:rsidR="005366D0" w:rsidRDefault="005366D0" w:rsidP="005366D0">
      <w:pPr>
        <w:pStyle w:val="ListParagraph"/>
        <w:spacing w:line="240" w:lineRule="auto"/>
        <w:rPr>
          <w:rFonts w:ascii="Avenir Next LT Pro" w:hAnsi="Avenir Next LT Pro"/>
          <w:sz w:val="48"/>
          <w:szCs w:val="48"/>
        </w:rPr>
      </w:pPr>
    </w:p>
    <w:p w14:paraId="06A2CF0E" w14:textId="77777777" w:rsidR="005366D0" w:rsidRPr="00EB61F9" w:rsidRDefault="005366D0" w:rsidP="005366D0">
      <w:pPr>
        <w:pStyle w:val="ListParagraph"/>
        <w:spacing w:line="240" w:lineRule="auto"/>
        <w:rPr>
          <w:rFonts w:ascii="Avenir Next LT Pro" w:hAnsi="Avenir Next LT Pro"/>
          <w:b/>
          <w:bCs/>
          <w:sz w:val="48"/>
          <w:szCs w:val="48"/>
        </w:rPr>
      </w:pPr>
    </w:p>
    <w:p w14:paraId="5D8D6699" w14:textId="77777777" w:rsidR="00A17969" w:rsidRDefault="00A17969" w:rsidP="0020268A">
      <w:pPr>
        <w:jc w:val="center"/>
        <w:rPr>
          <w:rFonts w:ascii="Avenir Next LT Pro" w:hAnsi="Avenir Next LT Pro"/>
          <w:b/>
          <w:bCs/>
          <w:sz w:val="48"/>
          <w:szCs w:val="48"/>
        </w:rPr>
      </w:pPr>
    </w:p>
    <w:p w14:paraId="3EB48E6D" w14:textId="50A73814" w:rsidR="006E303E" w:rsidRDefault="006E303E" w:rsidP="0020268A">
      <w:pPr>
        <w:jc w:val="center"/>
        <w:rPr>
          <w:rFonts w:ascii="Avenir Next LT Pro" w:hAnsi="Avenir Next LT Pro"/>
          <w:b/>
          <w:bCs/>
          <w:sz w:val="48"/>
          <w:szCs w:val="48"/>
        </w:rPr>
      </w:pPr>
    </w:p>
    <w:p w14:paraId="45FA57F6" w14:textId="2BD1FCB5" w:rsidR="006E303E" w:rsidRDefault="006E303E" w:rsidP="0020268A">
      <w:pPr>
        <w:jc w:val="center"/>
        <w:rPr>
          <w:rFonts w:ascii="Avenir Next LT Pro" w:hAnsi="Avenir Next LT Pro"/>
          <w:b/>
          <w:bCs/>
          <w:sz w:val="48"/>
          <w:szCs w:val="48"/>
        </w:rPr>
      </w:pPr>
    </w:p>
    <w:p w14:paraId="403E3E99" w14:textId="77777777" w:rsidR="00A17969" w:rsidRDefault="00A17969" w:rsidP="00A17969">
      <w:pPr>
        <w:jc w:val="both"/>
        <w:rPr>
          <w:rFonts w:ascii="Avenir Next LT Pro" w:hAnsi="Avenir Next LT Pro"/>
          <w:b/>
          <w:bCs/>
          <w:sz w:val="48"/>
          <w:szCs w:val="48"/>
        </w:rPr>
      </w:pPr>
    </w:p>
    <w:p w14:paraId="5C11A792" w14:textId="7588AFD3" w:rsidR="00D720CE" w:rsidRDefault="00D720CE" w:rsidP="00A17969">
      <w:pPr>
        <w:jc w:val="both"/>
        <w:rPr>
          <w:rFonts w:ascii="Avenir Next LT Pro" w:hAnsi="Avenir Next LT Pro"/>
          <w:b/>
          <w:bCs/>
          <w:sz w:val="48"/>
          <w:szCs w:val="48"/>
        </w:rPr>
      </w:pPr>
    </w:p>
    <w:p w14:paraId="2746D3B0" w14:textId="5E8DB9C2" w:rsidR="00D720CE" w:rsidRDefault="00D720CE" w:rsidP="00A17969">
      <w:pPr>
        <w:jc w:val="both"/>
        <w:rPr>
          <w:rFonts w:ascii="Avenir Next LT Pro" w:hAnsi="Avenir Next LT Pro"/>
          <w:b/>
          <w:bCs/>
          <w:sz w:val="48"/>
          <w:szCs w:val="48"/>
        </w:rPr>
      </w:pPr>
    </w:p>
    <w:p w14:paraId="55ADE1B5" w14:textId="18CD5D31" w:rsidR="00D720CE" w:rsidRDefault="00D720CE" w:rsidP="00A17969">
      <w:pPr>
        <w:jc w:val="both"/>
        <w:rPr>
          <w:rFonts w:ascii="Avenir Next LT Pro" w:hAnsi="Avenir Next LT Pro"/>
          <w:b/>
          <w:bCs/>
          <w:sz w:val="48"/>
          <w:szCs w:val="48"/>
        </w:rPr>
      </w:pPr>
    </w:p>
    <w:p w14:paraId="4F2B8117" w14:textId="77777777" w:rsidR="003D6B53" w:rsidRDefault="003D6B53" w:rsidP="003D6B53">
      <w:pPr>
        <w:jc w:val="both"/>
        <w:rPr>
          <w:rFonts w:ascii="Avenir Next LT Pro" w:hAnsi="Avenir Next LT Pro"/>
          <w:b/>
          <w:bCs/>
          <w:sz w:val="36"/>
          <w:szCs w:val="36"/>
        </w:rPr>
      </w:pPr>
      <w:r w:rsidRPr="00DC37A5">
        <w:rPr>
          <w:rFonts w:ascii="Avenir Next LT Pro" w:hAnsi="Avenir Next LT Pro"/>
          <w:b/>
          <w:bCs/>
          <w:noProof/>
          <w:sz w:val="48"/>
          <w:szCs w:val="48"/>
        </w:rPr>
        <w:drawing>
          <wp:anchor distT="0" distB="0" distL="114300" distR="114300" simplePos="0" relativeHeight="251660288" behindDoc="0" locked="0" layoutInCell="1" allowOverlap="1" wp14:anchorId="1BDE9676" wp14:editId="11F042E8">
            <wp:simplePos x="0" y="0"/>
            <wp:positionH relativeFrom="margin">
              <wp:align>center</wp:align>
            </wp:positionH>
            <wp:positionV relativeFrom="paragraph">
              <wp:posOffset>190500</wp:posOffset>
            </wp:positionV>
            <wp:extent cx="6100445" cy="3467100"/>
            <wp:effectExtent l="190500" t="190500" r="186055" b="190500"/>
            <wp:wrapSquare wrapText="bothSides"/>
            <wp:docPr id="12891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494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0445" cy="34671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8F05D0B" w14:textId="218DAAC0" w:rsidR="00E13221" w:rsidRDefault="00E13221" w:rsidP="003D6B53">
      <w:pPr>
        <w:pStyle w:val="ListParagraph"/>
        <w:numPr>
          <w:ilvl w:val="0"/>
          <w:numId w:val="2"/>
        </w:numPr>
        <w:jc w:val="both"/>
        <w:rPr>
          <w:rFonts w:ascii="Avenir Next LT Pro" w:hAnsi="Avenir Next LT Pro"/>
          <w:b/>
          <w:bCs/>
          <w:sz w:val="36"/>
          <w:szCs w:val="36"/>
        </w:rPr>
      </w:pPr>
      <w:r w:rsidRPr="003D6B53">
        <w:rPr>
          <w:rFonts w:ascii="Avenir Next LT Pro" w:hAnsi="Avenir Next LT Pro"/>
          <w:b/>
          <w:bCs/>
          <w:sz w:val="36"/>
          <w:szCs w:val="36"/>
        </w:rPr>
        <w:t>C</w:t>
      </w:r>
      <w:r w:rsidR="002D0976" w:rsidRPr="003D6B53">
        <w:rPr>
          <w:rFonts w:ascii="Avenir Next LT Pro" w:hAnsi="Avenir Next LT Pro"/>
          <w:b/>
          <w:bCs/>
          <w:sz w:val="36"/>
          <w:szCs w:val="36"/>
        </w:rPr>
        <w:t xml:space="preserve">reate a sample Hello </w:t>
      </w:r>
      <w:r w:rsidRPr="003D6B53">
        <w:rPr>
          <w:rFonts w:ascii="Avenir Next LT Pro" w:hAnsi="Avenir Next LT Pro"/>
          <w:b/>
          <w:bCs/>
          <w:sz w:val="36"/>
          <w:szCs w:val="36"/>
        </w:rPr>
        <w:t>w</w:t>
      </w:r>
      <w:r w:rsidR="002D0976" w:rsidRPr="003D6B53">
        <w:rPr>
          <w:rFonts w:ascii="Avenir Next LT Pro" w:hAnsi="Avenir Next LT Pro"/>
          <w:b/>
          <w:bCs/>
          <w:sz w:val="36"/>
          <w:szCs w:val="36"/>
        </w:rPr>
        <w:t>orld program</w:t>
      </w:r>
      <w:r w:rsidR="00185FEA" w:rsidRPr="003D6B53">
        <w:rPr>
          <w:rFonts w:ascii="Avenir Next LT Pro" w:hAnsi="Avenir Next LT Pro"/>
          <w:b/>
          <w:bCs/>
          <w:sz w:val="36"/>
          <w:szCs w:val="36"/>
        </w:rPr>
        <w:t xml:space="preserve"> </w:t>
      </w:r>
      <w:r w:rsidR="00A23DE8" w:rsidRPr="003D6B53">
        <w:rPr>
          <w:rFonts w:ascii="Avenir Next LT Pro" w:hAnsi="Avenir Next LT Pro"/>
          <w:b/>
          <w:bCs/>
          <w:sz w:val="36"/>
          <w:szCs w:val="36"/>
        </w:rPr>
        <w:t>using a simple text editor</w:t>
      </w:r>
      <w:r w:rsidR="00A929C1" w:rsidRPr="003D6B53">
        <w:rPr>
          <w:rFonts w:ascii="Avenir Next LT Pro" w:hAnsi="Avenir Next LT Pro"/>
          <w:b/>
          <w:bCs/>
          <w:sz w:val="36"/>
          <w:szCs w:val="36"/>
        </w:rPr>
        <w:t xml:space="preserve"> like,</w:t>
      </w:r>
      <w:r w:rsidR="00BD4832" w:rsidRPr="003D6B53">
        <w:rPr>
          <w:rFonts w:ascii="Avenir Next LT Pro" w:hAnsi="Avenir Next LT Pro"/>
          <w:b/>
          <w:bCs/>
          <w:sz w:val="36"/>
          <w:szCs w:val="36"/>
        </w:rPr>
        <w:t xml:space="preserve"> </w:t>
      </w:r>
      <w:r w:rsidR="00A929C1" w:rsidRPr="003D6B53">
        <w:rPr>
          <w:rFonts w:ascii="Avenir Next LT Pro" w:hAnsi="Avenir Next LT Pro"/>
          <w:b/>
          <w:bCs/>
          <w:sz w:val="36"/>
          <w:szCs w:val="36"/>
        </w:rPr>
        <w:t>notepad</w:t>
      </w:r>
      <w:r w:rsidR="00A23DE8" w:rsidRPr="003D6B53">
        <w:rPr>
          <w:rFonts w:ascii="Avenir Next LT Pro" w:hAnsi="Avenir Next LT Pro"/>
          <w:b/>
          <w:bCs/>
          <w:sz w:val="36"/>
          <w:szCs w:val="36"/>
        </w:rPr>
        <w:t xml:space="preserve"> and</w:t>
      </w:r>
      <w:r w:rsidR="0062456C" w:rsidRPr="003D6B53">
        <w:rPr>
          <w:rFonts w:ascii="Avenir Next LT Pro" w:hAnsi="Avenir Next LT Pro"/>
          <w:b/>
          <w:bCs/>
          <w:sz w:val="36"/>
          <w:szCs w:val="36"/>
        </w:rPr>
        <w:t xml:space="preserve"> show the steps to compile</w:t>
      </w:r>
      <w:r w:rsidR="00BD4832" w:rsidRPr="003D6B53">
        <w:rPr>
          <w:rFonts w:ascii="Avenir Next LT Pro" w:hAnsi="Avenir Next LT Pro"/>
          <w:b/>
          <w:bCs/>
          <w:sz w:val="36"/>
          <w:szCs w:val="36"/>
        </w:rPr>
        <w:t xml:space="preserve"> and execute </w:t>
      </w:r>
      <w:r w:rsidRPr="003D6B53">
        <w:rPr>
          <w:rFonts w:ascii="Avenir Next LT Pro" w:hAnsi="Avenir Next LT Pro"/>
          <w:b/>
          <w:bCs/>
          <w:sz w:val="36"/>
          <w:szCs w:val="36"/>
        </w:rPr>
        <w:t>the program using command line.</w:t>
      </w:r>
    </w:p>
    <w:p w14:paraId="5A48285B" w14:textId="243A437D" w:rsidR="00035020" w:rsidRDefault="006379A5" w:rsidP="00035020">
      <w:pPr>
        <w:jc w:val="both"/>
        <w:rPr>
          <w:rFonts w:ascii="Avenir Next LT Pro" w:hAnsi="Avenir Next LT Pro"/>
          <w:b/>
          <w:bCs/>
          <w:sz w:val="36"/>
          <w:szCs w:val="36"/>
        </w:rPr>
      </w:pPr>
      <w:r w:rsidRPr="00035020">
        <w:rPr>
          <w:rFonts w:ascii="Avenir Next LT Pro" w:hAnsi="Avenir Next LT Pro"/>
          <w:b/>
          <w:bCs/>
          <w:noProof/>
          <w:sz w:val="36"/>
          <w:szCs w:val="36"/>
        </w:rPr>
        <w:drawing>
          <wp:anchor distT="0" distB="0" distL="114300" distR="114300" simplePos="0" relativeHeight="251662336" behindDoc="0" locked="0" layoutInCell="1" allowOverlap="1" wp14:anchorId="1A9B3EDF" wp14:editId="6A3BEAC0">
            <wp:simplePos x="0" y="0"/>
            <wp:positionH relativeFrom="margin">
              <wp:align>center</wp:align>
            </wp:positionH>
            <wp:positionV relativeFrom="paragraph">
              <wp:posOffset>140970</wp:posOffset>
            </wp:positionV>
            <wp:extent cx="6251162" cy="3421833"/>
            <wp:effectExtent l="0" t="0" r="0" b="7620"/>
            <wp:wrapNone/>
            <wp:docPr id="4004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187" name=""/>
                    <pic:cNvPicPr/>
                  </pic:nvPicPr>
                  <pic:blipFill>
                    <a:blip r:embed="rId15">
                      <a:extLst>
                        <a:ext uri="{28A0092B-C50C-407E-A947-70E740481C1C}">
                          <a14:useLocalDpi xmlns:a14="http://schemas.microsoft.com/office/drawing/2010/main" val="0"/>
                        </a:ext>
                      </a:extLst>
                    </a:blip>
                    <a:stretch>
                      <a:fillRect/>
                    </a:stretch>
                  </pic:blipFill>
                  <pic:spPr>
                    <a:xfrm>
                      <a:off x="0" y="0"/>
                      <a:ext cx="6251162" cy="3421833"/>
                    </a:xfrm>
                    <a:prstGeom prst="rect">
                      <a:avLst/>
                    </a:prstGeom>
                  </pic:spPr>
                </pic:pic>
              </a:graphicData>
            </a:graphic>
            <wp14:sizeRelH relativeFrom="margin">
              <wp14:pctWidth>0</wp14:pctWidth>
            </wp14:sizeRelH>
            <wp14:sizeRelV relativeFrom="margin">
              <wp14:pctHeight>0</wp14:pctHeight>
            </wp14:sizeRelV>
          </wp:anchor>
        </w:drawing>
      </w:r>
    </w:p>
    <w:p w14:paraId="67FB667B" w14:textId="63252CF3" w:rsidR="00035020" w:rsidRPr="00035020" w:rsidRDefault="00035020" w:rsidP="00035020">
      <w:pPr>
        <w:jc w:val="both"/>
        <w:rPr>
          <w:rFonts w:ascii="Avenir Next LT Pro" w:hAnsi="Avenir Next LT Pro"/>
          <w:b/>
          <w:bCs/>
          <w:sz w:val="36"/>
          <w:szCs w:val="36"/>
        </w:rPr>
      </w:pPr>
    </w:p>
    <w:p w14:paraId="6B721FB4" w14:textId="7AAF38A2" w:rsidR="003D6B53" w:rsidRDefault="003D6B53" w:rsidP="003D6B53">
      <w:pPr>
        <w:jc w:val="both"/>
        <w:rPr>
          <w:rFonts w:ascii="Avenir Next LT Pro" w:hAnsi="Avenir Next LT Pro"/>
          <w:b/>
          <w:bCs/>
          <w:sz w:val="36"/>
          <w:szCs w:val="36"/>
        </w:rPr>
      </w:pPr>
    </w:p>
    <w:p w14:paraId="17E10B1A" w14:textId="00E1033C" w:rsidR="003D6B53" w:rsidRPr="003D6B53" w:rsidRDefault="003D6B53" w:rsidP="003D6B53">
      <w:pPr>
        <w:jc w:val="both"/>
        <w:rPr>
          <w:rFonts w:ascii="Avenir Next LT Pro" w:hAnsi="Avenir Next LT Pro"/>
          <w:b/>
          <w:bCs/>
          <w:sz w:val="36"/>
          <w:szCs w:val="36"/>
        </w:rPr>
      </w:pPr>
    </w:p>
    <w:p w14:paraId="5311712F" w14:textId="149081E0" w:rsidR="00871388" w:rsidRDefault="00871388" w:rsidP="00871388">
      <w:pPr>
        <w:jc w:val="both"/>
        <w:rPr>
          <w:rFonts w:ascii="Avenir Next LT Pro" w:hAnsi="Avenir Next LT Pro"/>
          <w:b/>
          <w:bCs/>
          <w:sz w:val="36"/>
          <w:szCs w:val="36"/>
        </w:rPr>
      </w:pPr>
    </w:p>
    <w:p w14:paraId="0EE9C612" w14:textId="608F8F25" w:rsidR="00871388" w:rsidRPr="00871388" w:rsidRDefault="00871388" w:rsidP="00871388">
      <w:pPr>
        <w:jc w:val="both"/>
        <w:rPr>
          <w:rFonts w:ascii="Avenir Next LT Pro" w:hAnsi="Avenir Next LT Pro"/>
          <w:b/>
          <w:bCs/>
          <w:sz w:val="36"/>
          <w:szCs w:val="36"/>
        </w:rPr>
      </w:pPr>
    </w:p>
    <w:p w14:paraId="6E9A4F21" w14:textId="424C14D3" w:rsidR="00861FE1" w:rsidRDefault="00D97D47" w:rsidP="00E13221">
      <w:pPr>
        <w:pStyle w:val="ListParagraph"/>
        <w:ind w:left="1080"/>
        <w:jc w:val="both"/>
        <w:rPr>
          <w:rFonts w:ascii="Avenir Next LT Pro" w:hAnsi="Avenir Next LT Pro"/>
          <w:sz w:val="36"/>
          <w:szCs w:val="36"/>
        </w:rPr>
      </w:pPr>
      <w:r w:rsidRPr="0076537D">
        <w:rPr>
          <w:rFonts w:ascii="Avenir Next LT Pro" w:hAnsi="Avenir Next LT Pro"/>
          <w:sz w:val="36"/>
          <w:szCs w:val="36"/>
        </w:rPr>
        <w:t xml:space="preserve"> </w:t>
      </w:r>
    </w:p>
    <w:p w14:paraId="6A154D21" w14:textId="6670B6FF" w:rsidR="00035020" w:rsidRDefault="00035020" w:rsidP="00E13221">
      <w:pPr>
        <w:pStyle w:val="ListParagraph"/>
        <w:ind w:left="1080"/>
        <w:jc w:val="both"/>
        <w:rPr>
          <w:rFonts w:ascii="Avenir Next LT Pro" w:hAnsi="Avenir Next LT Pro"/>
          <w:sz w:val="36"/>
          <w:szCs w:val="36"/>
        </w:rPr>
      </w:pPr>
    </w:p>
    <w:p w14:paraId="3416E245" w14:textId="77777777" w:rsidR="00035020" w:rsidRDefault="00035020" w:rsidP="00E13221">
      <w:pPr>
        <w:pStyle w:val="ListParagraph"/>
        <w:ind w:left="1080"/>
        <w:jc w:val="both"/>
        <w:rPr>
          <w:rFonts w:ascii="Avenir Next LT Pro" w:hAnsi="Avenir Next LT Pro"/>
          <w:sz w:val="36"/>
          <w:szCs w:val="36"/>
        </w:rPr>
      </w:pPr>
    </w:p>
    <w:p w14:paraId="4ACD0C21" w14:textId="77777777" w:rsidR="00035020" w:rsidRDefault="00035020" w:rsidP="00E13221">
      <w:pPr>
        <w:pStyle w:val="ListParagraph"/>
        <w:ind w:left="1080"/>
        <w:jc w:val="both"/>
        <w:rPr>
          <w:rFonts w:ascii="Avenir Next LT Pro" w:hAnsi="Avenir Next LT Pro"/>
          <w:sz w:val="36"/>
          <w:szCs w:val="36"/>
        </w:rPr>
      </w:pPr>
    </w:p>
    <w:p w14:paraId="242FD23E" w14:textId="77777777" w:rsidR="00035020" w:rsidRDefault="00035020" w:rsidP="00E13221">
      <w:pPr>
        <w:pStyle w:val="ListParagraph"/>
        <w:ind w:left="1080"/>
        <w:jc w:val="both"/>
        <w:rPr>
          <w:rFonts w:ascii="Avenir Next LT Pro" w:hAnsi="Avenir Next LT Pro"/>
          <w:sz w:val="36"/>
          <w:szCs w:val="36"/>
        </w:rPr>
      </w:pPr>
    </w:p>
    <w:p w14:paraId="1F9288CA" w14:textId="77777777" w:rsidR="00035020" w:rsidRDefault="00035020" w:rsidP="00E13221">
      <w:pPr>
        <w:pStyle w:val="ListParagraph"/>
        <w:ind w:left="1080"/>
        <w:jc w:val="both"/>
        <w:rPr>
          <w:rFonts w:ascii="Avenir Next LT Pro" w:hAnsi="Avenir Next LT Pro"/>
          <w:sz w:val="36"/>
          <w:szCs w:val="36"/>
        </w:rPr>
      </w:pPr>
    </w:p>
    <w:p w14:paraId="4D42103F" w14:textId="7E735E1F" w:rsidR="00035020" w:rsidRDefault="00035020" w:rsidP="00E13221">
      <w:pPr>
        <w:pStyle w:val="ListParagraph"/>
        <w:ind w:left="1080"/>
        <w:jc w:val="both"/>
        <w:rPr>
          <w:rFonts w:ascii="Avenir Next LT Pro" w:hAnsi="Avenir Next LT Pro"/>
          <w:sz w:val="36"/>
          <w:szCs w:val="36"/>
        </w:rPr>
      </w:pPr>
      <w:r w:rsidRPr="00CA5C26">
        <w:rPr>
          <w:rFonts w:ascii="Avenir Next LT Pro" w:hAnsi="Avenir Next LT Pro"/>
          <w:b/>
          <w:bCs/>
          <w:noProof/>
          <w:sz w:val="36"/>
          <w:szCs w:val="36"/>
        </w:rPr>
        <w:drawing>
          <wp:anchor distT="0" distB="0" distL="114300" distR="114300" simplePos="0" relativeHeight="251661312" behindDoc="0" locked="0" layoutInCell="1" allowOverlap="1" wp14:anchorId="33E7069E" wp14:editId="6F6C7585">
            <wp:simplePos x="0" y="0"/>
            <wp:positionH relativeFrom="margin">
              <wp:align>center</wp:align>
            </wp:positionH>
            <wp:positionV relativeFrom="paragraph">
              <wp:posOffset>11430</wp:posOffset>
            </wp:positionV>
            <wp:extent cx="6216003" cy="2906485"/>
            <wp:effectExtent l="0" t="0" r="0" b="8255"/>
            <wp:wrapNone/>
            <wp:docPr id="25816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66904" name=""/>
                    <pic:cNvPicPr/>
                  </pic:nvPicPr>
                  <pic:blipFill>
                    <a:blip r:embed="rId16">
                      <a:extLst>
                        <a:ext uri="{28A0092B-C50C-407E-A947-70E740481C1C}">
                          <a14:useLocalDpi xmlns:a14="http://schemas.microsoft.com/office/drawing/2010/main" val="0"/>
                        </a:ext>
                      </a:extLst>
                    </a:blip>
                    <a:stretch>
                      <a:fillRect/>
                    </a:stretch>
                  </pic:blipFill>
                  <pic:spPr>
                    <a:xfrm>
                      <a:off x="0" y="0"/>
                      <a:ext cx="6216003" cy="2906485"/>
                    </a:xfrm>
                    <a:prstGeom prst="rect">
                      <a:avLst/>
                    </a:prstGeom>
                  </pic:spPr>
                </pic:pic>
              </a:graphicData>
            </a:graphic>
            <wp14:sizeRelH relativeFrom="margin">
              <wp14:pctWidth>0</wp14:pctWidth>
            </wp14:sizeRelH>
            <wp14:sizeRelV relativeFrom="margin">
              <wp14:pctHeight>0</wp14:pctHeight>
            </wp14:sizeRelV>
          </wp:anchor>
        </w:drawing>
      </w:r>
    </w:p>
    <w:p w14:paraId="1F8A67A4" w14:textId="2D09F8A3" w:rsidR="00035020" w:rsidRDefault="00035020" w:rsidP="00E13221">
      <w:pPr>
        <w:pStyle w:val="ListParagraph"/>
        <w:ind w:left="1080"/>
        <w:jc w:val="both"/>
        <w:rPr>
          <w:rFonts w:ascii="Avenir Next LT Pro" w:hAnsi="Avenir Next LT Pro"/>
          <w:sz w:val="36"/>
          <w:szCs w:val="36"/>
        </w:rPr>
      </w:pPr>
    </w:p>
    <w:p w14:paraId="7D7C02D4" w14:textId="77777777" w:rsidR="0021681B" w:rsidRDefault="0021681B" w:rsidP="00E13221">
      <w:pPr>
        <w:pStyle w:val="ListParagraph"/>
        <w:ind w:left="1080"/>
        <w:jc w:val="both"/>
        <w:rPr>
          <w:rFonts w:ascii="Avenir Next LT Pro" w:hAnsi="Avenir Next LT Pro"/>
          <w:sz w:val="36"/>
          <w:szCs w:val="36"/>
        </w:rPr>
      </w:pPr>
    </w:p>
    <w:p w14:paraId="2F8E4E9D" w14:textId="77777777" w:rsidR="0021681B" w:rsidRDefault="0021681B" w:rsidP="00E13221">
      <w:pPr>
        <w:pStyle w:val="ListParagraph"/>
        <w:ind w:left="1080"/>
        <w:jc w:val="both"/>
        <w:rPr>
          <w:rFonts w:ascii="Avenir Next LT Pro" w:hAnsi="Avenir Next LT Pro"/>
          <w:sz w:val="36"/>
          <w:szCs w:val="36"/>
        </w:rPr>
      </w:pPr>
    </w:p>
    <w:p w14:paraId="758C25D4" w14:textId="77777777" w:rsidR="0021681B" w:rsidRDefault="0021681B" w:rsidP="00E13221">
      <w:pPr>
        <w:pStyle w:val="ListParagraph"/>
        <w:ind w:left="1080"/>
        <w:jc w:val="both"/>
        <w:rPr>
          <w:rFonts w:ascii="Avenir Next LT Pro" w:hAnsi="Avenir Next LT Pro"/>
          <w:sz w:val="36"/>
          <w:szCs w:val="36"/>
        </w:rPr>
      </w:pPr>
    </w:p>
    <w:p w14:paraId="7CBA4202" w14:textId="77777777" w:rsidR="0021681B" w:rsidRDefault="0021681B" w:rsidP="00E13221">
      <w:pPr>
        <w:pStyle w:val="ListParagraph"/>
        <w:ind w:left="1080"/>
        <w:jc w:val="both"/>
        <w:rPr>
          <w:rFonts w:ascii="Avenir Next LT Pro" w:hAnsi="Avenir Next LT Pro"/>
          <w:sz w:val="36"/>
          <w:szCs w:val="36"/>
        </w:rPr>
      </w:pPr>
    </w:p>
    <w:p w14:paraId="1747CA02" w14:textId="77777777" w:rsidR="0021681B" w:rsidRDefault="0021681B" w:rsidP="00E13221">
      <w:pPr>
        <w:pStyle w:val="ListParagraph"/>
        <w:ind w:left="1080"/>
        <w:jc w:val="both"/>
        <w:rPr>
          <w:rFonts w:ascii="Avenir Next LT Pro" w:hAnsi="Avenir Next LT Pro"/>
          <w:sz w:val="36"/>
          <w:szCs w:val="36"/>
        </w:rPr>
      </w:pPr>
    </w:p>
    <w:p w14:paraId="599DDE73" w14:textId="77777777" w:rsidR="0021681B" w:rsidRDefault="0021681B" w:rsidP="00E13221">
      <w:pPr>
        <w:pStyle w:val="ListParagraph"/>
        <w:ind w:left="1080"/>
        <w:jc w:val="both"/>
        <w:rPr>
          <w:rFonts w:ascii="Avenir Next LT Pro" w:hAnsi="Avenir Next LT Pro"/>
          <w:sz w:val="36"/>
          <w:szCs w:val="36"/>
        </w:rPr>
      </w:pPr>
    </w:p>
    <w:p w14:paraId="7B25AA3E" w14:textId="77777777" w:rsidR="0021681B" w:rsidRDefault="0021681B" w:rsidP="00E13221">
      <w:pPr>
        <w:pStyle w:val="ListParagraph"/>
        <w:ind w:left="1080"/>
        <w:jc w:val="both"/>
        <w:rPr>
          <w:rFonts w:ascii="Avenir Next LT Pro" w:hAnsi="Avenir Next LT Pro"/>
          <w:sz w:val="36"/>
          <w:szCs w:val="36"/>
        </w:rPr>
      </w:pPr>
    </w:p>
    <w:p w14:paraId="17A81E01" w14:textId="77777777" w:rsidR="0021681B" w:rsidRDefault="0021681B" w:rsidP="00E13221">
      <w:pPr>
        <w:pStyle w:val="ListParagraph"/>
        <w:ind w:left="1080"/>
        <w:jc w:val="both"/>
        <w:rPr>
          <w:rFonts w:ascii="Avenir Next LT Pro" w:hAnsi="Avenir Next LT Pro"/>
          <w:sz w:val="36"/>
          <w:szCs w:val="36"/>
        </w:rPr>
      </w:pPr>
    </w:p>
    <w:p w14:paraId="6D7AC703" w14:textId="77777777" w:rsidR="0021681B" w:rsidRDefault="0021681B" w:rsidP="00E13221">
      <w:pPr>
        <w:pStyle w:val="ListParagraph"/>
        <w:ind w:left="1080"/>
        <w:jc w:val="both"/>
        <w:rPr>
          <w:rFonts w:ascii="Avenir Next LT Pro" w:hAnsi="Avenir Next LT Pro"/>
          <w:sz w:val="36"/>
          <w:szCs w:val="36"/>
        </w:rPr>
      </w:pPr>
    </w:p>
    <w:p w14:paraId="7F306E14" w14:textId="7D4C954C" w:rsidR="0021681B" w:rsidRDefault="00D74702" w:rsidP="00FF5D07">
      <w:pPr>
        <w:pStyle w:val="ListParagraph"/>
        <w:numPr>
          <w:ilvl w:val="0"/>
          <w:numId w:val="2"/>
        </w:numPr>
        <w:jc w:val="both"/>
        <w:rPr>
          <w:rFonts w:ascii="Avenir Next LT Pro" w:hAnsi="Avenir Next LT Pro"/>
          <w:b/>
          <w:bCs/>
          <w:sz w:val="36"/>
          <w:szCs w:val="36"/>
        </w:rPr>
      </w:pPr>
      <w:r>
        <w:rPr>
          <w:rFonts w:ascii="Avenir Next LT Pro" w:hAnsi="Avenir Next LT Pro"/>
          <w:b/>
          <w:bCs/>
          <w:sz w:val="36"/>
          <w:szCs w:val="36"/>
        </w:rPr>
        <w:t xml:space="preserve">Display your name and </w:t>
      </w:r>
      <w:r w:rsidR="00FF5D07">
        <w:rPr>
          <w:rFonts w:ascii="Avenir Next LT Pro" w:hAnsi="Avenir Next LT Pro"/>
          <w:b/>
          <w:bCs/>
          <w:sz w:val="36"/>
          <w:szCs w:val="36"/>
        </w:rPr>
        <w:t xml:space="preserve">complete </w:t>
      </w:r>
      <w:r>
        <w:rPr>
          <w:rFonts w:ascii="Avenir Next LT Pro" w:hAnsi="Avenir Next LT Pro"/>
          <w:b/>
          <w:bCs/>
          <w:sz w:val="36"/>
          <w:szCs w:val="36"/>
        </w:rPr>
        <w:t>address</w:t>
      </w:r>
      <w:r w:rsidR="00FF5D07">
        <w:rPr>
          <w:rFonts w:ascii="Avenir Next LT Pro" w:hAnsi="Avenir Next LT Pro"/>
          <w:b/>
          <w:bCs/>
          <w:sz w:val="36"/>
          <w:szCs w:val="36"/>
        </w:rPr>
        <w:t xml:space="preserve"> in different lines.</w:t>
      </w:r>
    </w:p>
    <w:p w14:paraId="0C64B224" w14:textId="5F818AAA" w:rsidR="0028743A" w:rsidRDefault="004F1B6A" w:rsidP="0028743A">
      <w:pPr>
        <w:jc w:val="both"/>
        <w:rPr>
          <w:rFonts w:ascii="Avenir Next LT Pro" w:hAnsi="Avenir Next LT Pro"/>
          <w:b/>
          <w:bCs/>
          <w:sz w:val="36"/>
          <w:szCs w:val="36"/>
        </w:rPr>
      </w:pPr>
      <w:r w:rsidRPr="004F1B6A">
        <w:rPr>
          <w:rFonts w:ascii="Avenir Next LT Pro" w:hAnsi="Avenir Next LT Pro"/>
          <w:b/>
          <w:bCs/>
          <w:sz w:val="36"/>
          <w:szCs w:val="36"/>
        </w:rPr>
        <w:drawing>
          <wp:anchor distT="0" distB="0" distL="114300" distR="114300" simplePos="0" relativeHeight="251663360" behindDoc="0" locked="0" layoutInCell="1" allowOverlap="1" wp14:anchorId="70C08AB1" wp14:editId="2D03AB1E">
            <wp:simplePos x="0" y="0"/>
            <wp:positionH relativeFrom="margin">
              <wp:align>right</wp:align>
            </wp:positionH>
            <wp:positionV relativeFrom="paragraph">
              <wp:posOffset>183515</wp:posOffset>
            </wp:positionV>
            <wp:extent cx="6645910" cy="1136650"/>
            <wp:effectExtent l="0" t="0" r="2540" b="6350"/>
            <wp:wrapNone/>
            <wp:docPr id="10997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549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1136650"/>
                    </a:xfrm>
                    <a:prstGeom prst="rect">
                      <a:avLst/>
                    </a:prstGeom>
                  </pic:spPr>
                </pic:pic>
              </a:graphicData>
            </a:graphic>
          </wp:anchor>
        </w:drawing>
      </w:r>
    </w:p>
    <w:p w14:paraId="42EE79CB" w14:textId="2EB48C92" w:rsidR="0028743A" w:rsidRPr="0028743A" w:rsidRDefault="0028743A" w:rsidP="0028743A">
      <w:pPr>
        <w:jc w:val="both"/>
        <w:rPr>
          <w:rFonts w:ascii="Avenir Next LT Pro" w:hAnsi="Avenir Next LT Pro"/>
          <w:b/>
          <w:bCs/>
          <w:sz w:val="36"/>
          <w:szCs w:val="36"/>
        </w:rPr>
      </w:pPr>
    </w:p>
    <w:p w14:paraId="100E15D0" w14:textId="77777777" w:rsidR="00FF5D07" w:rsidRPr="00FF5D07" w:rsidRDefault="00FF5D07" w:rsidP="00FF5D07">
      <w:pPr>
        <w:jc w:val="both"/>
        <w:rPr>
          <w:rFonts w:ascii="Avenir Next LT Pro" w:hAnsi="Avenir Next LT Pro"/>
          <w:b/>
          <w:bCs/>
          <w:sz w:val="36"/>
          <w:szCs w:val="36"/>
        </w:rPr>
      </w:pPr>
    </w:p>
    <w:p w14:paraId="1AFE9AD5" w14:textId="7542607C" w:rsidR="00FF5D07" w:rsidRDefault="00FF5D07" w:rsidP="00FF5D07">
      <w:pPr>
        <w:pStyle w:val="ListParagraph"/>
        <w:ind w:left="1080"/>
        <w:jc w:val="both"/>
        <w:rPr>
          <w:rFonts w:ascii="Avenir Next LT Pro" w:hAnsi="Avenir Next LT Pro"/>
          <w:b/>
          <w:bCs/>
          <w:sz w:val="36"/>
          <w:szCs w:val="36"/>
        </w:rPr>
      </w:pPr>
    </w:p>
    <w:p w14:paraId="28929D31" w14:textId="0E7C6D03" w:rsidR="00FF5D07" w:rsidRDefault="00D3242D" w:rsidP="004F1B6A">
      <w:pPr>
        <w:jc w:val="both"/>
        <w:rPr>
          <w:rFonts w:ascii="Avenir Next LT Pro" w:hAnsi="Avenir Next LT Pro"/>
          <w:sz w:val="36"/>
          <w:szCs w:val="36"/>
        </w:rPr>
      </w:pPr>
      <w:r>
        <w:rPr>
          <w:noProof/>
        </w:rPr>
        <w:drawing>
          <wp:anchor distT="0" distB="0" distL="114300" distR="114300" simplePos="0" relativeHeight="251664384" behindDoc="0" locked="0" layoutInCell="1" allowOverlap="1" wp14:anchorId="40F0AB2C" wp14:editId="566EB839">
            <wp:simplePos x="0" y="0"/>
            <wp:positionH relativeFrom="margin">
              <wp:align>center</wp:align>
            </wp:positionH>
            <wp:positionV relativeFrom="paragraph">
              <wp:posOffset>18415</wp:posOffset>
            </wp:positionV>
            <wp:extent cx="4419600" cy="2221625"/>
            <wp:effectExtent l="0" t="0" r="0" b="7620"/>
            <wp:wrapNone/>
            <wp:docPr id="1467675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9600" cy="222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1B6A" w:rsidRPr="004F1B6A">
        <w:rPr>
          <w:rFonts w:ascii="Avenir Next LT Pro" w:hAnsi="Avenir Next LT Pro"/>
          <w:sz w:val="36"/>
          <w:szCs w:val="36"/>
          <w:u w:val="single"/>
        </w:rPr>
        <w:t>Output</w:t>
      </w:r>
      <w:r w:rsidR="004F1B6A" w:rsidRPr="004F1B6A">
        <w:rPr>
          <w:rFonts w:ascii="Avenir Next LT Pro" w:hAnsi="Avenir Next LT Pro"/>
          <w:sz w:val="36"/>
          <w:szCs w:val="36"/>
        </w:rPr>
        <w:t>-</w:t>
      </w:r>
    </w:p>
    <w:p w14:paraId="45CF5266" w14:textId="75DBBEFC" w:rsidR="00FC6400" w:rsidRDefault="00FC6400" w:rsidP="004F1B6A">
      <w:pPr>
        <w:jc w:val="both"/>
        <w:rPr>
          <w:rFonts w:ascii="Avenir Next LT Pro" w:hAnsi="Avenir Next LT Pro"/>
          <w:sz w:val="36"/>
          <w:szCs w:val="36"/>
        </w:rPr>
      </w:pPr>
    </w:p>
    <w:p w14:paraId="16614794" w14:textId="77777777" w:rsidR="004F1B6A" w:rsidRPr="004F1B6A" w:rsidRDefault="004F1B6A" w:rsidP="004F1B6A">
      <w:pPr>
        <w:jc w:val="both"/>
        <w:rPr>
          <w:rFonts w:ascii="Avenir Next LT Pro" w:hAnsi="Avenir Next LT Pro"/>
          <w:sz w:val="36"/>
          <w:szCs w:val="36"/>
          <w:u w:val="single"/>
        </w:rPr>
      </w:pPr>
    </w:p>
    <w:sectPr w:rsidR="004F1B6A" w:rsidRPr="004F1B6A" w:rsidSect="00AA24CD">
      <w:headerReference w:type="default" r:id="rId19"/>
      <w:headerReference w:type="first" r:id="rId20"/>
      <w:pgSz w:w="11906" w:h="16838"/>
      <w:pgMar w:top="720" w:right="720" w:bottom="720" w:left="720" w:header="850" w:footer="737"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0B8B" w14:textId="77777777" w:rsidR="008542C5" w:rsidRDefault="008542C5" w:rsidP="009729C8">
      <w:pPr>
        <w:spacing w:after="0" w:line="240" w:lineRule="auto"/>
      </w:pPr>
      <w:r>
        <w:separator/>
      </w:r>
    </w:p>
  </w:endnote>
  <w:endnote w:type="continuationSeparator" w:id="0">
    <w:p w14:paraId="52EFF59A" w14:textId="77777777" w:rsidR="008542C5" w:rsidRDefault="008542C5" w:rsidP="00972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E656" w14:textId="77777777" w:rsidR="008542C5" w:rsidRDefault="008542C5" w:rsidP="009729C8">
      <w:pPr>
        <w:spacing w:after="0" w:line="240" w:lineRule="auto"/>
      </w:pPr>
      <w:r>
        <w:separator/>
      </w:r>
    </w:p>
  </w:footnote>
  <w:footnote w:type="continuationSeparator" w:id="0">
    <w:p w14:paraId="2E937EC8" w14:textId="77777777" w:rsidR="008542C5" w:rsidRDefault="008542C5" w:rsidP="00972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70C4" w14:textId="77777777" w:rsidR="00D3242D" w:rsidRPr="00C1632C" w:rsidRDefault="00D3242D" w:rsidP="00D3242D">
    <w:pPr>
      <w:pStyle w:val="Header"/>
      <w:rPr>
        <w:rFonts w:ascii="Avenir Next LT Pro" w:hAnsi="Avenir Next LT Pro"/>
        <w:b/>
        <w:bCs/>
        <w:color w:val="4C94D8" w:themeColor="text2" w:themeTint="80"/>
        <w:lang w:val="en-US"/>
      </w:rPr>
    </w:pPr>
    <w:r w:rsidRPr="00C1632C">
      <w:rPr>
        <w:rFonts w:ascii="Avenir Next LT Pro" w:hAnsi="Avenir Next LT Pro"/>
        <w:b/>
        <w:bCs/>
        <w:color w:val="4C94D8" w:themeColor="text2" w:themeTint="80"/>
        <w:sz w:val="32"/>
        <w:szCs w:val="32"/>
        <w:lang w:val="en-US"/>
      </w:rPr>
      <w:t>Krrish Batra | 500119657                                           Batch-2</w:t>
    </w:r>
    <w:r>
      <w:rPr>
        <w:rFonts w:ascii="Avenir Next LT Pro" w:hAnsi="Avenir Next LT Pro"/>
        <w:b/>
        <w:bCs/>
        <w:color w:val="4C94D8" w:themeColor="text2" w:themeTint="80"/>
        <w:sz w:val="32"/>
        <w:szCs w:val="32"/>
        <w:lang w:val="en-US"/>
      </w:rPr>
      <w:t xml:space="preserve"> </w:t>
    </w:r>
    <w:r w:rsidRPr="00C1632C">
      <w:rPr>
        <w:rFonts w:ascii="Avenir Next LT Pro" w:hAnsi="Avenir Next LT Pro"/>
        <w:b/>
        <w:bCs/>
        <w:color w:val="4C94D8" w:themeColor="text2" w:themeTint="80"/>
        <w:sz w:val="32"/>
        <w:szCs w:val="32"/>
        <w:lang w:val="en-US"/>
      </w:rPr>
      <w:t>|</w:t>
    </w:r>
    <w:r>
      <w:rPr>
        <w:rFonts w:ascii="Avenir Next LT Pro" w:hAnsi="Avenir Next LT Pro"/>
        <w:b/>
        <w:bCs/>
        <w:color w:val="4C94D8" w:themeColor="text2" w:themeTint="80"/>
        <w:sz w:val="32"/>
        <w:szCs w:val="32"/>
        <w:lang w:val="en-US"/>
      </w:rPr>
      <w:t xml:space="preserve"> </w:t>
    </w:r>
    <w:r w:rsidRPr="00C1632C">
      <w:rPr>
        <w:rFonts w:ascii="Avenir Next LT Pro" w:hAnsi="Avenir Next LT Pro"/>
        <w:b/>
        <w:bCs/>
        <w:color w:val="4C94D8" w:themeColor="text2" w:themeTint="80"/>
        <w:sz w:val="32"/>
        <w:szCs w:val="32"/>
        <w:lang w:val="en-US"/>
      </w:rPr>
      <w:t xml:space="preserve">C.C.V.T                         </w:t>
    </w:r>
  </w:p>
  <w:p w14:paraId="4A467B6C" w14:textId="4D3E8F14" w:rsidR="009729C8" w:rsidRDefault="009729C8">
    <w:pPr>
      <w:pStyle w:val="Header"/>
    </w:pPr>
    <w:r>
      <w:ptab w:relativeTo="margin" w:alignment="center" w:leader="none"/>
    </w:r>
    <w:r>
      <w:ptab w:relativeTo="margin" w:alignment="right" w:leader="none"/>
    </w:r>
  </w:p>
  <w:p w14:paraId="4FE5430D" w14:textId="77777777" w:rsidR="0020268A" w:rsidRDefault="002026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1301" w14:textId="39836143" w:rsidR="009729C8" w:rsidRPr="00C1632C" w:rsidRDefault="00F62B90" w:rsidP="00C1632C">
    <w:pPr>
      <w:pStyle w:val="Header"/>
      <w:rPr>
        <w:rFonts w:ascii="Avenir Next LT Pro" w:hAnsi="Avenir Next LT Pro"/>
        <w:b/>
        <w:bCs/>
        <w:color w:val="4C94D8" w:themeColor="text2" w:themeTint="80"/>
        <w:lang w:val="en-US"/>
      </w:rPr>
    </w:pPr>
    <w:r w:rsidRPr="00C1632C">
      <w:rPr>
        <w:rFonts w:ascii="Avenir Next LT Pro" w:hAnsi="Avenir Next LT Pro"/>
        <w:b/>
        <w:bCs/>
        <w:color w:val="4C94D8" w:themeColor="text2" w:themeTint="80"/>
        <w:sz w:val="32"/>
        <w:szCs w:val="32"/>
        <w:lang w:val="en-US"/>
      </w:rPr>
      <w:t xml:space="preserve">Krrish Batra </w:t>
    </w:r>
    <w:r w:rsidR="00B36623" w:rsidRPr="00C1632C">
      <w:rPr>
        <w:rFonts w:ascii="Avenir Next LT Pro" w:hAnsi="Avenir Next LT Pro"/>
        <w:b/>
        <w:bCs/>
        <w:color w:val="4C94D8" w:themeColor="text2" w:themeTint="80"/>
        <w:sz w:val="32"/>
        <w:szCs w:val="32"/>
        <w:lang w:val="en-US"/>
      </w:rPr>
      <w:t xml:space="preserve">| </w:t>
    </w:r>
    <w:r w:rsidR="00F56F99" w:rsidRPr="00C1632C">
      <w:rPr>
        <w:rFonts w:ascii="Avenir Next LT Pro" w:hAnsi="Avenir Next LT Pro"/>
        <w:b/>
        <w:bCs/>
        <w:color w:val="4C94D8" w:themeColor="text2" w:themeTint="80"/>
        <w:sz w:val="32"/>
        <w:szCs w:val="32"/>
        <w:lang w:val="en-US"/>
      </w:rPr>
      <w:t>500</w:t>
    </w:r>
    <w:r w:rsidR="00185B68" w:rsidRPr="00C1632C">
      <w:rPr>
        <w:rFonts w:ascii="Avenir Next LT Pro" w:hAnsi="Avenir Next LT Pro"/>
        <w:b/>
        <w:bCs/>
        <w:color w:val="4C94D8" w:themeColor="text2" w:themeTint="80"/>
        <w:sz w:val="32"/>
        <w:szCs w:val="32"/>
        <w:lang w:val="en-US"/>
      </w:rPr>
      <w:t>119657</w:t>
    </w:r>
    <w:r w:rsidR="00B36623" w:rsidRPr="00C1632C">
      <w:rPr>
        <w:rFonts w:ascii="Avenir Next LT Pro" w:hAnsi="Avenir Next LT Pro"/>
        <w:b/>
        <w:bCs/>
        <w:color w:val="4C94D8" w:themeColor="text2" w:themeTint="80"/>
        <w:sz w:val="32"/>
        <w:szCs w:val="32"/>
        <w:lang w:val="en-US"/>
      </w:rPr>
      <w:t xml:space="preserve">                                           Batch-2</w:t>
    </w:r>
    <w:r w:rsidR="00D3242D">
      <w:rPr>
        <w:rFonts w:ascii="Avenir Next LT Pro" w:hAnsi="Avenir Next LT Pro"/>
        <w:b/>
        <w:bCs/>
        <w:color w:val="4C94D8" w:themeColor="text2" w:themeTint="80"/>
        <w:sz w:val="32"/>
        <w:szCs w:val="32"/>
        <w:lang w:val="en-US"/>
      </w:rPr>
      <w:t xml:space="preserve"> </w:t>
    </w:r>
    <w:r w:rsidR="00B36623" w:rsidRPr="00C1632C">
      <w:rPr>
        <w:rFonts w:ascii="Avenir Next LT Pro" w:hAnsi="Avenir Next LT Pro"/>
        <w:b/>
        <w:bCs/>
        <w:color w:val="4C94D8" w:themeColor="text2" w:themeTint="80"/>
        <w:sz w:val="32"/>
        <w:szCs w:val="32"/>
        <w:lang w:val="en-US"/>
      </w:rPr>
      <w:t>|</w:t>
    </w:r>
    <w:r w:rsidR="00D3242D">
      <w:rPr>
        <w:rFonts w:ascii="Avenir Next LT Pro" w:hAnsi="Avenir Next LT Pro"/>
        <w:b/>
        <w:bCs/>
        <w:color w:val="4C94D8" w:themeColor="text2" w:themeTint="80"/>
        <w:sz w:val="32"/>
        <w:szCs w:val="32"/>
        <w:lang w:val="en-US"/>
      </w:rPr>
      <w:t xml:space="preserve"> </w:t>
    </w:r>
    <w:r w:rsidR="00B36623" w:rsidRPr="00C1632C">
      <w:rPr>
        <w:rFonts w:ascii="Avenir Next LT Pro" w:hAnsi="Avenir Next LT Pro"/>
        <w:b/>
        <w:bCs/>
        <w:color w:val="4C94D8" w:themeColor="text2" w:themeTint="80"/>
        <w:sz w:val="32"/>
        <w:szCs w:val="32"/>
        <w:lang w:val="en-US"/>
      </w:rPr>
      <w:t xml:space="preserve">C.C.V.T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215F"/>
    <w:multiLevelType w:val="hybridMultilevel"/>
    <w:tmpl w:val="65805A60"/>
    <w:lvl w:ilvl="0" w:tplc="0B340E8C">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7F318A9"/>
    <w:multiLevelType w:val="multilevel"/>
    <w:tmpl w:val="78CA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EC6028"/>
    <w:multiLevelType w:val="hybridMultilevel"/>
    <w:tmpl w:val="79483DBA"/>
    <w:lvl w:ilvl="0" w:tplc="E99A3CEC">
      <w:start w:val="1"/>
      <w:numFmt w:val="decimal"/>
      <w:lvlText w:val="%1)"/>
      <w:lvlJc w:val="left"/>
      <w:pPr>
        <w:ind w:left="1080" w:hanging="72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1600755">
    <w:abstractNumId w:val="0"/>
  </w:num>
  <w:num w:numId="2" w16cid:durableId="1681271589">
    <w:abstractNumId w:val="2"/>
  </w:num>
  <w:num w:numId="3" w16cid:durableId="8678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2D"/>
    <w:rsid w:val="000275B7"/>
    <w:rsid w:val="00035020"/>
    <w:rsid w:val="00057205"/>
    <w:rsid w:val="00070630"/>
    <w:rsid w:val="00074372"/>
    <w:rsid w:val="00120929"/>
    <w:rsid w:val="00133B78"/>
    <w:rsid w:val="001677C9"/>
    <w:rsid w:val="00185B68"/>
    <w:rsid w:val="00185FEA"/>
    <w:rsid w:val="001A0981"/>
    <w:rsid w:val="0020268A"/>
    <w:rsid w:val="0021681B"/>
    <w:rsid w:val="00220A91"/>
    <w:rsid w:val="00256EA7"/>
    <w:rsid w:val="00280650"/>
    <w:rsid w:val="0028743A"/>
    <w:rsid w:val="00287EDE"/>
    <w:rsid w:val="002B149E"/>
    <w:rsid w:val="002D0976"/>
    <w:rsid w:val="002F28F0"/>
    <w:rsid w:val="002F49D3"/>
    <w:rsid w:val="00366433"/>
    <w:rsid w:val="00373926"/>
    <w:rsid w:val="00381851"/>
    <w:rsid w:val="0038632D"/>
    <w:rsid w:val="003B50D4"/>
    <w:rsid w:val="003B76AC"/>
    <w:rsid w:val="003C02BE"/>
    <w:rsid w:val="003D203E"/>
    <w:rsid w:val="003D6B53"/>
    <w:rsid w:val="003E32AE"/>
    <w:rsid w:val="00416F2B"/>
    <w:rsid w:val="0044036D"/>
    <w:rsid w:val="004517B8"/>
    <w:rsid w:val="00493C93"/>
    <w:rsid w:val="004F1B6A"/>
    <w:rsid w:val="0051554E"/>
    <w:rsid w:val="0051719A"/>
    <w:rsid w:val="005366D0"/>
    <w:rsid w:val="00542D1A"/>
    <w:rsid w:val="0062456C"/>
    <w:rsid w:val="006379A5"/>
    <w:rsid w:val="006835B8"/>
    <w:rsid w:val="006913A0"/>
    <w:rsid w:val="006C29A5"/>
    <w:rsid w:val="006D53F2"/>
    <w:rsid w:val="006E303E"/>
    <w:rsid w:val="00706587"/>
    <w:rsid w:val="00721045"/>
    <w:rsid w:val="0075463C"/>
    <w:rsid w:val="007567E2"/>
    <w:rsid w:val="0076537D"/>
    <w:rsid w:val="00795A3F"/>
    <w:rsid w:val="007C3187"/>
    <w:rsid w:val="007E7A5D"/>
    <w:rsid w:val="00805C7C"/>
    <w:rsid w:val="00830646"/>
    <w:rsid w:val="008315AB"/>
    <w:rsid w:val="008352DE"/>
    <w:rsid w:val="008542C5"/>
    <w:rsid w:val="00861FE1"/>
    <w:rsid w:val="00871388"/>
    <w:rsid w:val="00876E5D"/>
    <w:rsid w:val="008E150B"/>
    <w:rsid w:val="00906CEF"/>
    <w:rsid w:val="00922EFE"/>
    <w:rsid w:val="009565BA"/>
    <w:rsid w:val="009729C8"/>
    <w:rsid w:val="00A17969"/>
    <w:rsid w:val="00A21AC9"/>
    <w:rsid w:val="00A23DE8"/>
    <w:rsid w:val="00A479F5"/>
    <w:rsid w:val="00A676BF"/>
    <w:rsid w:val="00A929C1"/>
    <w:rsid w:val="00A97B5E"/>
    <w:rsid w:val="00AA24CD"/>
    <w:rsid w:val="00B0407C"/>
    <w:rsid w:val="00B24F24"/>
    <w:rsid w:val="00B36623"/>
    <w:rsid w:val="00B77E8B"/>
    <w:rsid w:val="00B83D5F"/>
    <w:rsid w:val="00BC1F13"/>
    <w:rsid w:val="00BD4832"/>
    <w:rsid w:val="00C0434D"/>
    <w:rsid w:val="00C1632C"/>
    <w:rsid w:val="00C71ED0"/>
    <w:rsid w:val="00C76026"/>
    <w:rsid w:val="00C848E3"/>
    <w:rsid w:val="00C9657A"/>
    <w:rsid w:val="00C96E52"/>
    <w:rsid w:val="00CA5C26"/>
    <w:rsid w:val="00CC12D1"/>
    <w:rsid w:val="00CD47D3"/>
    <w:rsid w:val="00D11DDE"/>
    <w:rsid w:val="00D311FC"/>
    <w:rsid w:val="00D3242D"/>
    <w:rsid w:val="00D720CE"/>
    <w:rsid w:val="00D74702"/>
    <w:rsid w:val="00D97D47"/>
    <w:rsid w:val="00DB6B08"/>
    <w:rsid w:val="00DB6B9D"/>
    <w:rsid w:val="00DC37A5"/>
    <w:rsid w:val="00DC6BC9"/>
    <w:rsid w:val="00DE737B"/>
    <w:rsid w:val="00E13221"/>
    <w:rsid w:val="00E548E9"/>
    <w:rsid w:val="00EB61F9"/>
    <w:rsid w:val="00EC609C"/>
    <w:rsid w:val="00ED6AE8"/>
    <w:rsid w:val="00EF0556"/>
    <w:rsid w:val="00F369E3"/>
    <w:rsid w:val="00F56F99"/>
    <w:rsid w:val="00F62B90"/>
    <w:rsid w:val="00F80104"/>
    <w:rsid w:val="00F9002D"/>
    <w:rsid w:val="00FA77AE"/>
    <w:rsid w:val="00FC6400"/>
    <w:rsid w:val="00FF5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42318"/>
  <w15:chartTrackingRefBased/>
  <w15:docId w15:val="{A45FAFEE-B061-4BBC-BD6B-3E1722217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32D"/>
    <w:rPr>
      <w:rFonts w:eastAsiaTheme="majorEastAsia" w:cstheme="majorBidi"/>
      <w:color w:val="272727" w:themeColor="text1" w:themeTint="D8"/>
    </w:rPr>
  </w:style>
  <w:style w:type="paragraph" w:styleId="Title">
    <w:name w:val="Title"/>
    <w:basedOn w:val="Normal"/>
    <w:next w:val="Normal"/>
    <w:link w:val="TitleChar"/>
    <w:uiPriority w:val="10"/>
    <w:qFormat/>
    <w:rsid w:val="00386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32D"/>
    <w:pPr>
      <w:spacing w:before="160"/>
      <w:jc w:val="center"/>
    </w:pPr>
    <w:rPr>
      <w:i/>
      <w:iCs/>
      <w:color w:val="404040" w:themeColor="text1" w:themeTint="BF"/>
    </w:rPr>
  </w:style>
  <w:style w:type="character" w:customStyle="1" w:styleId="QuoteChar">
    <w:name w:val="Quote Char"/>
    <w:basedOn w:val="DefaultParagraphFont"/>
    <w:link w:val="Quote"/>
    <w:uiPriority w:val="29"/>
    <w:rsid w:val="0038632D"/>
    <w:rPr>
      <w:i/>
      <w:iCs/>
      <w:color w:val="404040" w:themeColor="text1" w:themeTint="BF"/>
    </w:rPr>
  </w:style>
  <w:style w:type="paragraph" w:styleId="ListParagraph">
    <w:name w:val="List Paragraph"/>
    <w:basedOn w:val="Normal"/>
    <w:uiPriority w:val="34"/>
    <w:qFormat/>
    <w:rsid w:val="0038632D"/>
    <w:pPr>
      <w:ind w:left="720"/>
      <w:contextualSpacing/>
    </w:pPr>
  </w:style>
  <w:style w:type="character" w:styleId="IntenseEmphasis">
    <w:name w:val="Intense Emphasis"/>
    <w:basedOn w:val="DefaultParagraphFont"/>
    <w:uiPriority w:val="21"/>
    <w:qFormat/>
    <w:rsid w:val="0038632D"/>
    <w:rPr>
      <w:i/>
      <w:iCs/>
      <w:color w:val="0F4761" w:themeColor="accent1" w:themeShade="BF"/>
    </w:rPr>
  </w:style>
  <w:style w:type="paragraph" w:styleId="IntenseQuote">
    <w:name w:val="Intense Quote"/>
    <w:basedOn w:val="Normal"/>
    <w:next w:val="Normal"/>
    <w:link w:val="IntenseQuoteChar"/>
    <w:uiPriority w:val="30"/>
    <w:qFormat/>
    <w:rsid w:val="00386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32D"/>
    <w:rPr>
      <w:i/>
      <w:iCs/>
      <w:color w:val="0F4761" w:themeColor="accent1" w:themeShade="BF"/>
    </w:rPr>
  </w:style>
  <w:style w:type="character" w:styleId="IntenseReference">
    <w:name w:val="Intense Reference"/>
    <w:basedOn w:val="DefaultParagraphFont"/>
    <w:uiPriority w:val="32"/>
    <w:qFormat/>
    <w:rsid w:val="0038632D"/>
    <w:rPr>
      <w:b/>
      <w:bCs/>
      <w:smallCaps/>
      <w:color w:val="0F4761" w:themeColor="accent1" w:themeShade="BF"/>
      <w:spacing w:val="5"/>
    </w:rPr>
  </w:style>
  <w:style w:type="paragraph" w:styleId="Header">
    <w:name w:val="header"/>
    <w:basedOn w:val="Normal"/>
    <w:link w:val="HeaderChar"/>
    <w:uiPriority w:val="99"/>
    <w:unhideWhenUsed/>
    <w:rsid w:val="00972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9C8"/>
  </w:style>
  <w:style w:type="paragraph" w:styleId="Footer">
    <w:name w:val="footer"/>
    <w:basedOn w:val="Normal"/>
    <w:link w:val="FooterChar"/>
    <w:uiPriority w:val="99"/>
    <w:unhideWhenUsed/>
    <w:rsid w:val="00972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2036">
      <w:bodyDiv w:val="1"/>
      <w:marLeft w:val="0"/>
      <w:marRight w:val="0"/>
      <w:marTop w:val="0"/>
      <w:marBottom w:val="0"/>
      <w:divBdr>
        <w:top w:val="none" w:sz="0" w:space="0" w:color="auto"/>
        <w:left w:val="none" w:sz="0" w:space="0" w:color="auto"/>
        <w:bottom w:val="none" w:sz="0" w:space="0" w:color="auto"/>
        <w:right w:val="none" w:sz="0" w:space="0" w:color="auto"/>
      </w:divBdr>
    </w:div>
    <w:div w:id="271982402">
      <w:bodyDiv w:val="1"/>
      <w:marLeft w:val="0"/>
      <w:marRight w:val="0"/>
      <w:marTop w:val="0"/>
      <w:marBottom w:val="0"/>
      <w:divBdr>
        <w:top w:val="none" w:sz="0" w:space="0" w:color="auto"/>
        <w:left w:val="none" w:sz="0" w:space="0" w:color="auto"/>
        <w:bottom w:val="none" w:sz="0" w:space="0" w:color="auto"/>
        <w:right w:val="none" w:sz="0" w:space="0" w:color="auto"/>
      </w:divBdr>
    </w:div>
    <w:div w:id="449981168">
      <w:bodyDiv w:val="1"/>
      <w:marLeft w:val="0"/>
      <w:marRight w:val="0"/>
      <w:marTop w:val="0"/>
      <w:marBottom w:val="0"/>
      <w:divBdr>
        <w:top w:val="none" w:sz="0" w:space="0" w:color="auto"/>
        <w:left w:val="none" w:sz="0" w:space="0" w:color="auto"/>
        <w:bottom w:val="none" w:sz="0" w:space="0" w:color="auto"/>
        <w:right w:val="none" w:sz="0" w:space="0" w:color="auto"/>
      </w:divBdr>
    </w:div>
    <w:div w:id="523786927">
      <w:bodyDiv w:val="1"/>
      <w:marLeft w:val="0"/>
      <w:marRight w:val="0"/>
      <w:marTop w:val="0"/>
      <w:marBottom w:val="0"/>
      <w:divBdr>
        <w:top w:val="none" w:sz="0" w:space="0" w:color="auto"/>
        <w:left w:val="none" w:sz="0" w:space="0" w:color="auto"/>
        <w:bottom w:val="none" w:sz="0" w:space="0" w:color="auto"/>
        <w:right w:val="none" w:sz="0" w:space="0" w:color="auto"/>
      </w:divBdr>
      <w:divsChild>
        <w:div w:id="1924021229">
          <w:marLeft w:val="0"/>
          <w:marRight w:val="0"/>
          <w:marTop w:val="0"/>
          <w:marBottom w:val="0"/>
          <w:divBdr>
            <w:top w:val="none" w:sz="0" w:space="0" w:color="auto"/>
            <w:left w:val="none" w:sz="0" w:space="0" w:color="auto"/>
            <w:bottom w:val="none" w:sz="0" w:space="0" w:color="auto"/>
            <w:right w:val="none" w:sz="0" w:space="0" w:color="auto"/>
          </w:divBdr>
          <w:divsChild>
            <w:div w:id="1329022196">
              <w:marLeft w:val="0"/>
              <w:marRight w:val="0"/>
              <w:marTop w:val="0"/>
              <w:marBottom w:val="0"/>
              <w:divBdr>
                <w:top w:val="none" w:sz="0" w:space="0" w:color="auto"/>
                <w:left w:val="none" w:sz="0" w:space="0" w:color="auto"/>
                <w:bottom w:val="none" w:sz="0" w:space="0" w:color="auto"/>
                <w:right w:val="none" w:sz="0" w:space="0" w:color="auto"/>
              </w:divBdr>
              <w:divsChild>
                <w:div w:id="1542087028">
                  <w:marLeft w:val="0"/>
                  <w:marRight w:val="0"/>
                  <w:marTop w:val="0"/>
                  <w:marBottom w:val="0"/>
                  <w:divBdr>
                    <w:top w:val="none" w:sz="0" w:space="0" w:color="auto"/>
                    <w:left w:val="none" w:sz="0" w:space="0" w:color="auto"/>
                    <w:bottom w:val="none" w:sz="0" w:space="0" w:color="auto"/>
                    <w:right w:val="none" w:sz="0" w:space="0" w:color="auto"/>
                  </w:divBdr>
                  <w:divsChild>
                    <w:div w:id="1405109946">
                      <w:marLeft w:val="0"/>
                      <w:marRight w:val="0"/>
                      <w:marTop w:val="0"/>
                      <w:marBottom w:val="0"/>
                      <w:divBdr>
                        <w:top w:val="none" w:sz="0" w:space="0" w:color="auto"/>
                        <w:left w:val="none" w:sz="0" w:space="0" w:color="auto"/>
                        <w:bottom w:val="none" w:sz="0" w:space="0" w:color="auto"/>
                        <w:right w:val="none" w:sz="0" w:space="0" w:color="auto"/>
                      </w:divBdr>
                      <w:divsChild>
                        <w:div w:id="671032238">
                          <w:marLeft w:val="0"/>
                          <w:marRight w:val="0"/>
                          <w:marTop w:val="0"/>
                          <w:marBottom w:val="0"/>
                          <w:divBdr>
                            <w:top w:val="none" w:sz="0" w:space="0" w:color="auto"/>
                            <w:left w:val="none" w:sz="0" w:space="0" w:color="auto"/>
                            <w:bottom w:val="none" w:sz="0" w:space="0" w:color="auto"/>
                            <w:right w:val="none" w:sz="0" w:space="0" w:color="auto"/>
                          </w:divBdr>
                          <w:divsChild>
                            <w:div w:id="21102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306354">
      <w:bodyDiv w:val="1"/>
      <w:marLeft w:val="0"/>
      <w:marRight w:val="0"/>
      <w:marTop w:val="0"/>
      <w:marBottom w:val="0"/>
      <w:divBdr>
        <w:top w:val="none" w:sz="0" w:space="0" w:color="auto"/>
        <w:left w:val="none" w:sz="0" w:space="0" w:color="auto"/>
        <w:bottom w:val="none" w:sz="0" w:space="0" w:color="auto"/>
        <w:right w:val="none" w:sz="0" w:space="0" w:color="auto"/>
      </w:divBdr>
    </w:div>
    <w:div w:id="614286687">
      <w:bodyDiv w:val="1"/>
      <w:marLeft w:val="0"/>
      <w:marRight w:val="0"/>
      <w:marTop w:val="0"/>
      <w:marBottom w:val="0"/>
      <w:divBdr>
        <w:top w:val="none" w:sz="0" w:space="0" w:color="auto"/>
        <w:left w:val="none" w:sz="0" w:space="0" w:color="auto"/>
        <w:bottom w:val="none" w:sz="0" w:space="0" w:color="auto"/>
        <w:right w:val="none" w:sz="0" w:space="0" w:color="auto"/>
      </w:divBdr>
    </w:div>
    <w:div w:id="1078553449">
      <w:bodyDiv w:val="1"/>
      <w:marLeft w:val="0"/>
      <w:marRight w:val="0"/>
      <w:marTop w:val="0"/>
      <w:marBottom w:val="0"/>
      <w:divBdr>
        <w:top w:val="none" w:sz="0" w:space="0" w:color="auto"/>
        <w:left w:val="none" w:sz="0" w:space="0" w:color="auto"/>
        <w:bottom w:val="none" w:sz="0" w:space="0" w:color="auto"/>
        <w:right w:val="none" w:sz="0" w:space="0" w:color="auto"/>
      </w:divBdr>
      <w:divsChild>
        <w:div w:id="617032255">
          <w:marLeft w:val="0"/>
          <w:marRight w:val="0"/>
          <w:marTop w:val="0"/>
          <w:marBottom w:val="0"/>
          <w:divBdr>
            <w:top w:val="none" w:sz="0" w:space="0" w:color="auto"/>
            <w:left w:val="none" w:sz="0" w:space="0" w:color="auto"/>
            <w:bottom w:val="none" w:sz="0" w:space="0" w:color="auto"/>
            <w:right w:val="none" w:sz="0" w:space="0" w:color="auto"/>
          </w:divBdr>
          <w:divsChild>
            <w:div w:id="1626739734">
              <w:marLeft w:val="0"/>
              <w:marRight w:val="0"/>
              <w:marTop w:val="0"/>
              <w:marBottom w:val="0"/>
              <w:divBdr>
                <w:top w:val="none" w:sz="0" w:space="0" w:color="auto"/>
                <w:left w:val="none" w:sz="0" w:space="0" w:color="auto"/>
                <w:bottom w:val="none" w:sz="0" w:space="0" w:color="auto"/>
                <w:right w:val="none" w:sz="0" w:space="0" w:color="auto"/>
              </w:divBdr>
              <w:divsChild>
                <w:div w:id="1491631165">
                  <w:marLeft w:val="0"/>
                  <w:marRight w:val="0"/>
                  <w:marTop w:val="0"/>
                  <w:marBottom w:val="0"/>
                  <w:divBdr>
                    <w:top w:val="none" w:sz="0" w:space="0" w:color="auto"/>
                    <w:left w:val="none" w:sz="0" w:space="0" w:color="auto"/>
                    <w:bottom w:val="none" w:sz="0" w:space="0" w:color="auto"/>
                    <w:right w:val="none" w:sz="0" w:space="0" w:color="auto"/>
                  </w:divBdr>
                  <w:divsChild>
                    <w:div w:id="634212727">
                      <w:marLeft w:val="0"/>
                      <w:marRight w:val="0"/>
                      <w:marTop w:val="0"/>
                      <w:marBottom w:val="0"/>
                      <w:divBdr>
                        <w:top w:val="none" w:sz="0" w:space="0" w:color="auto"/>
                        <w:left w:val="none" w:sz="0" w:space="0" w:color="auto"/>
                        <w:bottom w:val="none" w:sz="0" w:space="0" w:color="auto"/>
                        <w:right w:val="none" w:sz="0" w:space="0" w:color="auto"/>
                      </w:divBdr>
                      <w:divsChild>
                        <w:div w:id="1163813095">
                          <w:marLeft w:val="0"/>
                          <w:marRight w:val="0"/>
                          <w:marTop w:val="0"/>
                          <w:marBottom w:val="0"/>
                          <w:divBdr>
                            <w:top w:val="none" w:sz="0" w:space="0" w:color="auto"/>
                            <w:left w:val="none" w:sz="0" w:space="0" w:color="auto"/>
                            <w:bottom w:val="none" w:sz="0" w:space="0" w:color="auto"/>
                            <w:right w:val="none" w:sz="0" w:space="0" w:color="auto"/>
                          </w:divBdr>
                          <w:divsChild>
                            <w:div w:id="17276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448664">
      <w:bodyDiv w:val="1"/>
      <w:marLeft w:val="0"/>
      <w:marRight w:val="0"/>
      <w:marTop w:val="0"/>
      <w:marBottom w:val="0"/>
      <w:divBdr>
        <w:top w:val="none" w:sz="0" w:space="0" w:color="auto"/>
        <w:left w:val="none" w:sz="0" w:space="0" w:color="auto"/>
        <w:bottom w:val="none" w:sz="0" w:space="0" w:color="auto"/>
        <w:right w:val="none" w:sz="0" w:space="0" w:color="auto"/>
      </w:divBdr>
    </w:div>
    <w:div w:id="1644575494">
      <w:bodyDiv w:val="1"/>
      <w:marLeft w:val="0"/>
      <w:marRight w:val="0"/>
      <w:marTop w:val="0"/>
      <w:marBottom w:val="0"/>
      <w:divBdr>
        <w:top w:val="none" w:sz="0" w:space="0" w:color="auto"/>
        <w:left w:val="none" w:sz="0" w:space="0" w:color="auto"/>
        <w:bottom w:val="none" w:sz="0" w:space="0" w:color="auto"/>
        <w:right w:val="none" w:sz="0" w:space="0" w:color="auto"/>
      </w:divBdr>
    </w:div>
    <w:div w:id="204454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FE02D7187EAF448F5920D8EEB0EC46" ma:contentTypeVersion="13" ma:contentTypeDescription="Create a new document." ma:contentTypeScope="" ma:versionID="fd6d881f3bbce7bc25a79d1edfd6cb22">
  <xsd:schema xmlns:xsd="http://www.w3.org/2001/XMLSchema" xmlns:xs="http://www.w3.org/2001/XMLSchema" xmlns:p="http://schemas.microsoft.com/office/2006/metadata/properties" xmlns:ns3="c8d6c4ab-22b4-4f40-b512-ca317ea32d36" targetNamespace="http://schemas.microsoft.com/office/2006/metadata/properties" ma:root="true" ma:fieldsID="d2a4649982abff6d9d0d4ee7721fc6f3" ns3:_="">
    <xsd:import namespace="c8d6c4ab-22b4-4f40-b512-ca317ea32d3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6c4ab-22b4-4f40-b512-ca317ea32d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d6c4ab-22b4-4f40-b512-ca317ea32d3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B4F77-7C53-486D-834B-EBC81F8868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6c4ab-22b4-4f40-b512-ca317ea32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BFA473-FC0A-4F5F-AFB9-57A05C2B0AD3}">
  <ds:schemaRefs>
    <ds:schemaRef ds:uri="http://schemas.microsoft.com/sharepoint/v3/contenttype/forms"/>
  </ds:schemaRefs>
</ds:datastoreItem>
</file>

<file path=customXml/itemProps3.xml><?xml version="1.0" encoding="utf-8"?>
<ds:datastoreItem xmlns:ds="http://schemas.openxmlformats.org/officeDocument/2006/customXml" ds:itemID="{08518FB4-82F4-42EC-A3A4-E4056E7157E9}">
  <ds:schemaRefs>
    <ds:schemaRef ds:uri="http://schemas.microsoft.com/office/2006/documentManagement/types"/>
    <ds:schemaRef ds:uri="http://schemas.microsoft.com/office/2006/metadata/properties"/>
    <ds:schemaRef ds:uri="http://www.w3.org/XML/1998/namespace"/>
    <ds:schemaRef ds:uri="http://purl.org/dc/elements/1.1/"/>
    <ds:schemaRef ds:uri="http://purl.org/dc/dcmitype/"/>
    <ds:schemaRef ds:uri="http://purl.org/dc/terms/"/>
    <ds:schemaRef ds:uri="http://schemas.microsoft.com/office/infopath/2007/PartnerControls"/>
    <ds:schemaRef ds:uri="http://schemas.openxmlformats.org/package/2006/metadata/core-properties"/>
    <ds:schemaRef ds:uri="c8d6c4ab-22b4-4f40-b512-ca317ea32d36"/>
  </ds:schemaRefs>
</ds:datastoreItem>
</file>

<file path=customXml/itemProps4.xml><?xml version="1.0" encoding="utf-8"?>
<ds:datastoreItem xmlns:ds="http://schemas.openxmlformats.org/officeDocument/2006/customXml" ds:itemID="{89AD7DA4-38F1-44B9-8D22-E0E91C99C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Krrish Batra</dc:creator>
  <cp:keywords/>
  <dc:description/>
  <cp:lastModifiedBy>Krrish Batra</cp:lastModifiedBy>
  <cp:revision>2</cp:revision>
  <dcterms:created xsi:type="dcterms:W3CDTF">2025-02-02T15:32:00Z</dcterms:created>
  <dcterms:modified xsi:type="dcterms:W3CDTF">2025-02-02T15:32:00Z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0x01010075FE02D7187EAF448F5920D8EEB0EC46</vt:lpwstr>
  </property>
</Properties>
</file>