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right"/>
        <w:rPr/>
      </w:pPr>
      <w:r w:rsidDel="00000000" w:rsidR="00000000" w:rsidRPr="00000000">
        <w:rPr>
          <w:rtl w:val="0"/>
        </w:rPr>
        <w:t xml:space="preserve">Dotreniravanje LLM-ova s podacima iz medicinskih smjernica</w:t>
      </w:r>
    </w:p>
    <w:p w:rsidR="00000000" w:rsidDel="00000000" w:rsidP="00000000" w:rsidRDefault="00000000" w:rsidRPr="00000000" w14:paraId="00000002">
      <w:pPr>
        <w:pStyle w:val="Title"/>
        <w:jc w:val="right"/>
        <w:rPr/>
      </w:pPr>
      <w:r w:rsidDel="00000000" w:rsidR="00000000" w:rsidRPr="00000000">
        <w:rPr>
          <w:rtl w:val="0"/>
        </w:rPr>
        <w:t xml:space="preserve">Projektna dokumentacija</w:t>
      </w:r>
    </w:p>
    <w:p w:rsidR="00000000" w:rsidDel="00000000" w:rsidP="00000000" w:rsidRDefault="00000000" w:rsidRPr="00000000" w14:paraId="00000003">
      <w:pPr>
        <w:pStyle w:val="Title"/>
        <w:jc w:val="right"/>
        <w:rPr/>
      </w:pPr>
      <w:r w:rsidDel="00000000" w:rsidR="00000000" w:rsidRPr="00000000">
        <w:rPr>
          <w:rtl w:val="0"/>
        </w:rPr>
      </w:r>
    </w:p>
    <w:p w:rsidR="00000000" w:rsidDel="00000000" w:rsidP="00000000" w:rsidRDefault="00000000" w:rsidRPr="00000000" w14:paraId="00000004">
      <w:pPr>
        <w:pStyle w:val="Title"/>
        <w:jc w:val="right"/>
        <w:rPr>
          <w:sz w:val="28"/>
          <w:szCs w:val="28"/>
        </w:rPr>
        <w:sectPr>
          <w:headerReference r:id="rId6" w:type="default"/>
          <w:headerReference r:id="rId7" w:type="first"/>
          <w:headerReference r:id="rId8" w:type="even"/>
          <w:footerReference r:id="rId9" w:type="default"/>
          <w:footerReference r:id="rId10" w:type="first"/>
          <w:footerReference r:id="rId11" w:type="even"/>
          <w:pgSz w:h="15840" w:w="12240" w:orient="portrait"/>
          <w:pgMar w:bottom="1440" w:top="1440" w:left="1440" w:right="1440" w:header="720" w:footer="720"/>
          <w:pgNumType w:start="1"/>
        </w:sectPr>
      </w:pPr>
      <w:r w:rsidDel="00000000" w:rsidR="00000000" w:rsidRPr="00000000">
        <w:rPr>
          <w:sz w:val="28"/>
          <w:szCs w:val="28"/>
          <w:rtl w:val="0"/>
        </w:rPr>
        <w:t xml:space="preserve">Verzija 2.0</w:t>
      </w:r>
    </w:p>
    <w:p w:rsidR="00000000" w:rsidDel="00000000" w:rsidP="00000000" w:rsidRDefault="00000000" w:rsidRPr="00000000" w14:paraId="00000005">
      <w:pPr>
        <w:pStyle w:val="Title"/>
        <w:rPr/>
      </w:pPr>
      <w:r w:rsidDel="00000000" w:rsidR="00000000" w:rsidRPr="00000000">
        <w:rPr>
          <w:rtl w:val="0"/>
        </w:rPr>
        <w:t xml:space="preserve">Sadržaj</w:t>
      </w:r>
    </w:p>
    <w:sdt>
      <w:sdtPr>
        <w:id w:val="1541277560"/>
        <w:docPartObj>
          <w:docPartGallery w:val="Table of Contents"/>
          <w:docPartUnique w:val="1"/>
        </w:docPartObj>
      </w:sdtPr>
      <w:sdtContent>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40" w:lineRule="auto"/>
            <w:ind w:left="0" w:right="72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Puni naziv projekta</w:t>
            <w:tab/>
          </w:r>
          <w:r w:rsidDel="00000000" w:rsidR="00000000" w:rsidRPr="00000000">
            <w:fldChar w:fldCharType="begin"/>
            <w:instrText xml:space="preserve"> PAGEREF _vqr6j31m2q7k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w:t>
          </w:r>
          <w:r w:rsidDel="00000000" w:rsidR="00000000" w:rsidRPr="00000000">
            <w:fldChar w:fldCharType="begin"/>
            <w:instrText xml:space="preserve"> HYPERLINK \l "_vqr6j31m2q7k"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40" w:lineRule="auto"/>
            <w:ind w:left="0" w:right="72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Skraćeni naziv projekta</w:t>
            <w:tab/>
          </w:r>
          <w:r w:rsidDel="00000000" w:rsidR="00000000" w:rsidRPr="00000000">
            <w:fldChar w:fldCharType="begin"/>
            <w:instrText xml:space="preserve"> PAGEREF _4crl47k1h1ti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w:t>
          </w:r>
          <w:r w:rsidDel="00000000" w:rsidR="00000000" w:rsidRPr="00000000">
            <w:fldChar w:fldCharType="begin"/>
            <w:instrText xml:space="preserve"> HYPERLINK \l "_4crl47k1h1ti"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40" w:lineRule="auto"/>
            <w:ind w:left="0" w:right="72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Opis problema/teme projekta</w:t>
            <w:tab/>
          </w:r>
          <w:r w:rsidDel="00000000" w:rsidR="00000000" w:rsidRPr="00000000">
            <w:fldChar w:fldCharType="begin"/>
            <w:instrText xml:space="preserve"> PAGEREF _cchs0xtdqzn4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w:t>
          </w:r>
          <w:r w:rsidDel="00000000" w:rsidR="00000000" w:rsidRPr="00000000">
            <w:fldChar w:fldCharType="begin"/>
            <w:instrText xml:space="preserve"> HYPERLINK \l "_cchs0xtdqzn4"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40" w:lineRule="auto"/>
            <w:ind w:left="0" w:right="72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Cilj projekta</w:t>
            <w:tab/>
          </w:r>
          <w:r w:rsidDel="00000000" w:rsidR="00000000" w:rsidRPr="00000000">
            <w:fldChar w:fldCharType="begin"/>
            <w:instrText xml:space="preserve"> PAGEREF _6z56192binjt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w:t>
          </w:r>
          <w:r w:rsidDel="00000000" w:rsidR="00000000" w:rsidRPr="00000000">
            <w:fldChar w:fldCharType="begin"/>
            <w:instrText xml:space="preserve"> HYPERLINK \l "_6z56192binjt"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40" w:lineRule="auto"/>
            <w:ind w:left="0" w:right="72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Voditelj studentskog tima</w:t>
            <w:tab/>
          </w:r>
          <w:r w:rsidDel="00000000" w:rsidR="00000000" w:rsidRPr="00000000">
            <w:fldChar w:fldCharType="begin"/>
            <w:instrText xml:space="preserve"> PAGEREF _v028aptmtixe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w:t>
          </w:r>
          <w:r w:rsidDel="00000000" w:rsidR="00000000" w:rsidRPr="00000000">
            <w:fldChar w:fldCharType="begin"/>
            <w:instrText xml:space="preserve"> HYPERLINK \l "_v028aptmtixe"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40" w:lineRule="auto"/>
            <w:ind w:left="0" w:right="72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Rezultat(i)</w:t>
            <w:tab/>
          </w:r>
          <w:r w:rsidDel="00000000" w:rsidR="00000000" w:rsidRPr="00000000">
            <w:fldChar w:fldCharType="begin"/>
            <w:instrText xml:space="preserve"> PAGEREF _f7dvp2sf2v15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w:t>
          </w:r>
          <w:r w:rsidDel="00000000" w:rsidR="00000000" w:rsidRPr="00000000">
            <w:fldChar w:fldCharType="begin"/>
            <w:instrText xml:space="preserve"> HYPERLINK \l "_f7dvp2sf2v15"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40" w:lineRule="auto"/>
            <w:ind w:left="0" w:right="72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Slični projekti</w:t>
            <w:tab/>
          </w:r>
          <w:r w:rsidDel="00000000" w:rsidR="00000000" w:rsidRPr="00000000">
            <w:fldChar w:fldCharType="begin"/>
            <w:instrText xml:space="preserve"> PAGEREF _f75s5esyhaow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w:t>
          </w:r>
          <w:r w:rsidDel="00000000" w:rsidR="00000000" w:rsidRPr="00000000">
            <w:fldChar w:fldCharType="begin"/>
            <w:instrText xml:space="preserve"> HYPERLINK \l "_f75s5esyhaow"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40" w:lineRule="auto"/>
            <w:ind w:left="0" w:right="72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Resursi</w:t>
            <w:tab/>
          </w:r>
          <w:r w:rsidDel="00000000" w:rsidR="00000000" w:rsidRPr="00000000">
            <w:fldChar w:fldCharType="begin"/>
            <w:instrText xml:space="preserve"> PAGEREF _fuplnjk62ror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w:t>
          </w:r>
          <w:r w:rsidDel="00000000" w:rsidR="00000000" w:rsidRPr="00000000">
            <w:fldChar w:fldCharType="begin"/>
            <w:instrText xml:space="preserve"> HYPERLINK \l "_fuplnjk62ror"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40" w:lineRule="auto"/>
            <w:ind w:left="0" w:right="72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Glavni rizici</w:t>
            <w:tab/>
          </w:r>
          <w:r w:rsidDel="00000000" w:rsidR="00000000" w:rsidRPr="00000000">
            <w:fldChar w:fldCharType="begin"/>
            <w:instrText xml:space="preserve"> PAGEREF _xokevm2hcsxv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w:t>
          </w:r>
          <w:r w:rsidDel="00000000" w:rsidR="00000000" w:rsidRPr="00000000">
            <w:fldChar w:fldCharType="begin"/>
            <w:instrText xml:space="preserve"> HYPERLINK \l "_xokevm2hcsxv"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26"/>
            </w:tabs>
            <w:spacing w:after="60" w:before="240" w:line="240" w:lineRule="auto"/>
            <w:ind w:left="0" w:right="72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Smanjivanje rizika</w:t>
            <w:tab/>
          </w:r>
          <w:r w:rsidDel="00000000" w:rsidR="00000000" w:rsidRPr="00000000">
            <w:fldChar w:fldCharType="begin"/>
            <w:instrText xml:space="preserve"> PAGEREF _nij36gz7rrc9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w:t>
          </w:r>
          <w:r w:rsidDel="00000000" w:rsidR="00000000" w:rsidRPr="00000000">
            <w:fldChar w:fldCharType="begin"/>
            <w:instrText xml:space="preserve"> HYPERLINK \l "_nij36gz7rrc9"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26"/>
            </w:tabs>
            <w:spacing w:after="60" w:before="240" w:line="240" w:lineRule="auto"/>
            <w:ind w:left="0" w:right="72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Glavne faze projekta</w:t>
            <w:tab/>
          </w:r>
          <w:r w:rsidDel="00000000" w:rsidR="00000000" w:rsidRPr="00000000">
            <w:fldChar w:fldCharType="begin"/>
            <w:instrText xml:space="preserve"> PAGEREF _ljchj6c9pwdo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w:t>
          </w:r>
          <w:r w:rsidDel="00000000" w:rsidR="00000000" w:rsidRPr="00000000">
            <w:fldChar w:fldCharType="begin"/>
            <w:instrText xml:space="preserve"> HYPERLINK \l "_ljchj6c9pwdo"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26"/>
            </w:tabs>
            <w:spacing w:after="60" w:before="240" w:line="240" w:lineRule="auto"/>
            <w:ind w:left="0" w:right="72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Struktura raspodijeljenog posla (engl.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Work Breakdown Structure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WBS)</w:t>
            <w:tab/>
          </w:r>
          <w:r w:rsidDel="00000000" w:rsidR="00000000" w:rsidRPr="00000000">
            <w:fldChar w:fldCharType="begin"/>
            <w:instrText xml:space="preserve"> PAGEREF _s6se9uaa78i1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w:t>
          </w:r>
          <w:r w:rsidDel="00000000" w:rsidR="00000000" w:rsidRPr="00000000">
            <w:fldChar w:fldCharType="begin"/>
            <w:instrText xml:space="preserve"> HYPERLINK \l "_s6se9uaa78i1"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26"/>
            </w:tabs>
            <w:spacing w:after="60" w:before="240" w:line="240" w:lineRule="auto"/>
            <w:ind w:left="0" w:right="72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Kontrolne točke projekta</w:t>
            <w:tab/>
          </w:r>
          <w:r w:rsidDel="00000000" w:rsidR="00000000" w:rsidRPr="00000000">
            <w:fldChar w:fldCharType="begin"/>
            <w:instrText xml:space="preserve"> PAGEREF _xke5wv2g3bir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w:t>
          </w:r>
          <w:r w:rsidDel="00000000" w:rsidR="00000000" w:rsidRPr="00000000">
            <w:fldChar w:fldCharType="begin"/>
            <w:instrText xml:space="preserve"> HYPERLINK \l "_xke5wv2g3bir"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26"/>
            </w:tabs>
            <w:spacing w:after="60" w:before="240" w:line="240" w:lineRule="auto"/>
            <w:ind w:left="0" w:right="72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Gantogram</w:t>
            <w:tab/>
          </w:r>
          <w:r w:rsidDel="00000000" w:rsidR="00000000" w:rsidRPr="00000000">
            <w:fldChar w:fldCharType="begin"/>
            <w:instrText xml:space="preserve"> PAGEREF _ep5r2qtl8wjn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w:t>
          </w:r>
          <w:r w:rsidDel="00000000" w:rsidR="00000000" w:rsidRPr="00000000">
            <w:fldChar w:fldCharType="begin"/>
            <w:instrText xml:space="preserve"> HYPERLINK \l "_ep5r2qtl8wjn"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26"/>
            </w:tabs>
            <w:spacing w:after="60" w:before="240" w:line="240" w:lineRule="auto"/>
            <w:ind w:left="0" w:right="72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Zapisnici sastanaka</w:t>
            <w:tab/>
          </w:r>
          <w:r w:rsidDel="00000000" w:rsidR="00000000" w:rsidRPr="00000000">
            <w:fldChar w:fldCharType="begin"/>
            <w:instrText xml:space="preserve"> PAGEREF _45covjkncfgn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w:t>
          </w:r>
          <w:r w:rsidDel="00000000" w:rsidR="00000000" w:rsidRPr="00000000">
            <w:fldChar w:fldCharType="begin"/>
            <w:instrText xml:space="preserve"> HYPERLINK \l "_45covjkncfgn" </w:instrText>
            <w:fldChar w:fldCharType="separate"/>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5">
      <w:pPr>
        <w:pStyle w:val="Title"/>
        <w:rPr/>
      </w:pPr>
      <w:r w:rsidDel="00000000" w:rsidR="00000000" w:rsidRPr="00000000">
        <w:fldChar w:fldCharType="end"/>
      </w:r>
      <w:r w:rsidDel="00000000" w:rsidR="00000000" w:rsidRPr="00000000">
        <w:br w:type="page"/>
      </w:r>
      <w:r w:rsidDel="00000000" w:rsidR="00000000" w:rsidRPr="00000000">
        <w:rPr>
          <w:rtl w:val="0"/>
        </w:rPr>
        <w:t xml:space="preserve">Prijedlog i plan projekta</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1"/>
        <w:numPr>
          <w:ilvl w:val="0"/>
          <w:numId w:val="6"/>
        </w:numPr>
        <w:ind w:left="0" w:firstLine="0"/>
        <w:rPr/>
      </w:pPr>
      <w:bookmarkStart w:colFirst="0" w:colLast="0" w:name="_vqr6j31m2q7k" w:id="0"/>
      <w:bookmarkEnd w:id="0"/>
      <w:r w:rsidDel="00000000" w:rsidR="00000000" w:rsidRPr="00000000">
        <w:rPr>
          <w:rtl w:val="0"/>
        </w:rPr>
        <w:t xml:space="preserve">Puni naziv projekta</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smallCaps w:val="0"/>
          <w:strike w:val="0"/>
          <w:sz w:val="24"/>
          <w:szCs w:val="24"/>
          <w:u w:val="none"/>
          <w:shd w:fill="auto" w:val="clear"/>
          <w:vertAlign w:val="baseline"/>
        </w:rPr>
      </w:pPr>
      <w:r w:rsidDel="00000000" w:rsidR="00000000" w:rsidRPr="00000000">
        <w:rPr>
          <w:sz w:val="24"/>
          <w:szCs w:val="24"/>
          <w:rtl w:val="0"/>
        </w:rPr>
        <w:t xml:space="preserve">Dotreniravanje otvorenih velikih jezičnih modela (LLM) s podacima iz medicinskih smjernica u području kardiologije  </w:t>
      </w:r>
      <w:r w:rsidDel="00000000" w:rsidR="00000000" w:rsidRPr="00000000">
        <w:rPr>
          <w:rtl w:val="0"/>
        </w:rPr>
      </w:r>
    </w:p>
    <w:p w:rsidR="00000000" w:rsidDel="00000000" w:rsidP="00000000" w:rsidRDefault="00000000" w:rsidRPr="00000000" w14:paraId="0000001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ab/>
      </w:r>
      <w:r w:rsidDel="00000000" w:rsidR="00000000" w:rsidRPr="00000000">
        <w:rPr>
          <w:rtl w:val="0"/>
        </w:rPr>
      </w:r>
    </w:p>
    <w:p w:rsidR="00000000" w:rsidDel="00000000" w:rsidP="00000000" w:rsidRDefault="00000000" w:rsidRPr="00000000" w14:paraId="0000001A">
      <w:pPr>
        <w:pStyle w:val="Heading1"/>
        <w:numPr>
          <w:ilvl w:val="0"/>
          <w:numId w:val="6"/>
        </w:numPr>
        <w:ind w:left="0" w:firstLine="0"/>
        <w:rPr/>
      </w:pPr>
      <w:bookmarkStart w:colFirst="0" w:colLast="0" w:name="_4crl47k1h1ti" w:id="1"/>
      <w:bookmarkEnd w:id="1"/>
      <w:r w:rsidDel="00000000" w:rsidR="00000000" w:rsidRPr="00000000">
        <w:rPr>
          <w:rtl w:val="0"/>
        </w:rPr>
        <w:t xml:space="preserve">Skraćeni naziv projekta</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smallCaps w:val="0"/>
          <w:strike w:val="0"/>
          <w:sz w:val="24"/>
          <w:szCs w:val="24"/>
          <w:u w:val="none"/>
          <w:shd w:fill="auto" w:val="clear"/>
          <w:vertAlign w:val="baseline"/>
        </w:rPr>
      </w:pPr>
      <w:r w:rsidDel="00000000" w:rsidR="00000000" w:rsidRPr="00000000">
        <w:rPr>
          <w:sz w:val="24"/>
          <w:szCs w:val="24"/>
          <w:rtl w:val="0"/>
        </w:rPr>
        <w:t xml:space="preserve">Dotreniravanje LLM-ova s podacima iz medicinskih smjernica</w:t>
      </w:r>
      <w:r w:rsidDel="00000000" w:rsidR="00000000" w:rsidRPr="00000000">
        <w:rPr>
          <w:rtl w:val="0"/>
        </w:rPr>
      </w:r>
    </w:p>
    <w:p w:rsidR="00000000" w:rsidDel="00000000" w:rsidP="00000000" w:rsidRDefault="00000000" w:rsidRPr="00000000" w14:paraId="0000001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D">
      <w:pPr>
        <w:pStyle w:val="Heading1"/>
        <w:numPr>
          <w:ilvl w:val="0"/>
          <w:numId w:val="6"/>
        </w:numPr>
        <w:ind w:left="0" w:firstLine="0"/>
        <w:rPr/>
      </w:pPr>
      <w:bookmarkStart w:colFirst="0" w:colLast="0" w:name="_cchs0xtdqzn4" w:id="2"/>
      <w:bookmarkEnd w:id="2"/>
      <w:r w:rsidDel="00000000" w:rsidR="00000000" w:rsidRPr="00000000">
        <w:rPr>
          <w:rtl w:val="0"/>
        </w:rPr>
        <w:t xml:space="preserve">Opis problema/teme projekta</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Veliki jezični modeli (LLM), poput GPT-a i Llame, pokazali su značajan potencijal u obradi i razumijevanju prirodnog jezika, no njihova primjena u medicinskom svijetu još uvijek nosi brojne izazove. Budući da većina modela nije trenirana na specifičnim medicinskim izvorima podataka, često mogu davati djelomično ili potpuno krive odgovore koji mogu imati rizične posljedice za korisnike. Tema projekta je dotreniravanje takvih velikih jezičnih modela s podacima iz medicinskih smjernica te usporedba između početnog i dotreniranog modela s ciljem evaluacije njihovih performansi nad specifičnim medicinskim podacima (dijagnoze, laboratorijski testovi i sl.)</w:t>
      </w:r>
    </w:p>
    <w:p w:rsidR="00000000" w:rsidDel="00000000" w:rsidP="00000000" w:rsidRDefault="00000000" w:rsidRPr="00000000" w14:paraId="0000001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0">
      <w:pPr>
        <w:pStyle w:val="Heading1"/>
        <w:numPr>
          <w:ilvl w:val="0"/>
          <w:numId w:val="6"/>
        </w:numPr>
        <w:ind w:left="0" w:firstLine="0"/>
        <w:rPr/>
      </w:pPr>
      <w:bookmarkStart w:colFirst="0" w:colLast="0" w:name="_6z56192binjt" w:id="3"/>
      <w:bookmarkEnd w:id="3"/>
      <w:r w:rsidDel="00000000" w:rsidR="00000000" w:rsidRPr="00000000">
        <w:rPr>
          <w:rtl w:val="0"/>
        </w:rPr>
        <w:t xml:space="preserve">Cilj projekta</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Cilj projekta je istražiti mogućnosti dotreniravanja otvorenih velikih jezičnih modela pomoću medicinskih smjernica iz područja kardiologije te evaluirati koliko takvi modeli poboljšavaju razumijevanje, preciznost i sigurnost u odgovaranju na medicinska pitanja. Projekt uključuje odabir i dotreniravanje jednog ili više LLM-a sa službenim smjernicama Europskog kardiološkog društva (ESC). Nastoji se usporediti performanse modela prije i nakon dotreniravanja, prema zadanim kriterijima. Rezultati će pokazati u kojoj mjeri domensko dotreniravanje može povećati pouzdanost i stručnost LLM-ova u medicini, što predstavlja važan korak prema učinkovitoj primjeni umjetne inteligencije u zdravstvu. </w:t>
      </w:r>
    </w:p>
    <w:p w:rsidR="00000000" w:rsidDel="00000000" w:rsidP="00000000" w:rsidRDefault="00000000" w:rsidRPr="00000000" w14:paraId="0000002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3">
      <w:pPr>
        <w:pStyle w:val="Heading1"/>
        <w:numPr>
          <w:ilvl w:val="0"/>
          <w:numId w:val="6"/>
        </w:numPr>
        <w:ind w:left="0" w:firstLine="0"/>
        <w:rPr/>
      </w:pPr>
      <w:bookmarkStart w:colFirst="0" w:colLast="0" w:name="_v028aptmtixe" w:id="4"/>
      <w:bookmarkEnd w:id="4"/>
      <w:r w:rsidDel="00000000" w:rsidR="00000000" w:rsidRPr="00000000">
        <w:rPr>
          <w:rtl w:val="0"/>
        </w:rPr>
        <w:t xml:space="preserve">Voditelj studentskog tima</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smallCaps w:val="0"/>
          <w:strike w:val="0"/>
          <w:sz w:val="24"/>
          <w:szCs w:val="24"/>
          <w:u w:val="none"/>
          <w:shd w:fill="auto" w:val="clear"/>
          <w:vertAlign w:val="baseline"/>
        </w:rPr>
      </w:pPr>
      <w:r w:rsidDel="00000000" w:rsidR="00000000" w:rsidRPr="00000000">
        <w:rPr>
          <w:sz w:val="24"/>
          <w:szCs w:val="24"/>
          <w:rtl w:val="0"/>
        </w:rPr>
        <w:t xml:space="preserve">Lara Ćorić</w:t>
      </w:r>
      <w:r w:rsidDel="00000000" w:rsidR="00000000" w:rsidRPr="00000000">
        <w:rPr>
          <w:rtl w:val="0"/>
        </w:rPr>
      </w:r>
    </w:p>
    <w:p w:rsidR="00000000" w:rsidDel="00000000" w:rsidP="00000000" w:rsidRDefault="00000000" w:rsidRPr="00000000" w14:paraId="0000002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6">
      <w:pPr>
        <w:pStyle w:val="Heading1"/>
        <w:numPr>
          <w:ilvl w:val="0"/>
          <w:numId w:val="6"/>
        </w:numPr>
        <w:ind w:left="0" w:firstLine="0"/>
        <w:rPr/>
      </w:pPr>
      <w:bookmarkStart w:colFirst="0" w:colLast="0" w:name="_f7dvp2sf2v15" w:id="5"/>
      <w:bookmarkEnd w:id="5"/>
      <w:r w:rsidDel="00000000" w:rsidR="00000000" w:rsidRPr="00000000">
        <w:rPr>
          <w:rtl w:val="0"/>
        </w:rPr>
        <w:tab/>
        <w:t xml:space="preserve">Rezultat(i)</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Na kraju projekta bit će isporučeni sljedeći rezultati:</w:t>
      </w:r>
    </w:p>
    <w:p w:rsidR="00000000" w:rsidDel="00000000" w:rsidP="00000000" w:rsidRDefault="00000000" w:rsidRPr="00000000" w14:paraId="00000028">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dotrenirani otvoreni veliki jezični model prilagođen medicinskoj domeni s fokusom na kardiološke smjernice Europskog kardiološkog društva (ESC)</w:t>
      </w:r>
      <w:r w:rsidDel="00000000" w:rsidR="00000000" w:rsidRPr="00000000">
        <w:rPr>
          <w:rtl w:val="0"/>
        </w:rPr>
      </w:r>
    </w:p>
    <w:p w:rsidR="00000000" w:rsidDel="00000000" w:rsidP="00000000" w:rsidRDefault="00000000" w:rsidRPr="00000000" w14:paraId="00000029">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skup pripremljenih i strukturiranih podataka iz odabranih ESC smjernica korištenih za dotreniravanje, u prikladnom formatu za treniranje modela</w:t>
      </w:r>
      <w:r w:rsidDel="00000000" w:rsidR="00000000" w:rsidRPr="00000000">
        <w:rPr>
          <w:rtl w:val="0"/>
        </w:rPr>
      </w:r>
    </w:p>
    <w:p w:rsidR="00000000" w:rsidDel="00000000" w:rsidP="00000000" w:rsidRDefault="00000000" w:rsidRPr="00000000" w14:paraId="0000002A">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baza od 250 evaluacijskih pitanja izrađena na temelju medicinskih smjernica s referentnim točnim odgovorima</w:t>
      </w:r>
      <w:r w:rsidDel="00000000" w:rsidR="00000000" w:rsidRPr="00000000">
        <w:rPr>
          <w:rtl w:val="0"/>
        </w:rPr>
      </w:r>
    </w:p>
    <w:p w:rsidR="00000000" w:rsidDel="00000000" w:rsidP="00000000" w:rsidRDefault="00000000" w:rsidRPr="00000000" w14:paraId="0000002B">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implementiran evaluacijski okvir za usporedbu performansi početnog i dotreniranog modela prema definiranim kriterijima</w:t>
      </w:r>
      <w:r w:rsidDel="00000000" w:rsidR="00000000" w:rsidRPr="00000000">
        <w:rPr>
          <w:rtl w:val="0"/>
        </w:rPr>
      </w:r>
    </w:p>
    <w:p w:rsidR="00000000" w:rsidDel="00000000" w:rsidP="00000000" w:rsidRDefault="00000000" w:rsidRPr="00000000" w14:paraId="0000002C">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detaljna dokumentacija o postupku pripreme podataka i dotreniravanja modela (odabrani model, arhitektura, hiperparametri, korišteni alati i resursi)</w:t>
      </w:r>
      <w:r w:rsidDel="00000000" w:rsidR="00000000" w:rsidRPr="00000000">
        <w:rPr>
          <w:rtl w:val="0"/>
        </w:rPr>
      </w:r>
    </w:p>
    <w:p w:rsidR="00000000" w:rsidDel="00000000" w:rsidP="00000000" w:rsidRDefault="00000000" w:rsidRPr="00000000" w14:paraId="0000002D">
      <w:pPr>
        <w:numPr>
          <w:ilvl w:val="0"/>
          <w:numId w:val="19"/>
        </w:numPr>
        <w:ind w:left="720" w:hanging="360"/>
        <w:rPr>
          <w:sz w:val="24"/>
          <w:szCs w:val="24"/>
        </w:rPr>
      </w:pPr>
      <w:r w:rsidDel="00000000" w:rsidR="00000000" w:rsidRPr="00000000">
        <w:rPr>
          <w:sz w:val="24"/>
          <w:szCs w:val="24"/>
          <w:rtl w:val="0"/>
        </w:rPr>
        <w:t xml:space="preserve">opis metodologije evaluacije i kriterija ocjenjivanja odgovora.</w:t>
      </w:r>
    </w:p>
    <w:p w:rsidR="00000000" w:rsidDel="00000000" w:rsidP="00000000" w:rsidRDefault="00000000" w:rsidRPr="00000000" w14:paraId="0000002E">
      <w:pPr>
        <w:numPr>
          <w:ilvl w:val="0"/>
          <w:numId w:val="19"/>
        </w:numPr>
        <w:ind w:left="720" w:hanging="360"/>
        <w:rPr>
          <w:sz w:val="24"/>
          <w:szCs w:val="24"/>
        </w:rPr>
      </w:pPr>
      <w:r w:rsidDel="00000000" w:rsidR="00000000" w:rsidRPr="00000000">
        <w:rPr>
          <w:sz w:val="24"/>
          <w:szCs w:val="24"/>
          <w:rtl w:val="0"/>
        </w:rPr>
        <w:t xml:space="preserve">analiza i interpretacija dobivenih rezultata, uključujući ograničenja pristupa i potencijalne smjerove daljnjeg rada</w:t>
      </w:r>
    </w:p>
    <w:p w:rsidR="00000000" w:rsidDel="00000000" w:rsidP="00000000" w:rsidRDefault="00000000" w:rsidRPr="00000000" w14:paraId="0000002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0">
      <w:pPr>
        <w:pStyle w:val="Heading1"/>
        <w:numPr>
          <w:ilvl w:val="0"/>
          <w:numId w:val="6"/>
        </w:numPr>
        <w:ind w:left="0" w:firstLine="0"/>
        <w:rPr/>
      </w:pPr>
      <w:bookmarkStart w:colFirst="0" w:colLast="0" w:name="_f75s5esyhaow" w:id="6"/>
      <w:bookmarkEnd w:id="6"/>
      <w:r w:rsidDel="00000000" w:rsidR="00000000" w:rsidRPr="00000000">
        <w:rPr>
          <w:rtl w:val="0"/>
        </w:rPr>
        <w:t xml:space="preserve">Slični projekti</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U posljednjih nekoliko godina sve je veća zainteresiranost za primjenu velikih jezičnih modela u medicinskoj domeni, osobito u kontekstu prilagodbe modela specifičnim kliničkim informacijama. Mnogi projekti pokazuju da dotreniravanje otvorenih LLM-ova na medicinskim podacima može značajno poboljšati točnost, preciznost i pouzdanost odgovora u odnosu na opće modele. Primjeri relevantnih projekata uključuju:</w:t>
      </w:r>
    </w:p>
    <w:p w:rsidR="00000000" w:rsidDel="00000000" w:rsidP="00000000" w:rsidRDefault="00000000" w:rsidRPr="00000000" w14:paraId="00000032">
      <w:pPr>
        <w:numPr>
          <w:ilvl w:val="0"/>
          <w:numId w:val="4"/>
        </w:numPr>
        <w:spacing w:after="0" w:before="240" w:lineRule="auto"/>
        <w:ind w:left="720" w:hanging="360"/>
        <w:rPr>
          <w:sz w:val="24"/>
          <w:szCs w:val="24"/>
        </w:rPr>
      </w:pPr>
      <w:r w:rsidDel="00000000" w:rsidR="00000000" w:rsidRPr="00000000">
        <w:rPr>
          <w:b w:val="1"/>
          <w:bCs w:val="1"/>
          <w:sz w:val="24"/>
          <w:szCs w:val="24"/>
          <w:rtl w:val="0"/>
        </w:rPr>
        <w:t xml:space="preserve">ChatDoctor</w:t>
      </w:r>
      <w:r w:rsidDel="00000000" w:rsidR="00000000" w:rsidRPr="00000000">
        <w:rPr>
          <w:sz w:val="24"/>
          <w:szCs w:val="24"/>
          <w:rtl w:val="0"/>
        </w:rPr>
        <w:t xml:space="preserve">: LLaMA model dotreniran na stvarnim medicinskim dijalozima između pacijenata i liječnika s ciljem poboljšanja sposobnosti generiranja točnih medicinskih savjeta. </w:t>
      </w:r>
      <w:hyperlink r:id="rId12">
        <w:r w:rsidDel="00000000" w:rsidR="00000000" w:rsidRPr="00000000">
          <w:rPr>
            <w:color w:val="1155cc"/>
            <w:sz w:val="24"/>
            <w:szCs w:val="24"/>
            <w:u w:val="single"/>
            <w:rtl w:val="0"/>
          </w:rPr>
          <w:t xml:space="preserve">[1]</w:t>
        </w:r>
      </w:hyperlink>
      <w:r w:rsidDel="00000000" w:rsidR="00000000" w:rsidRPr="00000000">
        <w:rPr>
          <w:rtl w:val="0"/>
        </w:rPr>
      </w:r>
    </w:p>
    <w:p w:rsidR="00000000" w:rsidDel="00000000" w:rsidP="00000000" w:rsidRDefault="00000000" w:rsidRPr="00000000" w14:paraId="00000033">
      <w:pPr>
        <w:numPr>
          <w:ilvl w:val="0"/>
          <w:numId w:val="4"/>
        </w:numPr>
        <w:spacing w:after="0" w:before="0" w:lineRule="auto"/>
        <w:ind w:left="720" w:hanging="360"/>
        <w:rPr>
          <w:sz w:val="24"/>
          <w:szCs w:val="24"/>
        </w:rPr>
      </w:pPr>
      <w:r w:rsidDel="00000000" w:rsidR="00000000" w:rsidRPr="00000000">
        <w:rPr>
          <w:b w:val="1"/>
          <w:bCs w:val="1"/>
          <w:sz w:val="24"/>
          <w:szCs w:val="24"/>
          <w:rtl w:val="0"/>
        </w:rPr>
        <w:t xml:space="preserve">MEDITRON</w:t>
      </w:r>
      <w:r w:rsidDel="00000000" w:rsidR="00000000" w:rsidRPr="00000000">
        <w:rPr>
          <w:sz w:val="24"/>
          <w:szCs w:val="24"/>
          <w:rtl w:val="0"/>
        </w:rPr>
        <w:t xml:space="preserve">: open-source LLM treniran na velikom skupu medicinskih podataka, uključujući smjernice i kliničke izvore, s fokusom na poboljšanje domenske točnosti. </w:t>
      </w:r>
      <w:hyperlink r:id="rId13">
        <w:r w:rsidDel="00000000" w:rsidR="00000000" w:rsidRPr="00000000">
          <w:rPr>
            <w:color w:val="1155cc"/>
            <w:sz w:val="24"/>
            <w:szCs w:val="24"/>
            <w:u w:val="single"/>
            <w:rtl w:val="0"/>
          </w:rPr>
          <w:t xml:space="preserve">[2]</w:t>
        </w:r>
      </w:hyperlink>
      <w:r w:rsidDel="00000000" w:rsidR="00000000" w:rsidRPr="00000000">
        <w:rPr>
          <w:rtl w:val="0"/>
        </w:rPr>
      </w:r>
    </w:p>
    <w:p w:rsidR="00000000" w:rsidDel="00000000" w:rsidP="00000000" w:rsidRDefault="00000000" w:rsidRPr="00000000" w14:paraId="00000034">
      <w:pPr>
        <w:numPr>
          <w:ilvl w:val="0"/>
          <w:numId w:val="4"/>
        </w:numPr>
        <w:spacing w:after="240" w:before="0" w:lineRule="auto"/>
        <w:ind w:left="720" w:hanging="360"/>
        <w:rPr>
          <w:b w:val="1"/>
          <w:bCs w:val="1"/>
          <w:sz w:val="24"/>
          <w:szCs w:val="24"/>
        </w:rPr>
      </w:pPr>
      <w:r w:rsidDel="00000000" w:rsidR="00000000" w:rsidRPr="00000000">
        <w:rPr>
          <w:b w:val="1"/>
          <w:bCs w:val="1"/>
          <w:sz w:val="24"/>
          <w:szCs w:val="24"/>
          <w:rtl w:val="0"/>
        </w:rPr>
        <w:t xml:space="preserve">OpenMedLM</w:t>
      </w:r>
      <w:r w:rsidDel="00000000" w:rsidR="00000000" w:rsidRPr="00000000">
        <w:rPr>
          <w:sz w:val="24"/>
          <w:szCs w:val="24"/>
          <w:rtl w:val="0"/>
        </w:rPr>
        <w:t xml:space="preserve">: studija koja pokazuje kako napredne </w:t>
      </w:r>
      <w:r w:rsidDel="00000000" w:rsidR="00000000" w:rsidRPr="00000000">
        <w:rPr>
          <w:i w:val="1"/>
          <w:iCs w:val="1"/>
          <w:sz w:val="24"/>
          <w:szCs w:val="24"/>
          <w:rtl w:val="0"/>
        </w:rPr>
        <w:t xml:space="preserve">prompt-strategije</w:t>
      </w:r>
      <w:r w:rsidDel="00000000" w:rsidR="00000000" w:rsidRPr="00000000">
        <w:rPr>
          <w:sz w:val="24"/>
          <w:szCs w:val="24"/>
          <w:rtl w:val="0"/>
        </w:rPr>
        <w:t xml:space="preserve"> mogu dati vrlo dobre rezultate u medicinskom odgovaranju čak i bez intenzivnog </w:t>
      </w:r>
      <w:r w:rsidDel="00000000" w:rsidR="00000000" w:rsidRPr="00000000">
        <w:rPr>
          <w:i w:val="1"/>
          <w:iCs w:val="1"/>
          <w:sz w:val="24"/>
          <w:szCs w:val="24"/>
          <w:rtl w:val="0"/>
        </w:rPr>
        <w:t xml:space="preserve">fine-tuninga</w:t>
      </w:r>
      <w:r w:rsidDel="00000000" w:rsidR="00000000" w:rsidRPr="00000000">
        <w:rPr>
          <w:sz w:val="24"/>
          <w:szCs w:val="24"/>
          <w:rtl w:val="0"/>
        </w:rPr>
        <w:t xml:space="preserve">. </w:t>
      </w:r>
      <w:hyperlink r:id="rId14">
        <w:r w:rsidDel="00000000" w:rsidR="00000000" w:rsidRPr="00000000">
          <w:rPr>
            <w:color w:val="1155cc"/>
            <w:sz w:val="24"/>
            <w:szCs w:val="24"/>
            <w:u w:val="single"/>
            <w:rtl w:val="0"/>
          </w:rPr>
          <w:t xml:space="preserve">[3]</w:t>
        </w:r>
      </w:hyperlink>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sz w:val="24"/>
          <w:szCs w:val="24"/>
          <w:rtl w:val="0"/>
        </w:rPr>
        <w:t xml:space="preserve">Također postoje brojni projekti dotreniravanja LLM-ova na podacima koji nisu vezani uz medicinsko područje, ali koji koriste slične metode, pokazujući široku primjenjivost pristupa. Ovi projekti potvrđuju da domensko dotreniravanje LLM-ova može značajno poboljšati njihovu učinkovitost i pouzdanost.</w:t>
      </w:r>
    </w:p>
    <w:p w:rsidR="00000000" w:rsidDel="00000000" w:rsidP="00000000" w:rsidRDefault="00000000" w:rsidRPr="00000000" w14:paraId="00000036">
      <w:pPr>
        <w:pStyle w:val="Heading1"/>
        <w:numPr>
          <w:ilvl w:val="0"/>
          <w:numId w:val="6"/>
        </w:numPr>
        <w:ind w:left="0" w:firstLine="0"/>
        <w:rPr/>
      </w:pPr>
      <w:bookmarkStart w:colFirst="0" w:colLast="0" w:name="_fuplnjk62ror" w:id="7"/>
      <w:bookmarkEnd w:id="7"/>
      <w:r w:rsidDel="00000000" w:rsidR="00000000" w:rsidRPr="00000000">
        <w:rPr>
          <w:rtl w:val="0"/>
        </w:rPr>
        <w:t xml:space="preserve">Resursi</w:t>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0000ff"/>
        </w:rPr>
      </w:pPr>
      <w:r w:rsidDel="00000000" w:rsidR="00000000" w:rsidRPr="00000000">
        <w:rPr>
          <w:rtl w:val="0"/>
        </w:rPr>
      </w:r>
    </w:p>
    <w:p w:rsidR="00000000" w:rsidDel="00000000" w:rsidP="00000000" w:rsidRDefault="00000000" w:rsidRPr="00000000" w14:paraId="0000003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Tablica ljudskih resursa</w:t>
      </w:r>
    </w:p>
    <w:tbl>
      <w:tblPr>
        <w:tblStyle w:val="Table1"/>
        <w:tblW w:w="84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10"/>
        <w:gridCol w:w="1980"/>
        <w:gridCol w:w="1710"/>
        <w:gridCol w:w="3060"/>
        <w:tblGridChange w:id="0">
          <w:tblGrid>
            <w:gridCol w:w="1710"/>
            <w:gridCol w:w="1980"/>
            <w:gridCol w:w="1710"/>
            <w:gridCol w:w="3060"/>
          </w:tblGrid>
        </w:tblGridChange>
      </w:tblGrid>
      <w:tr>
        <w:trPr>
          <w:cantSplit w:val="0"/>
          <w:tblHeader w:val="0"/>
        </w:trPr>
        <w:tc>
          <w:tcPr>
            <w:vAlign w:val="center"/>
          </w:tcPr>
          <w:p w:rsidR="00000000" w:rsidDel="00000000" w:rsidP="00000000" w:rsidRDefault="00000000" w:rsidRPr="00000000" w14:paraId="00000039">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Ime i prezime</w:t>
            </w:r>
          </w:p>
        </w:tc>
        <w:tc>
          <w:tcPr>
            <w:vAlign w:val="center"/>
          </w:tcPr>
          <w:p w:rsidR="00000000" w:rsidDel="00000000" w:rsidP="00000000" w:rsidRDefault="00000000" w:rsidRPr="00000000" w14:paraId="0000003A">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E-mail adresa</w:t>
            </w:r>
          </w:p>
        </w:tc>
        <w:tc>
          <w:tcPr>
            <w:vAlign w:val="center"/>
          </w:tcPr>
          <w:p w:rsidR="00000000" w:rsidDel="00000000" w:rsidP="00000000" w:rsidRDefault="00000000" w:rsidRPr="00000000" w14:paraId="0000003B">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GSM broj</w:t>
            </w:r>
          </w:p>
        </w:tc>
        <w:tc>
          <w:tcPr>
            <w:vAlign w:val="center"/>
          </w:tcPr>
          <w:p w:rsidR="00000000" w:rsidDel="00000000" w:rsidP="00000000" w:rsidRDefault="00000000" w:rsidRPr="00000000" w14:paraId="0000003C">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Napomene</w:t>
            </w:r>
          </w:p>
        </w:tc>
      </w:tr>
      <w:tr>
        <w:trPr>
          <w:cantSplit w:val="0"/>
          <w:tblHeader w:val="0"/>
        </w:trPr>
        <w:tc>
          <w:tcPr>
            <w:vAlign w:val="center"/>
          </w:tcPr>
          <w:p w:rsidR="00000000" w:rsidDel="00000000" w:rsidP="00000000" w:rsidRDefault="00000000" w:rsidRPr="00000000" w14:paraId="0000003D">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Lara Ćorić</w:t>
            </w:r>
            <w:r w:rsidDel="00000000" w:rsidR="00000000" w:rsidRPr="00000000">
              <w:rPr>
                <w:rtl w:val="0"/>
              </w:rPr>
            </w:r>
          </w:p>
        </w:tc>
        <w:tc>
          <w:tcPr>
            <w:vAlign w:val="center"/>
          </w:tcPr>
          <w:p w:rsidR="00000000" w:rsidDel="00000000" w:rsidP="00000000" w:rsidRDefault="00000000" w:rsidRPr="00000000" w14:paraId="0000003E">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lara.coric@fer.hr</w:t>
            </w:r>
            <w:r w:rsidDel="00000000" w:rsidR="00000000" w:rsidRPr="00000000">
              <w:rPr>
                <w:rtl w:val="0"/>
              </w:rPr>
            </w:r>
          </w:p>
        </w:tc>
        <w:tc>
          <w:tcPr>
            <w:vAlign w:val="center"/>
          </w:tcPr>
          <w:p w:rsidR="00000000" w:rsidDel="00000000" w:rsidP="00000000" w:rsidRDefault="00000000" w:rsidRPr="00000000" w14:paraId="0000003F">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+385992695347</w:t>
            </w:r>
            <w:r w:rsidDel="00000000" w:rsidR="00000000" w:rsidRPr="00000000">
              <w:rPr>
                <w:rtl w:val="0"/>
              </w:rPr>
            </w:r>
          </w:p>
        </w:tc>
        <w:tc>
          <w:tcPr>
            <w:vAlign w:val="center"/>
          </w:tcPr>
          <w:p w:rsidR="00000000" w:rsidDel="00000000" w:rsidP="00000000" w:rsidRDefault="00000000" w:rsidRPr="00000000" w14:paraId="00000040">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41">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Ana Gašperov</w:t>
            </w:r>
            <w:r w:rsidDel="00000000" w:rsidR="00000000" w:rsidRPr="00000000">
              <w:rPr>
                <w:rtl w:val="0"/>
              </w:rPr>
            </w:r>
          </w:p>
        </w:tc>
        <w:tc>
          <w:tcPr>
            <w:vAlign w:val="center"/>
          </w:tcPr>
          <w:p w:rsidR="00000000" w:rsidDel="00000000" w:rsidP="00000000" w:rsidRDefault="00000000" w:rsidRPr="00000000" w14:paraId="00000042">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ana.gasperov@fer.hr</w:t>
            </w:r>
            <w:r w:rsidDel="00000000" w:rsidR="00000000" w:rsidRPr="00000000">
              <w:rPr>
                <w:rtl w:val="0"/>
              </w:rPr>
            </w:r>
          </w:p>
        </w:tc>
        <w:tc>
          <w:tcPr>
            <w:vAlign w:val="center"/>
          </w:tcPr>
          <w:p w:rsidR="00000000" w:rsidDel="00000000" w:rsidP="00000000" w:rsidRDefault="00000000" w:rsidRPr="00000000" w14:paraId="00000043">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+385958429484</w:t>
            </w:r>
            <w:r w:rsidDel="00000000" w:rsidR="00000000" w:rsidRPr="00000000">
              <w:rPr>
                <w:rtl w:val="0"/>
              </w:rPr>
            </w:r>
          </w:p>
        </w:tc>
        <w:tc>
          <w:tcPr>
            <w:vAlign w:val="center"/>
          </w:tcPr>
          <w:p w:rsidR="00000000" w:rsidDel="00000000" w:rsidP="00000000" w:rsidRDefault="00000000" w:rsidRPr="00000000" w14:paraId="00000044">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45">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Jana Gazdek</w:t>
            </w:r>
            <w:r w:rsidDel="00000000" w:rsidR="00000000" w:rsidRPr="00000000">
              <w:rPr>
                <w:rtl w:val="0"/>
              </w:rPr>
            </w:r>
          </w:p>
        </w:tc>
        <w:tc>
          <w:tcPr>
            <w:vAlign w:val="center"/>
          </w:tcPr>
          <w:p w:rsidR="00000000" w:rsidDel="00000000" w:rsidP="00000000" w:rsidRDefault="00000000" w:rsidRPr="00000000" w14:paraId="00000046">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jana.gazdek@fer.hr</w:t>
            </w:r>
            <w:r w:rsidDel="00000000" w:rsidR="00000000" w:rsidRPr="00000000">
              <w:rPr>
                <w:rtl w:val="0"/>
              </w:rPr>
            </w:r>
          </w:p>
        </w:tc>
        <w:tc>
          <w:tcPr>
            <w:vAlign w:val="center"/>
          </w:tcPr>
          <w:p w:rsidR="00000000" w:rsidDel="00000000" w:rsidP="00000000" w:rsidRDefault="00000000" w:rsidRPr="00000000" w14:paraId="00000047">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+385996856434</w:t>
            </w:r>
            <w:r w:rsidDel="00000000" w:rsidR="00000000" w:rsidRPr="00000000">
              <w:rPr>
                <w:rtl w:val="0"/>
              </w:rPr>
            </w:r>
          </w:p>
        </w:tc>
        <w:tc>
          <w:tcPr>
            <w:vAlign w:val="center"/>
          </w:tcPr>
          <w:p w:rsidR="00000000" w:rsidDel="00000000" w:rsidP="00000000" w:rsidRDefault="00000000" w:rsidRPr="00000000" w14:paraId="00000048">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34.98046875" w:hRule="atLeast"/>
          <w:tblHeader w:val="0"/>
        </w:trPr>
        <w:tc>
          <w:tcPr>
            <w:vAlign w:val="center"/>
          </w:tcPr>
          <w:p w:rsidR="00000000" w:rsidDel="00000000" w:rsidP="00000000" w:rsidRDefault="00000000" w:rsidRPr="00000000" w14:paraId="00000049">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Mia Krstičević</w:t>
            </w:r>
            <w:r w:rsidDel="00000000" w:rsidR="00000000" w:rsidRPr="00000000">
              <w:rPr>
                <w:rtl w:val="0"/>
              </w:rPr>
            </w:r>
          </w:p>
        </w:tc>
        <w:tc>
          <w:tcPr>
            <w:vAlign w:val="center"/>
          </w:tcPr>
          <w:p w:rsidR="00000000" w:rsidDel="00000000" w:rsidP="00000000" w:rsidRDefault="00000000" w:rsidRPr="00000000" w14:paraId="0000004A">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mia.krsticevic@fer.hr</w:t>
            </w:r>
            <w:r w:rsidDel="00000000" w:rsidR="00000000" w:rsidRPr="00000000">
              <w:rPr>
                <w:rtl w:val="0"/>
              </w:rPr>
            </w:r>
          </w:p>
        </w:tc>
        <w:tc>
          <w:tcPr>
            <w:vAlign w:val="center"/>
          </w:tcPr>
          <w:p w:rsidR="00000000" w:rsidDel="00000000" w:rsidP="00000000" w:rsidRDefault="00000000" w:rsidRPr="00000000" w14:paraId="0000004B">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+385996599250</w:t>
            </w:r>
            <w:r w:rsidDel="00000000" w:rsidR="00000000" w:rsidRPr="00000000">
              <w:rPr>
                <w:rtl w:val="0"/>
              </w:rPr>
            </w:r>
          </w:p>
        </w:tc>
        <w:tc>
          <w:tcPr>
            <w:vAlign w:val="center"/>
          </w:tcPr>
          <w:p w:rsidR="00000000" w:rsidDel="00000000" w:rsidP="00000000" w:rsidRDefault="00000000" w:rsidRPr="00000000" w14:paraId="0000004C">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4D">
      <w:pPr>
        <w:pStyle w:val="Heading1"/>
        <w:numPr>
          <w:ilvl w:val="0"/>
          <w:numId w:val="6"/>
        </w:numPr>
        <w:ind w:left="0" w:firstLine="0"/>
        <w:rPr/>
      </w:pPr>
      <w:bookmarkStart w:colFirst="0" w:colLast="0" w:name="_m1zv9mhdrh9p" w:id="8"/>
      <w:bookmarkEnd w:id="8"/>
      <w:r w:rsidDel="00000000" w:rsidR="00000000" w:rsidRPr="00000000">
        <w:rPr>
          <w:rtl w:val="0"/>
        </w:rPr>
        <w:t xml:space="preserve">Glavni rizici</w:t>
      </w:r>
      <w:r w:rsidDel="00000000" w:rsidR="00000000" w:rsidRPr="00000000">
        <w:rPr>
          <w:rtl w:val="0"/>
        </w:rPr>
      </w:r>
    </w:p>
    <w:p w:rsidR="00000000" w:rsidDel="00000000" w:rsidP="00000000" w:rsidRDefault="00000000" w:rsidRPr="00000000" w14:paraId="0000004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z w:val="24"/>
          <w:szCs w:val="24"/>
        </w:rPr>
      </w:pPr>
      <w:r w:rsidDel="00000000" w:rsidR="00000000" w:rsidRPr="00000000">
        <w:rPr>
          <w:sz w:val="24"/>
          <w:szCs w:val="24"/>
          <w:rtl w:val="0"/>
        </w:rPr>
        <w:t xml:space="preserve">U okviru projekta identificirani su sljedeći glavni rizici:</w:t>
      </w:r>
    </w:p>
    <w:p w:rsidR="00000000" w:rsidDel="00000000" w:rsidP="00000000" w:rsidRDefault="00000000" w:rsidRPr="00000000" w14:paraId="0000004F">
      <w:pPr>
        <w:keepNext w:val="0"/>
        <w:keepLines w:val="1"/>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sz w:val="24"/>
          <w:szCs w:val="24"/>
        </w:rPr>
      </w:pPr>
      <w:r w:rsidDel="00000000" w:rsidR="00000000" w:rsidRPr="00000000">
        <w:rPr>
          <w:b w:val="1"/>
          <w:bCs w:val="1"/>
          <w:sz w:val="24"/>
          <w:szCs w:val="24"/>
          <w:rtl w:val="0"/>
        </w:rPr>
        <w:t xml:space="preserve">Tehnička ograničenja hardvera</w:t>
      </w:r>
    </w:p>
    <w:p w:rsidR="00000000" w:rsidDel="00000000" w:rsidP="00000000" w:rsidRDefault="00000000" w:rsidRPr="00000000" w14:paraId="00000050">
      <w:pPr>
        <w:keepNext w:val="0"/>
        <w:keepLines w:val="1"/>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rPr>
      </w:pPr>
      <w:r w:rsidDel="00000000" w:rsidR="00000000" w:rsidRPr="00000000">
        <w:rPr>
          <w:b w:val="1"/>
          <w:bCs w:val="1"/>
          <w:sz w:val="24"/>
          <w:szCs w:val="24"/>
          <w:rtl w:val="0"/>
        </w:rPr>
        <w:t xml:space="preserve">Opis: </w:t>
      </w:r>
      <w:r w:rsidDel="00000000" w:rsidR="00000000" w:rsidRPr="00000000">
        <w:rPr>
          <w:sz w:val="24"/>
          <w:szCs w:val="24"/>
          <w:rtl w:val="0"/>
        </w:rPr>
        <w:t xml:space="preserve">Treniranje LLM-a zahtijeva snažan GPU ili </w:t>
      </w:r>
      <w:r w:rsidDel="00000000" w:rsidR="00000000" w:rsidRPr="00000000">
        <w:rPr>
          <w:i w:val="1"/>
          <w:iCs w:val="1"/>
          <w:sz w:val="24"/>
          <w:szCs w:val="24"/>
          <w:rtl w:val="0"/>
        </w:rPr>
        <w:t xml:space="preserve">cloud </w:t>
      </w:r>
      <w:r w:rsidDel="00000000" w:rsidR="00000000" w:rsidRPr="00000000">
        <w:rPr>
          <w:sz w:val="24"/>
          <w:szCs w:val="24"/>
          <w:rtl w:val="0"/>
        </w:rPr>
        <w:t xml:space="preserve">resurse. Ograničenja u dostupnom hardveru mogu usporiti ili onemogućiti proces dotreniranja.</w:t>
      </w:r>
      <w:r w:rsidDel="00000000" w:rsidR="00000000" w:rsidRPr="00000000">
        <w:rPr>
          <w:rtl w:val="0"/>
        </w:rPr>
      </w:r>
    </w:p>
    <w:p w:rsidR="00000000" w:rsidDel="00000000" w:rsidP="00000000" w:rsidRDefault="00000000" w:rsidRPr="00000000" w14:paraId="00000051">
      <w:pPr>
        <w:keepNext w:val="0"/>
        <w:keepLines w:val="1"/>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rPr>
      </w:pPr>
      <w:r w:rsidDel="00000000" w:rsidR="00000000" w:rsidRPr="00000000">
        <w:rPr>
          <w:b w:val="1"/>
          <w:bCs w:val="1"/>
          <w:sz w:val="24"/>
          <w:szCs w:val="24"/>
          <w:rtl w:val="0"/>
        </w:rPr>
        <w:t xml:space="preserve">Posljedice:</w:t>
      </w:r>
      <w:r w:rsidDel="00000000" w:rsidR="00000000" w:rsidRPr="00000000">
        <w:rPr>
          <w:sz w:val="24"/>
          <w:szCs w:val="24"/>
          <w:rtl w:val="0"/>
        </w:rPr>
        <w:t xml:space="preserve"> Produženje trajanja projekta, nemogućnost treniranja modela do željene veličine, smanjenje kvalitete rezultata.</w:t>
      </w:r>
      <w:r w:rsidDel="00000000" w:rsidR="00000000" w:rsidRPr="00000000">
        <w:rPr>
          <w:rtl w:val="0"/>
        </w:rPr>
      </w:r>
    </w:p>
    <w:p w:rsidR="00000000" w:rsidDel="00000000" w:rsidP="00000000" w:rsidRDefault="00000000" w:rsidRPr="00000000" w14:paraId="00000052">
      <w:pPr>
        <w:keepNext w:val="0"/>
        <w:keepLines w:val="1"/>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sz w:val="24"/>
          <w:szCs w:val="24"/>
        </w:rPr>
      </w:pPr>
      <w:r w:rsidDel="00000000" w:rsidR="00000000" w:rsidRPr="00000000">
        <w:rPr>
          <w:b w:val="1"/>
          <w:bCs w:val="1"/>
          <w:sz w:val="24"/>
          <w:szCs w:val="24"/>
          <w:rtl w:val="0"/>
        </w:rPr>
        <w:t xml:space="preserve">Nedostatak kvalitetnih podataka</w:t>
      </w:r>
    </w:p>
    <w:p w:rsidR="00000000" w:rsidDel="00000000" w:rsidP="00000000" w:rsidRDefault="00000000" w:rsidRPr="00000000" w14:paraId="00000053">
      <w:pPr>
        <w:keepLines w:val="1"/>
        <w:numPr>
          <w:ilvl w:val="0"/>
          <w:numId w:val="10"/>
        </w:numPr>
        <w:spacing w:after="0" w:lineRule="auto"/>
        <w:ind w:left="1440" w:hanging="360"/>
        <w:rPr>
          <w:sz w:val="24"/>
          <w:szCs w:val="24"/>
        </w:rPr>
      </w:pPr>
      <w:r w:rsidDel="00000000" w:rsidR="00000000" w:rsidRPr="00000000">
        <w:rPr>
          <w:b w:val="1"/>
          <w:bCs w:val="1"/>
          <w:sz w:val="24"/>
          <w:szCs w:val="24"/>
          <w:rtl w:val="0"/>
        </w:rPr>
        <w:t xml:space="preserve">Opis:</w:t>
      </w:r>
      <w:r w:rsidDel="00000000" w:rsidR="00000000" w:rsidRPr="00000000">
        <w:rPr>
          <w:sz w:val="24"/>
          <w:szCs w:val="24"/>
          <w:rtl w:val="0"/>
        </w:rPr>
        <w:t xml:space="preserve"> Smjernice su zadane u formatu PDF i zahtijevaju dodatnu obradu prije treniranja modela. Neadekvatna priprema podataka može smanjiti učinkovitost dotreniranog modela.</w:t>
      </w:r>
    </w:p>
    <w:p w:rsidR="00000000" w:rsidDel="00000000" w:rsidP="00000000" w:rsidRDefault="00000000" w:rsidRPr="00000000" w14:paraId="00000054">
      <w:pPr>
        <w:keepLines w:val="1"/>
        <w:numPr>
          <w:ilvl w:val="0"/>
          <w:numId w:val="10"/>
        </w:numPr>
        <w:spacing w:after="0" w:lineRule="auto"/>
        <w:ind w:left="1440" w:hanging="360"/>
        <w:rPr>
          <w:sz w:val="24"/>
          <w:szCs w:val="24"/>
        </w:rPr>
      </w:pPr>
      <w:r w:rsidDel="00000000" w:rsidR="00000000" w:rsidRPr="00000000">
        <w:rPr>
          <w:b w:val="1"/>
          <w:bCs w:val="1"/>
          <w:sz w:val="24"/>
          <w:szCs w:val="24"/>
          <w:rtl w:val="0"/>
        </w:rPr>
        <w:t xml:space="preserve">Posljedice: </w:t>
      </w:r>
      <w:r w:rsidDel="00000000" w:rsidR="00000000" w:rsidRPr="00000000">
        <w:rPr>
          <w:sz w:val="24"/>
          <w:szCs w:val="24"/>
          <w:rtl w:val="0"/>
        </w:rPr>
        <w:t xml:space="preserve">Model može davati netočne ili nepotpune odgovore, što smanjuje pouzdanost evaluacije i vrijednost projekta.</w:t>
      </w:r>
      <w:r w:rsidDel="00000000" w:rsidR="00000000" w:rsidRPr="00000000">
        <w:rPr>
          <w:rtl w:val="0"/>
        </w:rPr>
      </w:r>
    </w:p>
    <w:p w:rsidR="00000000" w:rsidDel="00000000" w:rsidP="00000000" w:rsidRDefault="00000000" w:rsidRPr="00000000" w14:paraId="00000055">
      <w:pPr>
        <w:keepNext w:val="0"/>
        <w:keepLines w:val="1"/>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sz w:val="24"/>
          <w:szCs w:val="24"/>
        </w:rPr>
      </w:pPr>
      <w:r w:rsidDel="00000000" w:rsidR="00000000" w:rsidRPr="00000000">
        <w:rPr>
          <w:b w:val="1"/>
          <w:bCs w:val="1"/>
          <w:sz w:val="24"/>
          <w:szCs w:val="24"/>
          <w:rtl w:val="0"/>
        </w:rPr>
        <w:t xml:space="preserve">Neuspjeh u dotreniravanju modela </w:t>
      </w:r>
    </w:p>
    <w:p w:rsidR="00000000" w:rsidDel="00000000" w:rsidP="00000000" w:rsidRDefault="00000000" w:rsidRPr="00000000" w14:paraId="00000056">
      <w:pPr>
        <w:keepNext w:val="0"/>
        <w:keepLines w:val="1"/>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rPr>
      </w:pPr>
      <w:r w:rsidDel="00000000" w:rsidR="00000000" w:rsidRPr="00000000">
        <w:rPr>
          <w:b w:val="1"/>
          <w:bCs w:val="1"/>
          <w:sz w:val="24"/>
          <w:szCs w:val="24"/>
          <w:rtl w:val="0"/>
        </w:rPr>
        <w:t xml:space="preserve"> Opis: </w:t>
      </w:r>
      <w:r w:rsidDel="00000000" w:rsidR="00000000" w:rsidRPr="00000000">
        <w:rPr>
          <w:sz w:val="24"/>
          <w:szCs w:val="24"/>
          <w:rtl w:val="0"/>
        </w:rPr>
        <w:t xml:space="preserve">LLM može ne naučiti očekivane obrasce iz smjernica, zbog pogrešno odabranih hiperparametara, premalog skupa podataka ili tehničkih grešaka u treningu.</w:t>
      </w:r>
      <w:r w:rsidDel="00000000" w:rsidR="00000000" w:rsidRPr="00000000">
        <w:rPr>
          <w:rtl w:val="0"/>
        </w:rPr>
      </w:r>
    </w:p>
    <w:p w:rsidR="00000000" w:rsidDel="00000000" w:rsidP="00000000" w:rsidRDefault="00000000" w:rsidRPr="00000000" w14:paraId="00000057">
      <w:pPr>
        <w:keepNext w:val="0"/>
        <w:keepLines w:val="1"/>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rPr>
      </w:pPr>
      <w:r w:rsidDel="00000000" w:rsidR="00000000" w:rsidRPr="00000000">
        <w:rPr>
          <w:b w:val="1"/>
          <w:bCs w:val="1"/>
          <w:sz w:val="24"/>
          <w:szCs w:val="24"/>
          <w:rtl w:val="0"/>
        </w:rPr>
        <w:t xml:space="preserve">Posljedice:</w:t>
      </w:r>
      <w:r w:rsidDel="00000000" w:rsidR="00000000" w:rsidRPr="00000000">
        <w:rPr>
          <w:sz w:val="24"/>
          <w:szCs w:val="24"/>
          <w:rtl w:val="0"/>
        </w:rPr>
        <w:t xml:space="preserve"> Model neće poboljšati performanse u odnosu na početni model, čime se umanjuje vrijednost projekta i teško je dokazati cilj istraživanja.</w:t>
      </w:r>
      <w:r w:rsidDel="00000000" w:rsidR="00000000" w:rsidRPr="00000000">
        <w:rPr>
          <w:rtl w:val="0"/>
        </w:rPr>
      </w:r>
    </w:p>
    <w:p w:rsidR="00000000" w:rsidDel="00000000" w:rsidP="00000000" w:rsidRDefault="00000000" w:rsidRPr="00000000" w14:paraId="00000058">
      <w:pPr>
        <w:keepNext w:val="0"/>
        <w:keepLines w:val="1"/>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sz w:val="24"/>
          <w:szCs w:val="24"/>
        </w:rPr>
      </w:pPr>
      <w:r w:rsidDel="00000000" w:rsidR="00000000" w:rsidRPr="00000000">
        <w:rPr>
          <w:b w:val="1"/>
          <w:bCs w:val="1"/>
          <w:sz w:val="24"/>
          <w:szCs w:val="24"/>
          <w:rtl w:val="0"/>
        </w:rPr>
        <w:t xml:space="preserve">Ograničenja evaluacije</w:t>
      </w:r>
    </w:p>
    <w:p w:rsidR="00000000" w:rsidDel="00000000" w:rsidP="00000000" w:rsidRDefault="00000000" w:rsidRPr="00000000" w14:paraId="00000059">
      <w:pPr>
        <w:keepNext w:val="0"/>
        <w:keepLines w:val="1"/>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rPr>
      </w:pPr>
      <w:r w:rsidDel="00000000" w:rsidR="00000000" w:rsidRPr="00000000">
        <w:rPr>
          <w:b w:val="1"/>
          <w:bCs w:val="1"/>
          <w:sz w:val="24"/>
          <w:szCs w:val="24"/>
          <w:rtl w:val="0"/>
        </w:rPr>
        <w:t xml:space="preserve">Opis:</w:t>
      </w:r>
      <w:r w:rsidDel="00000000" w:rsidR="00000000" w:rsidRPr="00000000">
        <w:rPr>
          <w:sz w:val="24"/>
          <w:szCs w:val="24"/>
          <w:rtl w:val="0"/>
        </w:rPr>
        <w:t xml:space="preserve"> Izrada baze od preko 200 pitanja i procjena modela zahtijeva stručnost. Pogreške u evaluaciji mogu dovesti do netočnih zaključaka o uspješnosti dotreniranja.</w:t>
      </w:r>
      <w:r w:rsidDel="00000000" w:rsidR="00000000" w:rsidRPr="00000000">
        <w:rPr>
          <w:rtl w:val="0"/>
        </w:rPr>
      </w:r>
    </w:p>
    <w:p w:rsidR="00000000" w:rsidDel="00000000" w:rsidP="00000000" w:rsidRDefault="00000000" w:rsidRPr="00000000" w14:paraId="0000005A">
      <w:pPr>
        <w:keepNext w:val="0"/>
        <w:keepLines w:val="1"/>
        <w:pageBreakBefore w:val="0"/>
        <w:widowControl w:val="0"/>
        <w:numPr>
          <w:ilvl w:val="0"/>
          <w:numId w:val="7"/>
        </w:numPr>
        <w:pBdr>
          <w:top w:space="0" w:sz="0" w:val="nil"/>
          <w:left w:space="0" w:sz="0" w:val="nil"/>
          <w:bottom w:space="0" w:sz="0" w:val="nil"/>
          <w:right w:space="0" w:sz="0" w:val="nil"/>
          <w:between w:space="0" w:sz="0" w:val="nil"/>
        </w:pBdr>
        <w:shd w:fill="auto" w:val="clear"/>
        <w:spacing w:after="120" w:before="0" w:line="240" w:lineRule="auto"/>
        <w:ind w:left="1440" w:right="0" w:hanging="360"/>
        <w:jc w:val="left"/>
        <w:rPr>
          <w:sz w:val="24"/>
          <w:szCs w:val="24"/>
        </w:rPr>
      </w:pPr>
      <w:r w:rsidDel="00000000" w:rsidR="00000000" w:rsidRPr="00000000">
        <w:rPr>
          <w:b w:val="1"/>
          <w:bCs w:val="1"/>
          <w:sz w:val="24"/>
          <w:szCs w:val="24"/>
          <w:rtl w:val="0"/>
        </w:rPr>
        <w:t xml:space="preserve">Posljedice:</w:t>
      </w:r>
      <w:r w:rsidDel="00000000" w:rsidR="00000000" w:rsidRPr="00000000">
        <w:rPr>
          <w:sz w:val="24"/>
          <w:szCs w:val="24"/>
          <w:rtl w:val="0"/>
        </w:rPr>
        <w:t xml:space="preserve"> Rezultati projekta mogu biti nepouzdani, što otežava analizu uspjeha i opravdanost pristupa.</w:t>
      </w:r>
      <w:r w:rsidDel="00000000" w:rsidR="00000000" w:rsidRPr="00000000">
        <w:rPr>
          <w:rtl w:val="0"/>
        </w:rPr>
      </w:r>
    </w:p>
    <w:p w:rsidR="00000000" w:rsidDel="00000000" w:rsidP="00000000" w:rsidRDefault="00000000" w:rsidRPr="00000000" w14:paraId="0000005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0" w:right="0" w:firstLine="0"/>
        <w:jc w:val="left"/>
        <w:rPr>
          <w:sz w:val="24"/>
          <w:szCs w:val="24"/>
        </w:rPr>
      </w:pPr>
      <w:r w:rsidDel="00000000" w:rsidR="00000000" w:rsidRPr="00000000">
        <w:rPr>
          <w:rtl w:val="0"/>
        </w:rPr>
      </w:r>
    </w:p>
    <w:p w:rsidR="00000000" w:rsidDel="00000000" w:rsidP="00000000" w:rsidRDefault="00000000" w:rsidRPr="00000000" w14:paraId="0000005C">
      <w:pPr>
        <w:pStyle w:val="Heading1"/>
        <w:numPr>
          <w:ilvl w:val="0"/>
          <w:numId w:val="6"/>
        </w:numPr>
        <w:ind w:left="0" w:firstLine="0"/>
        <w:rPr/>
      </w:pPr>
      <w:bookmarkStart w:colFirst="0" w:colLast="0" w:name="_nij36gz7rrc9" w:id="9"/>
      <w:bookmarkEnd w:id="9"/>
      <w:r w:rsidDel="00000000" w:rsidR="00000000" w:rsidRPr="00000000">
        <w:rPr>
          <w:rtl w:val="0"/>
        </w:rPr>
        <w:t xml:space="preserve">Smanjivanje rizika</w:t>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Za svaki od prethodno navedenih rizika predviđeni su sljedeći koraci kako bi se smanjila vjerojatnost njihova pojavljivanja i umanjile posljedice:</w:t>
      </w:r>
    </w:p>
    <w:p w:rsidR="00000000" w:rsidDel="00000000" w:rsidP="00000000" w:rsidRDefault="00000000" w:rsidRPr="00000000" w14:paraId="0000005E">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sz w:val="24"/>
          <w:szCs w:val="24"/>
        </w:rPr>
      </w:pPr>
      <w:r w:rsidDel="00000000" w:rsidR="00000000" w:rsidRPr="00000000">
        <w:rPr>
          <w:b w:val="1"/>
          <w:bCs w:val="1"/>
          <w:sz w:val="24"/>
          <w:szCs w:val="24"/>
          <w:rtl w:val="0"/>
        </w:rPr>
        <w:t xml:space="preserve">Tehnička ograničenja hardvera</w:t>
      </w:r>
    </w:p>
    <w:p w:rsidR="00000000" w:rsidDel="00000000" w:rsidP="00000000" w:rsidRDefault="00000000" w:rsidRPr="00000000" w14:paraId="0000005F">
      <w:pPr>
        <w:numPr>
          <w:ilvl w:val="0"/>
          <w:numId w:val="3"/>
        </w:numPr>
        <w:ind w:left="720" w:hanging="360"/>
        <w:rPr>
          <w:sz w:val="24"/>
          <w:szCs w:val="24"/>
        </w:rPr>
      </w:pPr>
      <w:r w:rsidDel="00000000" w:rsidR="00000000" w:rsidRPr="00000000">
        <w:rPr>
          <w:sz w:val="24"/>
          <w:szCs w:val="24"/>
          <w:rtl w:val="0"/>
        </w:rPr>
        <w:t xml:space="preserve">Procijeniti i odabrati LLM modele koji su prilagođeni dostupnom hardveru.</w:t>
      </w:r>
    </w:p>
    <w:p w:rsidR="00000000" w:rsidDel="00000000" w:rsidP="00000000" w:rsidRDefault="00000000" w:rsidRPr="00000000" w14:paraId="00000060">
      <w:pPr>
        <w:numPr>
          <w:ilvl w:val="0"/>
          <w:numId w:val="3"/>
        </w:numPr>
        <w:spacing w:after="0" w:lineRule="auto"/>
        <w:ind w:left="720" w:hanging="360"/>
        <w:rPr>
          <w:sz w:val="24"/>
          <w:szCs w:val="24"/>
        </w:rPr>
      </w:pPr>
      <w:r w:rsidDel="00000000" w:rsidR="00000000" w:rsidRPr="00000000">
        <w:rPr>
          <w:sz w:val="24"/>
          <w:szCs w:val="24"/>
          <w:rtl w:val="0"/>
        </w:rPr>
        <w:t xml:space="preserve">Planirati korištenje cloud resursa poput Google Colab Pro ili drugih GPU/TPU platformi u slučaju da lokalni resursi nisu dovoljni.</w:t>
      </w:r>
    </w:p>
    <w:p w:rsidR="00000000" w:rsidDel="00000000" w:rsidP="00000000" w:rsidRDefault="00000000" w:rsidRPr="00000000" w14:paraId="00000061">
      <w:pPr>
        <w:numPr>
          <w:ilvl w:val="0"/>
          <w:numId w:val="3"/>
        </w:numPr>
        <w:spacing w:after="0" w:before="0" w:lineRule="auto"/>
        <w:ind w:left="720" w:hanging="360"/>
        <w:rPr>
          <w:rFonts w:ascii="Arial" w:cs="Arial" w:eastAsia="Arial" w:hAnsi="Arial"/>
          <w:sz w:val="22"/>
          <w:szCs w:val="22"/>
        </w:rPr>
      </w:pPr>
      <w:r w:rsidDel="00000000" w:rsidR="00000000" w:rsidRPr="00000000">
        <w:rPr>
          <w:sz w:val="24"/>
          <w:szCs w:val="24"/>
          <w:rtl w:val="0"/>
        </w:rPr>
        <w:t xml:space="preserve">Optimizirati proces treniranja (batch size, broj epoha) kako bi se smanjila potreba za resursima.</w:t>
      </w:r>
      <w:r w:rsidDel="00000000" w:rsidR="00000000" w:rsidRPr="00000000">
        <w:rPr>
          <w:rtl w:val="0"/>
        </w:rPr>
      </w:r>
    </w:p>
    <w:p w:rsidR="00000000" w:rsidDel="00000000" w:rsidP="00000000" w:rsidRDefault="00000000" w:rsidRPr="00000000" w14:paraId="00000062">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sz w:val="24"/>
          <w:szCs w:val="24"/>
        </w:rPr>
      </w:pPr>
      <w:r w:rsidDel="00000000" w:rsidR="00000000" w:rsidRPr="00000000">
        <w:rPr>
          <w:b w:val="1"/>
          <w:bCs w:val="1"/>
          <w:sz w:val="24"/>
          <w:szCs w:val="24"/>
          <w:rtl w:val="0"/>
        </w:rPr>
        <w:t xml:space="preserve">Nedostatak kvalitetnih podataka</w:t>
      </w:r>
    </w:p>
    <w:p w:rsidR="00000000" w:rsidDel="00000000" w:rsidP="00000000" w:rsidRDefault="00000000" w:rsidRPr="00000000" w14:paraId="00000063">
      <w:pPr>
        <w:numPr>
          <w:ilvl w:val="0"/>
          <w:numId w:val="8"/>
        </w:numPr>
        <w:ind w:left="720" w:hanging="360"/>
        <w:rPr>
          <w:sz w:val="24"/>
          <w:szCs w:val="24"/>
        </w:rPr>
      </w:pPr>
      <w:r w:rsidDel="00000000" w:rsidR="00000000" w:rsidRPr="00000000">
        <w:rPr>
          <w:sz w:val="24"/>
          <w:szCs w:val="24"/>
          <w:rtl w:val="0"/>
        </w:rPr>
        <w:t xml:space="preserve">Provesti standardiziranu obradu podataka prije treniranja (parsiranje PDF-a u tekst, čišćenje nepotrebnih dijelova, uniformiranje formata).</w:t>
      </w:r>
    </w:p>
    <w:p w:rsidR="00000000" w:rsidDel="00000000" w:rsidP="00000000" w:rsidRDefault="00000000" w:rsidRPr="00000000" w14:paraId="00000064">
      <w:pPr>
        <w:numPr>
          <w:ilvl w:val="0"/>
          <w:numId w:val="8"/>
        </w:numPr>
        <w:ind w:left="720" w:hanging="360"/>
        <w:rPr>
          <w:sz w:val="24"/>
          <w:szCs w:val="24"/>
        </w:rPr>
      </w:pPr>
      <w:r w:rsidDel="00000000" w:rsidR="00000000" w:rsidRPr="00000000">
        <w:rPr>
          <w:sz w:val="24"/>
          <w:szCs w:val="24"/>
          <w:rtl w:val="0"/>
        </w:rPr>
        <w:t xml:space="preserve">Validirati podatke i osigurati da svi ključni dijelovi smjernica (dijagnoze, terapije, laboratorijski podaci) budu uključeni.</w:t>
      </w:r>
    </w:p>
    <w:p w:rsidR="00000000" w:rsidDel="00000000" w:rsidP="00000000" w:rsidRDefault="00000000" w:rsidRPr="00000000" w14:paraId="00000065">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sz w:val="24"/>
          <w:szCs w:val="24"/>
        </w:rPr>
      </w:pPr>
      <w:r w:rsidDel="00000000" w:rsidR="00000000" w:rsidRPr="00000000">
        <w:rPr>
          <w:b w:val="1"/>
          <w:bCs w:val="1"/>
          <w:sz w:val="24"/>
          <w:szCs w:val="24"/>
          <w:rtl w:val="0"/>
        </w:rPr>
        <w:t xml:space="preserve">Neuspjeh u dotreniravanju modela</w:t>
      </w:r>
    </w:p>
    <w:p w:rsidR="00000000" w:rsidDel="00000000" w:rsidP="00000000" w:rsidRDefault="00000000" w:rsidRPr="00000000" w14:paraId="00000066">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Redovito pratiti metrike treniranja (gubitak, točnost) i rezidualne rezultate kako bi se pravovremeno uočile greške.</w:t>
      </w:r>
      <w:r w:rsidDel="00000000" w:rsidR="00000000" w:rsidRPr="00000000">
        <w:rPr>
          <w:rtl w:val="0"/>
        </w:rPr>
      </w:r>
    </w:p>
    <w:p w:rsidR="00000000" w:rsidDel="00000000" w:rsidP="00000000" w:rsidRDefault="00000000" w:rsidRPr="00000000" w14:paraId="00000067">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Pripremiti fallback plan s alternativnim modelom ili tehnikom ako primarni pristup ne da željene rezultate.</w:t>
      </w:r>
      <w:r w:rsidDel="00000000" w:rsidR="00000000" w:rsidRPr="00000000">
        <w:rPr>
          <w:rtl w:val="0"/>
        </w:rPr>
      </w:r>
    </w:p>
    <w:p w:rsidR="00000000" w:rsidDel="00000000" w:rsidP="00000000" w:rsidRDefault="00000000" w:rsidRPr="00000000" w14:paraId="00000068">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sz w:val="24"/>
          <w:szCs w:val="24"/>
        </w:rPr>
      </w:pPr>
      <w:r w:rsidDel="00000000" w:rsidR="00000000" w:rsidRPr="00000000">
        <w:rPr>
          <w:b w:val="1"/>
          <w:bCs w:val="1"/>
          <w:sz w:val="24"/>
          <w:szCs w:val="24"/>
          <w:rtl w:val="0"/>
        </w:rPr>
        <w:t xml:space="preserve">Ograničenja evaluacije</w:t>
      </w:r>
    </w:p>
    <w:p w:rsidR="00000000" w:rsidDel="00000000" w:rsidP="00000000" w:rsidRDefault="00000000" w:rsidRPr="00000000" w14:paraId="00000069">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Definirati jasne kriterije ocjenjivanja (ispravnost, kompletnost, preciznost, halucinacije, klinički rizik) prije početka evaluacije.</w:t>
      </w:r>
      <w:r w:rsidDel="00000000" w:rsidR="00000000" w:rsidRPr="00000000">
        <w:rPr>
          <w:rtl w:val="0"/>
        </w:rPr>
      </w:r>
    </w:p>
    <w:p w:rsidR="00000000" w:rsidDel="00000000" w:rsidP="00000000" w:rsidRDefault="00000000" w:rsidRPr="00000000" w14:paraId="0000006A">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Testirati evaluacijsku bazu na pilot primjerima i revidirati pitanja i odgovore po potrebi.</w:t>
      </w:r>
      <w:r w:rsidDel="00000000" w:rsidR="00000000" w:rsidRPr="00000000">
        <w:rPr>
          <w:rtl w:val="0"/>
        </w:rPr>
      </w:r>
    </w:p>
    <w:p w:rsidR="00000000" w:rsidDel="00000000" w:rsidP="00000000" w:rsidRDefault="00000000" w:rsidRPr="00000000" w14:paraId="0000006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C">
      <w:pPr>
        <w:pStyle w:val="Heading1"/>
        <w:numPr>
          <w:ilvl w:val="0"/>
          <w:numId w:val="6"/>
        </w:numPr>
        <w:ind w:left="0" w:firstLine="0"/>
        <w:rPr/>
      </w:pPr>
      <w:bookmarkStart w:colFirst="0" w:colLast="0" w:name="_ljchj6c9pwdo" w:id="10"/>
      <w:bookmarkEnd w:id="10"/>
      <w:r w:rsidDel="00000000" w:rsidR="00000000" w:rsidRPr="00000000">
        <w:rPr>
          <w:rtl w:val="0"/>
        </w:rPr>
        <w:t xml:space="preserve">Glavne faze projekta</w:t>
      </w:r>
      <w:r w:rsidDel="00000000" w:rsidR="00000000" w:rsidRPr="00000000">
        <w:rPr>
          <w:rtl w:val="0"/>
        </w:rPr>
      </w:r>
    </w:p>
    <w:p w:rsidR="00000000" w:rsidDel="00000000" w:rsidP="00000000" w:rsidRDefault="00000000" w:rsidRPr="00000000" w14:paraId="0000006D">
      <w:pPr>
        <w:keepNext w:val="0"/>
        <w:keepLines w:val="1"/>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000000"/>
          <w:sz w:val="24"/>
          <w:szCs w:val="24"/>
          <w:shd w:fill="auto" w:val="clear"/>
          <w:vertAlign w:val="baseline"/>
        </w:rPr>
      </w:pPr>
      <w:r w:rsidDel="00000000" w:rsidR="00000000" w:rsidRPr="00000000">
        <w:rPr>
          <w:b w:val="1"/>
          <w:bCs w:val="1"/>
          <w:sz w:val="24"/>
          <w:szCs w:val="24"/>
          <w:rtl w:val="0"/>
        </w:rPr>
        <w:t xml:space="preserve">Faza: Analiza problema, priprema i obrada podataka</w:t>
      </w:r>
      <w:r w:rsidDel="00000000" w:rsidR="00000000" w:rsidRPr="00000000">
        <w:rPr>
          <w:rtl w:val="0"/>
        </w:rPr>
      </w:r>
    </w:p>
    <w:p w:rsidR="00000000" w:rsidDel="00000000" w:rsidP="00000000" w:rsidRDefault="00000000" w:rsidRPr="00000000" w14:paraId="0000006E">
      <w:pPr>
        <w:keepLines w:val="1"/>
        <w:numPr>
          <w:ilvl w:val="0"/>
          <w:numId w:val="16"/>
        </w:numPr>
        <w:spacing w:after="0" w:lineRule="auto"/>
        <w:ind w:left="1440" w:hanging="360"/>
        <w:rPr>
          <w:sz w:val="24"/>
          <w:szCs w:val="24"/>
        </w:rPr>
      </w:pPr>
      <w:r w:rsidDel="00000000" w:rsidR="00000000" w:rsidRPr="00000000">
        <w:rPr>
          <w:sz w:val="24"/>
          <w:szCs w:val="24"/>
          <w:rtl w:val="0"/>
        </w:rPr>
        <w:t xml:space="preserve">U prvoj fazi definira se opseg projekta i odabiru su relevantne medicinske smjernice (ESC). Također raspravlja se o dostupnim otvorenim LLM-ovima s obzirom na hardverska ograničenja i ciljeve projekta. Smjernice se parsiraju u tekstualni oblik, čiste od nepotrebnih dijelova i strukturiraju u format pogodan za dotreniravanje (JSON). Provodi se validacija podataka kako bi se osiguralo da su ključne informacije (dijagnoze, terapije, numeričke vrijednosti) ispravno uključene.</w:t>
      </w:r>
    </w:p>
    <w:p w:rsidR="00000000" w:rsidDel="00000000" w:rsidP="00000000" w:rsidRDefault="00000000" w:rsidRPr="00000000" w14:paraId="0000006F">
      <w:pPr>
        <w:keepNext w:val="0"/>
        <w:keepLines w:val="1"/>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rPr>
      </w:pPr>
      <w:r w:rsidDel="00000000" w:rsidR="00000000" w:rsidRPr="00000000">
        <w:rPr>
          <w:b w:val="1"/>
          <w:bCs w:val="1"/>
          <w:sz w:val="24"/>
          <w:szCs w:val="24"/>
          <w:rtl w:val="0"/>
        </w:rPr>
        <w:t xml:space="preserve">Cilj faze:</w:t>
      </w:r>
      <w:r w:rsidDel="00000000" w:rsidR="00000000" w:rsidRPr="00000000">
        <w:rPr>
          <w:sz w:val="24"/>
          <w:szCs w:val="24"/>
          <w:rtl w:val="0"/>
        </w:rPr>
        <w:t xml:space="preserve"> postaviti čvrste temelje projekta i smanjiti rizik pogrešnog odabira podataka i modela, osigurati kvalitetne i konzistentne podatke za treniranje.</w:t>
      </w:r>
      <w:r w:rsidDel="00000000" w:rsidR="00000000" w:rsidRPr="00000000">
        <w:rPr>
          <w:rtl w:val="0"/>
        </w:rPr>
      </w:r>
    </w:p>
    <w:p w:rsidR="00000000" w:rsidDel="00000000" w:rsidP="00000000" w:rsidRDefault="00000000" w:rsidRPr="00000000" w14:paraId="00000070">
      <w:pPr>
        <w:keepNext w:val="0"/>
        <w:keepLines w:val="1"/>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sz w:val="24"/>
          <w:szCs w:val="24"/>
        </w:rPr>
      </w:pPr>
      <w:r w:rsidDel="00000000" w:rsidR="00000000" w:rsidRPr="00000000">
        <w:rPr>
          <w:b w:val="1"/>
          <w:bCs w:val="1"/>
          <w:sz w:val="24"/>
          <w:szCs w:val="24"/>
          <w:rtl w:val="0"/>
        </w:rPr>
        <w:t xml:space="preserve">Faza: Odabir LLM-a</w:t>
      </w:r>
    </w:p>
    <w:p w:rsidR="00000000" w:rsidDel="00000000" w:rsidP="00000000" w:rsidRDefault="00000000" w:rsidRPr="00000000" w14:paraId="00000071">
      <w:pPr>
        <w:keepNext w:val="0"/>
        <w:keepLines w:val="1"/>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rPr>
      </w:pPr>
      <w:r w:rsidDel="00000000" w:rsidR="00000000" w:rsidRPr="00000000">
        <w:rPr>
          <w:sz w:val="24"/>
          <w:szCs w:val="24"/>
          <w:rtl w:val="0"/>
        </w:rPr>
        <w:t xml:space="preserve">Odabire se jedan (ili više) otvorenih LLM-ova koji odgovaraju dostupnim resursima.</w:t>
      </w:r>
      <w:r w:rsidDel="00000000" w:rsidR="00000000" w:rsidRPr="00000000">
        <w:rPr>
          <w:rtl w:val="0"/>
        </w:rPr>
      </w:r>
    </w:p>
    <w:p w:rsidR="00000000" w:rsidDel="00000000" w:rsidP="00000000" w:rsidRDefault="00000000" w:rsidRPr="00000000" w14:paraId="00000072">
      <w:pPr>
        <w:keepNext w:val="0"/>
        <w:keepLines w:val="1"/>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rPr>
      </w:pPr>
      <w:r w:rsidDel="00000000" w:rsidR="00000000" w:rsidRPr="00000000">
        <w:rPr>
          <w:b w:val="1"/>
          <w:bCs w:val="1"/>
          <w:sz w:val="24"/>
          <w:szCs w:val="24"/>
          <w:rtl w:val="0"/>
        </w:rPr>
        <w:t xml:space="preserve">Cilj faze:</w:t>
      </w:r>
      <w:r w:rsidDel="00000000" w:rsidR="00000000" w:rsidRPr="00000000">
        <w:rPr>
          <w:sz w:val="24"/>
          <w:szCs w:val="24"/>
          <w:rtl w:val="0"/>
        </w:rPr>
        <w:t xml:space="preserve"> uspostaviti početnu liniju performansi i potvrditi tehničku izvedivost.</w:t>
      </w:r>
      <w:r w:rsidDel="00000000" w:rsidR="00000000" w:rsidRPr="00000000">
        <w:rPr>
          <w:rtl w:val="0"/>
        </w:rPr>
      </w:r>
    </w:p>
    <w:p w:rsidR="00000000" w:rsidDel="00000000" w:rsidP="00000000" w:rsidRDefault="00000000" w:rsidRPr="00000000" w14:paraId="00000073">
      <w:pPr>
        <w:keepNext w:val="0"/>
        <w:keepLines w:val="1"/>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sz w:val="24"/>
          <w:szCs w:val="24"/>
        </w:rPr>
      </w:pPr>
      <w:r w:rsidDel="00000000" w:rsidR="00000000" w:rsidRPr="00000000">
        <w:rPr>
          <w:b w:val="1"/>
          <w:bCs w:val="1"/>
          <w:sz w:val="24"/>
          <w:szCs w:val="24"/>
          <w:rtl w:val="0"/>
        </w:rPr>
        <w:t xml:space="preserve">Faza: Dotreniravanje modela</w:t>
      </w:r>
    </w:p>
    <w:p w:rsidR="00000000" w:rsidDel="00000000" w:rsidP="00000000" w:rsidRDefault="00000000" w:rsidRPr="00000000" w14:paraId="00000074">
      <w:pPr>
        <w:keepNext w:val="0"/>
        <w:keepLines w:val="1"/>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rPr>
      </w:pPr>
      <w:r w:rsidDel="00000000" w:rsidR="00000000" w:rsidRPr="00000000">
        <w:rPr>
          <w:sz w:val="24"/>
          <w:szCs w:val="24"/>
          <w:rtl w:val="0"/>
        </w:rPr>
        <w:t xml:space="preserve">Model se dotrenirava na pripremljenim medicinskim smjernicama korištenjem prikladnih tehnika. Tijekom treniranja pratit će se metrike kako bi se optimizirali hiperparametri i spriječila prenaučenost.</w:t>
      </w:r>
      <w:r w:rsidDel="00000000" w:rsidR="00000000" w:rsidRPr="00000000">
        <w:rPr>
          <w:rtl w:val="0"/>
        </w:rPr>
      </w:r>
    </w:p>
    <w:p w:rsidR="00000000" w:rsidDel="00000000" w:rsidP="00000000" w:rsidRDefault="00000000" w:rsidRPr="00000000" w14:paraId="00000075">
      <w:pPr>
        <w:keepNext w:val="0"/>
        <w:keepLines w:val="1"/>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rPr>
      </w:pPr>
      <w:r w:rsidDel="00000000" w:rsidR="00000000" w:rsidRPr="00000000">
        <w:rPr>
          <w:b w:val="1"/>
          <w:bCs w:val="1"/>
          <w:sz w:val="24"/>
          <w:szCs w:val="24"/>
          <w:rtl w:val="0"/>
        </w:rPr>
        <w:t xml:space="preserve">Cilj faze:</w:t>
      </w:r>
      <w:r w:rsidDel="00000000" w:rsidR="00000000" w:rsidRPr="00000000">
        <w:rPr>
          <w:sz w:val="24"/>
          <w:szCs w:val="24"/>
          <w:rtl w:val="0"/>
        </w:rPr>
        <w:t xml:space="preserve"> poboljšati domensko znanje modela.</w:t>
      </w:r>
      <w:r w:rsidDel="00000000" w:rsidR="00000000" w:rsidRPr="00000000">
        <w:rPr>
          <w:rtl w:val="0"/>
        </w:rPr>
      </w:r>
    </w:p>
    <w:p w:rsidR="00000000" w:rsidDel="00000000" w:rsidP="00000000" w:rsidRDefault="00000000" w:rsidRPr="00000000" w14:paraId="00000076">
      <w:pPr>
        <w:keepNext w:val="0"/>
        <w:keepLines w:val="1"/>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sz w:val="24"/>
          <w:szCs w:val="24"/>
        </w:rPr>
      </w:pPr>
      <w:r w:rsidDel="00000000" w:rsidR="00000000" w:rsidRPr="00000000">
        <w:rPr>
          <w:b w:val="1"/>
          <w:bCs w:val="1"/>
          <w:sz w:val="24"/>
          <w:szCs w:val="24"/>
          <w:rtl w:val="0"/>
        </w:rPr>
        <w:t xml:space="preserve">Faza: Izrada evaluacijske baze i inicijalno testiranje LLM-a</w:t>
      </w:r>
    </w:p>
    <w:p w:rsidR="00000000" w:rsidDel="00000000" w:rsidP="00000000" w:rsidRDefault="00000000" w:rsidRPr="00000000" w14:paraId="00000077">
      <w:pPr>
        <w:keepNext w:val="0"/>
        <w:keepLines w:val="1"/>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rPr>
      </w:pPr>
      <w:r w:rsidDel="00000000" w:rsidR="00000000" w:rsidRPr="00000000">
        <w:rPr>
          <w:sz w:val="24"/>
          <w:szCs w:val="24"/>
          <w:rtl w:val="0"/>
        </w:rPr>
        <w:t xml:space="preserve">Izrada baze od 250 pitanja temeljenih na smjernicama, uz referentne točne odgovore. Provodi se inicijalno testiranje baznog modela na manjem skupu pitanja radi dobivanja referentnih performansi.</w:t>
      </w:r>
      <w:r w:rsidDel="00000000" w:rsidR="00000000" w:rsidRPr="00000000">
        <w:rPr>
          <w:rtl w:val="0"/>
        </w:rPr>
      </w:r>
    </w:p>
    <w:p w:rsidR="00000000" w:rsidDel="00000000" w:rsidP="00000000" w:rsidRDefault="00000000" w:rsidRPr="00000000" w14:paraId="00000078">
      <w:pPr>
        <w:keepNext w:val="0"/>
        <w:keepLines w:val="1"/>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rPr>
      </w:pPr>
      <w:r w:rsidDel="00000000" w:rsidR="00000000" w:rsidRPr="00000000">
        <w:rPr>
          <w:b w:val="1"/>
          <w:bCs w:val="1"/>
          <w:sz w:val="24"/>
          <w:szCs w:val="24"/>
          <w:rtl w:val="0"/>
        </w:rPr>
        <w:t xml:space="preserve">Cilj faze:</w:t>
      </w:r>
      <w:r w:rsidDel="00000000" w:rsidR="00000000" w:rsidRPr="00000000">
        <w:rPr>
          <w:sz w:val="24"/>
          <w:szCs w:val="24"/>
          <w:rtl w:val="0"/>
        </w:rPr>
        <w:t xml:space="preserve"> validirati evaluacijski okvir i pripremiti se za glavnu evaluaciju.</w:t>
      </w:r>
      <w:r w:rsidDel="00000000" w:rsidR="00000000" w:rsidRPr="00000000">
        <w:rPr>
          <w:rtl w:val="0"/>
        </w:rPr>
      </w:r>
    </w:p>
    <w:p w:rsidR="00000000" w:rsidDel="00000000" w:rsidP="00000000" w:rsidRDefault="00000000" w:rsidRPr="00000000" w14:paraId="00000079">
      <w:pPr>
        <w:keepNext w:val="0"/>
        <w:keepLines w:val="1"/>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sz w:val="24"/>
          <w:szCs w:val="24"/>
        </w:rPr>
      </w:pPr>
      <w:r w:rsidDel="00000000" w:rsidR="00000000" w:rsidRPr="00000000">
        <w:rPr>
          <w:b w:val="1"/>
          <w:bCs w:val="1"/>
          <w:sz w:val="24"/>
          <w:szCs w:val="24"/>
          <w:rtl w:val="0"/>
        </w:rPr>
        <w:t xml:space="preserve">Faza: Evaluacija i analiza rezultata</w:t>
      </w:r>
    </w:p>
    <w:p w:rsidR="00000000" w:rsidDel="00000000" w:rsidP="00000000" w:rsidRDefault="00000000" w:rsidRPr="00000000" w14:paraId="0000007A">
      <w:pPr>
        <w:keepNext w:val="0"/>
        <w:keepLines w:val="1"/>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rPr>
      </w:pPr>
      <w:r w:rsidDel="00000000" w:rsidR="00000000" w:rsidRPr="00000000">
        <w:rPr>
          <w:sz w:val="24"/>
          <w:szCs w:val="24"/>
          <w:rtl w:val="0"/>
        </w:rPr>
        <w:t xml:space="preserve">Provodi se sustavna usporedba baznog i dotreniranog modela prema definiranim kriterijima (ispravnost, kompletnost, preciznost, halucinacije, klinički rizik). Rezultat se statistički obrađuju i interpretiraju.</w:t>
      </w:r>
      <w:r w:rsidDel="00000000" w:rsidR="00000000" w:rsidRPr="00000000">
        <w:rPr>
          <w:rtl w:val="0"/>
        </w:rPr>
      </w:r>
    </w:p>
    <w:p w:rsidR="00000000" w:rsidDel="00000000" w:rsidP="00000000" w:rsidRDefault="00000000" w:rsidRPr="00000000" w14:paraId="0000007B">
      <w:pPr>
        <w:keepNext w:val="0"/>
        <w:keepLines w:val="1"/>
        <w:pageBreakBefore w:val="0"/>
        <w:widowControl w:val="0"/>
        <w:numPr>
          <w:ilvl w:val="0"/>
          <w:numId w:val="1"/>
        </w:numPr>
        <w:pBdr>
          <w:top w:space="0" w:sz="0" w:val="nil"/>
          <w:left w:space="0" w:sz="0" w:val="nil"/>
          <w:bottom w:space="0" w:sz="0" w:val="nil"/>
          <w:right w:space="0" w:sz="0" w:val="nil"/>
          <w:between w:space="0" w:sz="0" w:val="nil"/>
        </w:pBdr>
        <w:shd w:fill="auto" w:val="clear"/>
        <w:spacing w:after="120" w:before="0" w:line="240" w:lineRule="auto"/>
        <w:ind w:left="1440" w:right="0" w:hanging="360"/>
        <w:jc w:val="left"/>
        <w:rPr>
          <w:sz w:val="24"/>
          <w:szCs w:val="24"/>
        </w:rPr>
      </w:pPr>
      <w:r w:rsidDel="00000000" w:rsidR="00000000" w:rsidRPr="00000000">
        <w:rPr>
          <w:b w:val="1"/>
          <w:bCs w:val="1"/>
          <w:sz w:val="24"/>
          <w:szCs w:val="24"/>
          <w:rtl w:val="0"/>
        </w:rPr>
        <w:t xml:space="preserve">​​Cilj faze:</w:t>
      </w:r>
      <w:r w:rsidDel="00000000" w:rsidR="00000000" w:rsidRPr="00000000">
        <w:rPr>
          <w:sz w:val="24"/>
          <w:szCs w:val="24"/>
          <w:rtl w:val="0"/>
        </w:rPr>
        <w:t xml:space="preserve"> objektivno procijeniti uspješnost dotreniravanja.</w:t>
      </w:r>
      <w:r w:rsidDel="00000000" w:rsidR="00000000" w:rsidRPr="00000000">
        <w:rPr>
          <w:rtl w:val="0"/>
        </w:rPr>
      </w:r>
    </w:p>
    <w:p w:rsidR="00000000" w:rsidDel="00000000" w:rsidP="00000000" w:rsidRDefault="00000000" w:rsidRPr="00000000" w14:paraId="0000007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right="0"/>
        <w:jc w:val="left"/>
        <w:rPr>
          <w:sz w:val="24"/>
          <w:szCs w:val="24"/>
        </w:rPr>
      </w:pPr>
      <w:r w:rsidDel="00000000" w:rsidR="00000000" w:rsidRPr="00000000">
        <w:rPr>
          <w:rtl w:val="0"/>
        </w:rPr>
      </w:r>
    </w:p>
    <w:p w:rsidR="00000000" w:rsidDel="00000000" w:rsidP="00000000" w:rsidRDefault="00000000" w:rsidRPr="00000000" w14:paraId="0000007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right="0"/>
        <w:jc w:val="left"/>
        <w:rPr>
          <w:sz w:val="24"/>
          <w:szCs w:val="24"/>
        </w:rPr>
      </w:pPr>
      <w:r w:rsidDel="00000000" w:rsidR="00000000" w:rsidRPr="00000000">
        <w:rPr>
          <w:rtl w:val="0"/>
        </w:rPr>
      </w:r>
    </w:p>
    <w:p w:rsidR="00000000" w:rsidDel="00000000" w:rsidP="00000000" w:rsidRDefault="00000000" w:rsidRPr="00000000" w14:paraId="0000007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right="0"/>
        <w:jc w:val="left"/>
        <w:rPr>
          <w:sz w:val="24"/>
          <w:szCs w:val="24"/>
        </w:rPr>
      </w:pPr>
      <w:r w:rsidDel="00000000" w:rsidR="00000000" w:rsidRPr="00000000">
        <w:rPr>
          <w:rtl w:val="0"/>
        </w:rPr>
      </w:r>
    </w:p>
    <w:p w:rsidR="00000000" w:rsidDel="00000000" w:rsidP="00000000" w:rsidRDefault="00000000" w:rsidRPr="00000000" w14:paraId="0000007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right="0"/>
        <w:jc w:val="left"/>
        <w:rPr>
          <w:sz w:val="24"/>
          <w:szCs w:val="24"/>
        </w:rPr>
      </w:pPr>
      <w:r w:rsidDel="00000000" w:rsidR="00000000" w:rsidRPr="00000000">
        <w:rPr>
          <w:rtl w:val="0"/>
        </w:rPr>
      </w:r>
    </w:p>
    <w:p w:rsidR="00000000" w:rsidDel="00000000" w:rsidP="00000000" w:rsidRDefault="00000000" w:rsidRPr="00000000" w14:paraId="0000008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right="0"/>
        <w:jc w:val="left"/>
        <w:rPr>
          <w:sz w:val="24"/>
          <w:szCs w:val="24"/>
        </w:rPr>
      </w:pPr>
      <w:r w:rsidDel="00000000" w:rsidR="00000000" w:rsidRPr="00000000">
        <w:rPr>
          <w:rtl w:val="0"/>
        </w:rPr>
      </w:r>
    </w:p>
    <w:p w:rsidR="00000000" w:rsidDel="00000000" w:rsidP="00000000" w:rsidRDefault="00000000" w:rsidRPr="00000000" w14:paraId="0000008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right="0"/>
        <w:jc w:val="left"/>
        <w:rPr>
          <w:sz w:val="24"/>
          <w:szCs w:val="24"/>
        </w:rPr>
      </w:pPr>
      <w:r w:rsidDel="00000000" w:rsidR="00000000" w:rsidRPr="00000000">
        <w:rPr>
          <w:rtl w:val="0"/>
        </w:rPr>
      </w:r>
    </w:p>
    <w:p w:rsidR="00000000" w:rsidDel="00000000" w:rsidP="00000000" w:rsidRDefault="00000000" w:rsidRPr="00000000" w14:paraId="0000008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right="0"/>
        <w:jc w:val="left"/>
        <w:rPr>
          <w:sz w:val="24"/>
          <w:szCs w:val="24"/>
        </w:rPr>
      </w:pPr>
      <w:r w:rsidDel="00000000" w:rsidR="00000000" w:rsidRPr="00000000">
        <w:rPr>
          <w:rtl w:val="0"/>
        </w:rPr>
      </w:r>
    </w:p>
    <w:p w:rsidR="00000000" w:rsidDel="00000000" w:rsidP="00000000" w:rsidRDefault="00000000" w:rsidRPr="00000000" w14:paraId="0000008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right="0"/>
        <w:jc w:val="left"/>
        <w:rPr>
          <w:sz w:val="24"/>
          <w:szCs w:val="24"/>
        </w:rPr>
      </w:pPr>
      <w:r w:rsidDel="00000000" w:rsidR="00000000" w:rsidRPr="00000000">
        <w:rPr>
          <w:rtl w:val="0"/>
        </w:rPr>
      </w:r>
    </w:p>
    <w:p w:rsidR="00000000" w:rsidDel="00000000" w:rsidP="00000000" w:rsidRDefault="00000000" w:rsidRPr="00000000" w14:paraId="0000008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right="0"/>
        <w:jc w:val="left"/>
        <w:rPr>
          <w:sz w:val="24"/>
          <w:szCs w:val="24"/>
        </w:rPr>
      </w:pPr>
      <w:r w:rsidDel="00000000" w:rsidR="00000000" w:rsidRPr="00000000">
        <w:rPr>
          <w:rtl w:val="0"/>
        </w:rPr>
      </w:r>
    </w:p>
    <w:p w:rsidR="00000000" w:rsidDel="00000000" w:rsidP="00000000" w:rsidRDefault="00000000" w:rsidRPr="00000000" w14:paraId="0000008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right="0"/>
        <w:jc w:val="left"/>
        <w:rPr>
          <w:sz w:val="24"/>
          <w:szCs w:val="24"/>
        </w:rPr>
      </w:pPr>
      <w:r w:rsidDel="00000000" w:rsidR="00000000" w:rsidRPr="00000000">
        <w:rPr>
          <w:rtl w:val="0"/>
        </w:rPr>
      </w:r>
    </w:p>
    <w:p w:rsidR="00000000" w:rsidDel="00000000" w:rsidP="00000000" w:rsidRDefault="00000000" w:rsidRPr="00000000" w14:paraId="0000008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right="0"/>
        <w:jc w:val="left"/>
        <w:rPr>
          <w:sz w:val="24"/>
          <w:szCs w:val="24"/>
        </w:rPr>
      </w:pPr>
      <w:r w:rsidDel="00000000" w:rsidR="00000000" w:rsidRPr="00000000">
        <w:rPr>
          <w:rtl w:val="0"/>
        </w:rPr>
      </w:r>
    </w:p>
    <w:p w:rsidR="00000000" w:rsidDel="00000000" w:rsidP="00000000" w:rsidRDefault="00000000" w:rsidRPr="00000000" w14:paraId="0000008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right="0"/>
        <w:jc w:val="left"/>
        <w:rPr>
          <w:sz w:val="24"/>
          <w:szCs w:val="24"/>
        </w:rPr>
      </w:pPr>
      <w:r w:rsidDel="00000000" w:rsidR="00000000" w:rsidRPr="00000000">
        <w:rPr>
          <w:rtl w:val="0"/>
        </w:rPr>
      </w:r>
    </w:p>
    <w:p w:rsidR="00000000" w:rsidDel="00000000" w:rsidP="00000000" w:rsidRDefault="00000000" w:rsidRPr="00000000" w14:paraId="0000008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right="0"/>
        <w:jc w:val="left"/>
        <w:rPr>
          <w:sz w:val="24"/>
          <w:szCs w:val="24"/>
        </w:rPr>
      </w:pPr>
      <w:r w:rsidDel="00000000" w:rsidR="00000000" w:rsidRPr="00000000">
        <w:rPr>
          <w:rtl w:val="0"/>
        </w:rPr>
      </w:r>
    </w:p>
    <w:p w:rsidR="00000000" w:rsidDel="00000000" w:rsidP="00000000" w:rsidRDefault="00000000" w:rsidRPr="00000000" w14:paraId="00000089">
      <w:pPr>
        <w:pStyle w:val="Heading1"/>
        <w:numPr>
          <w:ilvl w:val="0"/>
          <w:numId w:val="6"/>
        </w:numPr>
        <w:ind w:left="0" w:firstLine="0"/>
        <w:rPr/>
      </w:pPr>
      <w:bookmarkStart w:colFirst="0" w:colLast="0" w:name="_s6se9uaa78i1" w:id="11"/>
      <w:bookmarkEnd w:id="11"/>
      <w:r w:rsidDel="00000000" w:rsidR="00000000" w:rsidRPr="00000000">
        <w:rPr>
          <w:rtl w:val="0"/>
        </w:rPr>
        <w:t xml:space="preserve">Struktura raspodijeljenog posla (engl. </w:t>
      </w:r>
      <w:r w:rsidDel="00000000" w:rsidR="00000000" w:rsidRPr="00000000">
        <w:rPr>
          <w:i w:val="1"/>
          <w:iCs w:val="1"/>
          <w:rtl w:val="0"/>
        </w:rPr>
        <w:t xml:space="preserve">Work Breakdown Structure</w:t>
      </w:r>
      <w:r w:rsidDel="00000000" w:rsidR="00000000" w:rsidRPr="00000000">
        <w:rPr>
          <w:rtl w:val="0"/>
        </w:rPr>
        <w:t xml:space="preserve"> - WBS)</w:t>
      </w:r>
    </w:p>
    <w:p w:rsidR="00000000" w:rsidDel="00000000" w:rsidP="00000000" w:rsidRDefault="00000000" w:rsidRPr="00000000" w14:paraId="0000008A">
      <w:pPr>
        <w:rPr>
          <w:vertAlign w:val="baseline"/>
        </w:rPr>
      </w:pPr>
      <w:r w:rsidDel="00000000" w:rsidR="00000000" w:rsidRPr="00000000">
        <w:rPr>
          <w:rtl w:val="0"/>
        </w:rPr>
      </w:r>
    </w:p>
    <w:p w:rsidR="00000000" w:rsidDel="00000000" w:rsidP="00000000" w:rsidRDefault="00000000" w:rsidRPr="00000000" w14:paraId="0000008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drawing>
          <wp:inline distB="114300" distT="114300" distL="114300" distR="114300">
            <wp:extent cx="4833938" cy="2073154"/>
            <wp:effectExtent b="0" l="0" r="0" t="0"/>
            <wp:docPr id="1" name="image1.png"/>
            <a:graphic>
              <a:graphicData uri="http://schemas.openxmlformats.org/drawingml/2006/picture">
                <pic:pic>
                  <pic:nvPicPr>
                    <pic:cNvPr id="0" name="image1.png"/>
                    <pic:cNvPicPr preferRelativeResize="0"/>
                  </pic:nvPicPr>
                  <pic:blipFill>
                    <a:blip r:embed="rId15"/>
                    <a:srcRect b="33210" l="0" r="0" t="0"/>
                    <a:stretch>
                      <a:fillRect/>
                    </a:stretch>
                  </pic:blipFill>
                  <pic:spPr>
                    <a:xfrm>
                      <a:off x="0" y="0"/>
                      <a:ext cx="4833938" cy="2073154"/>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pStyle w:val="Heading1"/>
        <w:numPr>
          <w:ilvl w:val="0"/>
          <w:numId w:val="6"/>
        </w:numPr>
        <w:ind w:left="0" w:firstLine="0"/>
        <w:rPr/>
      </w:pPr>
      <w:bookmarkStart w:colFirst="0" w:colLast="0" w:name="_xke5wv2g3bir" w:id="12"/>
      <w:bookmarkEnd w:id="12"/>
      <w:r w:rsidDel="00000000" w:rsidR="00000000" w:rsidRPr="00000000">
        <w:rPr>
          <w:rtl w:val="0"/>
        </w:rPr>
        <w:t xml:space="preserve">Kontrolne točke projekta (engl. </w:t>
      </w:r>
      <w:r w:rsidDel="00000000" w:rsidR="00000000" w:rsidRPr="00000000">
        <w:rPr>
          <w:i w:val="1"/>
          <w:iCs w:val="1"/>
          <w:rtl w:val="0"/>
        </w:rPr>
        <w:t xml:space="preserve">milestones</w:t>
      </w:r>
      <w:r w:rsidDel="00000000" w:rsidR="00000000" w:rsidRPr="00000000">
        <w:rPr>
          <w:rtl w:val="0"/>
        </w:rPr>
        <w:t xml:space="preserv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[Općenito, kontrolna točka projekta je događaj ili rezultat neke aktivnosti koji ukazuje na to je li projekt u skladu sa zadanim rokovima ili kasni. Ta informacija se upisuje u kolonu o statusu projekta. Ako projekt kasni moraju se poduzeti akcije da se rokovi dostignu. Za svaku kontrolnu točku treba odrediti točan datum. Po potrebi se mogu dodavati ili oduzimati redovi tablice.]</w:t>
      </w:r>
    </w:p>
    <w:p w:rsidR="00000000" w:rsidDel="00000000" w:rsidP="00000000" w:rsidRDefault="00000000" w:rsidRPr="00000000" w14:paraId="0000008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Tablica kontrolnih točki projekta</w:t>
      </w:r>
    </w:p>
    <w:tbl>
      <w:tblPr>
        <w:tblStyle w:val="Table2"/>
        <w:tblW w:w="834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66"/>
        <w:gridCol w:w="1259"/>
        <w:gridCol w:w="2391"/>
        <w:gridCol w:w="2333"/>
        <w:tblGridChange w:id="0">
          <w:tblGrid>
            <w:gridCol w:w="2366"/>
            <w:gridCol w:w="1259"/>
            <w:gridCol w:w="2391"/>
            <w:gridCol w:w="2333"/>
          </w:tblGrid>
        </w:tblGridChange>
      </w:tblGrid>
      <w:tr>
        <w:trPr>
          <w:cantSplit w:val="0"/>
          <w:tblHeader w:val="0"/>
        </w:trPr>
        <w:tc>
          <w:tcPr>
            <w:vAlign w:val="center"/>
          </w:tcPr>
          <w:p w:rsidR="00000000" w:rsidDel="00000000" w:rsidP="00000000" w:rsidRDefault="00000000" w:rsidRPr="00000000" w14:paraId="0000008F">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Kontrolne točke</w:t>
            </w:r>
          </w:p>
        </w:tc>
        <w:tc>
          <w:tcPr>
            <w:vAlign w:val="center"/>
          </w:tcPr>
          <w:p w:rsidR="00000000" w:rsidDel="00000000" w:rsidP="00000000" w:rsidRDefault="00000000" w:rsidRPr="00000000" w14:paraId="00000090">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Planirani datum</w:t>
            </w:r>
          </w:p>
        </w:tc>
        <w:tc>
          <w:tcPr>
            <w:vAlign w:val="center"/>
          </w:tcPr>
          <w:p w:rsidR="00000000" w:rsidDel="00000000" w:rsidP="00000000" w:rsidRDefault="00000000" w:rsidRPr="00000000" w14:paraId="00000091">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Realizirani datum </w:t>
            </w:r>
          </w:p>
        </w:tc>
        <w:tc>
          <w:tcPr>
            <w:vAlign w:val="center"/>
          </w:tcPr>
          <w:p w:rsidR="00000000" w:rsidDel="00000000" w:rsidP="00000000" w:rsidRDefault="00000000" w:rsidRPr="00000000" w14:paraId="00000092">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Status projekta</w:t>
            </w:r>
          </w:p>
        </w:tc>
      </w:tr>
      <w:tr>
        <w:trPr>
          <w:cantSplit w:val="0"/>
          <w:tblHeader w:val="0"/>
        </w:trPr>
        <w:tc>
          <w:tcPr>
            <w:vAlign w:val="center"/>
          </w:tcPr>
          <w:p w:rsidR="00000000" w:rsidDel="00000000" w:rsidP="00000000" w:rsidRDefault="00000000" w:rsidRPr="00000000" w14:paraId="00000093">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Predaja prve verzije plana projekta</w:t>
            </w:r>
            <w:r w:rsidDel="00000000" w:rsidR="00000000" w:rsidRPr="00000000">
              <w:rPr>
                <w:rtl w:val="0"/>
              </w:rPr>
            </w:r>
          </w:p>
        </w:tc>
        <w:tc>
          <w:tcPr>
            <w:vAlign w:val="center"/>
          </w:tcPr>
          <w:p w:rsidR="00000000" w:rsidDel="00000000" w:rsidP="00000000" w:rsidRDefault="00000000" w:rsidRPr="00000000" w14:paraId="00000094">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11.11.2025</w:t>
            </w:r>
            <w:r w:rsidDel="00000000" w:rsidR="00000000" w:rsidRPr="00000000">
              <w:rPr>
                <w:rtl w:val="0"/>
              </w:rPr>
            </w:r>
          </w:p>
        </w:tc>
        <w:tc>
          <w:tcPr>
            <w:vAlign w:val="center"/>
          </w:tcPr>
          <w:p w:rsidR="00000000" w:rsidDel="00000000" w:rsidP="00000000" w:rsidRDefault="00000000" w:rsidRPr="00000000" w14:paraId="00000095">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96">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97">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Predaja projekta</w:t>
            </w:r>
            <w:r w:rsidDel="00000000" w:rsidR="00000000" w:rsidRPr="00000000">
              <w:rPr>
                <w:rtl w:val="0"/>
              </w:rPr>
            </w:r>
          </w:p>
        </w:tc>
        <w:tc>
          <w:tcPr>
            <w:vAlign w:val="center"/>
          </w:tcPr>
          <w:p w:rsidR="00000000" w:rsidDel="00000000" w:rsidP="00000000" w:rsidRDefault="00000000" w:rsidRPr="00000000" w14:paraId="00000098">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28.1.2026</w:t>
            </w:r>
            <w:r w:rsidDel="00000000" w:rsidR="00000000" w:rsidRPr="00000000">
              <w:rPr>
                <w:rtl w:val="0"/>
              </w:rPr>
            </w:r>
          </w:p>
        </w:tc>
        <w:tc>
          <w:tcPr>
            <w:vAlign w:val="center"/>
          </w:tcPr>
          <w:p w:rsidR="00000000" w:rsidDel="00000000" w:rsidP="00000000" w:rsidRDefault="00000000" w:rsidRPr="00000000" w14:paraId="00000099">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9A">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9B">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9C">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9D">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9E">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9F">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A0">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A1">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A2">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1"/>
        <w:numPr>
          <w:ilvl w:val="0"/>
          <w:numId w:val="6"/>
        </w:numPr>
        <w:ind w:left="0" w:firstLine="0"/>
        <w:rPr/>
      </w:pPr>
      <w:bookmarkStart w:colFirst="0" w:colLast="0" w:name="_ep5r2qtl8wjn" w:id="13"/>
      <w:bookmarkEnd w:id="13"/>
      <w:r w:rsidDel="00000000" w:rsidR="00000000" w:rsidRPr="00000000">
        <w:rPr>
          <w:rtl w:val="0"/>
        </w:rPr>
        <w:t xml:space="preserve">Gantogram</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[Izraditi Gantogram pomoću programa MS Project, Open Workbench, Microsoft Excel - http://office.microsoft.com/hr-hr/excel/HA010346051050.aspx, i sl. Pohraniti prikaz Gantograma (screenshot) i postaviti ga unutar ovog poglavlja kao ubačenu sliku.]</w:t>
      </w:r>
      <w:r w:rsidDel="00000000" w:rsidR="00000000" w:rsidRPr="00000000">
        <w:rPr>
          <w:rtl w:val="0"/>
        </w:rPr>
      </w:r>
    </w:p>
    <w:p w:rsidR="00000000" w:rsidDel="00000000" w:rsidP="00000000" w:rsidRDefault="00000000" w:rsidRPr="00000000" w14:paraId="000000A6">
      <w:pPr>
        <w:pStyle w:val="Heading1"/>
        <w:numPr>
          <w:ilvl w:val="0"/>
          <w:numId w:val="6"/>
        </w:numPr>
        <w:ind w:left="0" w:firstLine="0"/>
        <w:rPr/>
      </w:pPr>
      <w:bookmarkStart w:colFirst="0" w:colLast="0" w:name="_45covjkncfgn" w:id="14"/>
      <w:bookmarkEnd w:id="14"/>
      <w:r w:rsidDel="00000000" w:rsidR="00000000" w:rsidRPr="00000000">
        <w:rPr>
          <w:rtl w:val="0"/>
        </w:rPr>
        <w:t xml:space="preserve">Zapisnici sastanaka</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[Ovdje za svaki održani sastanak navesti: datum, vrijeme i mjesto održavanja sastanaka, popis nazočnih, glavne zaključke sastanka.]</w:t>
      </w: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bCs w:val="1"/>
          <w:sz w:val="24"/>
          <w:szCs w:val="24"/>
        </w:rPr>
      </w:pPr>
      <w:r w:rsidDel="00000000" w:rsidR="00000000" w:rsidRPr="00000000">
        <w:rPr>
          <w:b w:val="1"/>
          <w:bCs w:val="1"/>
          <w:sz w:val="24"/>
          <w:szCs w:val="24"/>
          <w:rtl w:val="0"/>
        </w:rPr>
        <w:t xml:space="preserve">Sastanak 1</w:t>
      </w:r>
    </w:p>
    <w:p w:rsidR="00000000" w:rsidDel="00000000" w:rsidP="00000000" w:rsidRDefault="00000000" w:rsidRPr="00000000" w14:paraId="000000A9">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b w:val="1"/>
          <w:bCs w:val="1"/>
          <w:sz w:val="24"/>
          <w:szCs w:val="24"/>
          <w:rtl w:val="0"/>
        </w:rPr>
        <w:t xml:space="preserve">datum:</w:t>
      </w:r>
      <w:r w:rsidDel="00000000" w:rsidR="00000000" w:rsidRPr="00000000">
        <w:rPr>
          <w:sz w:val="24"/>
          <w:szCs w:val="24"/>
          <w:rtl w:val="0"/>
        </w:rPr>
        <w:t xml:space="preserve"> 9.10.2025</w:t>
      </w:r>
      <w:r w:rsidDel="00000000" w:rsidR="00000000" w:rsidRPr="00000000">
        <w:rPr>
          <w:rtl w:val="0"/>
        </w:rPr>
      </w:r>
    </w:p>
    <w:p w:rsidR="00000000" w:rsidDel="00000000" w:rsidP="00000000" w:rsidRDefault="00000000" w:rsidRPr="00000000" w14:paraId="000000AA">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b w:val="1"/>
          <w:bCs w:val="1"/>
          <w:sz w:val="24"/>
          <w:szCs w:val="24"/>
          <w:rtl w:val="0"/>
        </w:rPr>
        <w:t xml:space="preserve">mjesto:</w:t>
      </w:r>
      <w:r w:rsidDel="00000000" w:rsidR="00000000" w:rsidRPr="00000000">
        <w:rPr>
          <w:sz w:val="24"/>
          <w:szCs w:val="24"/>
          <w:rtl w:val="0"/>
        </w:rPr>
        <w:t xml:space="preserve"> uživo</w:t>
      </w:r>
      <w:r w:rsidDel="00000000" w:rsidR="00000000" w:rsidRPr="00000000">
        <w:rPr>
          <w:rtl w:val="0"/>
        </w:rPr>
      </w:r>
    </w:p>
    <w:p w:rsidR="00000000" w:rsidDel="00000000" w:rsidP="00000000" w:rsidRDefault="00000000" w:rsidRPr="00000000" w14:paraId="000000AB">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b w:val="1"/>
          <w:bCs w:val="1"/>
          <w:sz w:val="24"/>
          <w:szCs w:val="24"/>
          <w:rtl w:val="0"/>
        </w:rPr>
        <w:t xml:space="preserve">popis nazočnih:</w:t>
      </w:r>
      <w:r w:rsidDel="00000000" w:rsidR="00000000" w:rsidRPr="00000000">
        <w:rPr>
          <w:sz w:val="24"/>
          <w:szCs w:val="24"/>
          <w:rtl w:val="0"/>
        </w:rPr>
        <w:t xml:space="preserve"> Lara Ćorić, Jana Gazdek, Mia Krstičević i Alan Jović</w:t>
      </w:r>
      <w:r w:rsidDel="00000000" w:rsidR="00000000" w:rsidRPr="00000000">
        <w:rPr>
          <w:rtl w:val="0"/>
        </w:rPr>
      </w:r>
    </w:p>
    <w:p w:rsidR="00000000" w:rsidDel="00000000" w:rsidP="00000000" w:rsidRDefault="00000000" w:rsidRPr="00000000" w14:paraId="000000AC">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sz w:val="24"/>
          <w:szCs w:val="24"/>
        </w:rPr>
      </w:pPr>
      <w:r w:rsidDel="00000000" w:rsidR="00000000" w:rsidRPr="00000000">
        <w:rPr>
          <w:b w:val="1"/>
          <w:bCs w:val="1"/>
          <w:sz w:val="24"/>
          <w:szCs w:val="24"/>
          <w:rtl w:val="0"/>
        </w:rPr>
        <w:t xml:space="preserve">glavni zaključci:</w:t>
      </w:r>
      <w:r w:rsidDel="00000000" w:rsidR="00000000" w:rsidRPr="00000000">
        <w:rPr>
          <w:sz w:val="24"/>
          <w:szCs w:val="24"/>
          <w:rtl w:val="0"/>
        </w:rPr>
        <w:t xml:space="preserve"> Početni dogovori o ideji projekta, odabir smjernica, okvirne ideje o načinu izvedbe</w:t>
      </w: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right="0"/>
        <w:jc w:val="left"/>
        <w:rPr>
          <w:b w:val="1"/>
          <w:bCs w:val="1"/>
          <w:sz w:val="24"/>
          <w:szCs w:val="24"/>
        </w:rPr>
      </w:pPr>
      <w:r w:rsidDel="00000000" w:rsidR="00000000" w:rsidRPr="00000000">
        <w:rPr>
          <w:b w:val="1"/>
          <w:bCs w:val="1"/>
          <w:sz w:val="24"/>
          <w:szCs w:val="24"/>
          <w:rtl w:val="0"/>
        </w:rPr>
        <w:t xml:space="preserve">Sastanak 2</w:t>
      </w:r>
    </w:p>
    <w:p w:rsidR="00000000" w:rsidDel="00000000" w:rsidP="00000000" w:rsidRDefault="00000000" w:rsidRPr="00000000" w14:paraId="000000AF">
      <w:pPr>
        <w:numPr>
          <w:ilvl w:val="0"/>
          <w:numId w:val="15"/>
        </w:numPr>
        <w:spacing w:after="0" w:lineRule="auto"/>
        <w:ind w:left="720" w:hanging="360"/>
        <w:rPr>
          <w:sz w:val="24"/>
          <w:szCs w:val="24"/>
        </w:rPr>
      </w:pPr>
      <w:r w:rsidDel="00000000" w:rsidR="00000000" w:rsidRPr="00000000">
        <w:rPr>
          <w:b w:val="1"/>
          <w:bCs w:val="1"/>
          <w:sz w:val="24"/>
          <w:szCs w:val="24"/>
          <w:rtl w:val="0"/>
        </w:rPr>
        <w:t xml:space="preserve">datum:</w:t>
      </w:r>
      <w:r w:rsidDel="00000000" w:rsidR="00000000" w:rsidRPr="00000000">
        <w:rPr>
          <w:sz w:val="24"/>
          <w:szCs w:val="24"/>
          <w:rtl w:val="0"/>
        </w:rPr>
        <w:t xml:space="preserve"> 17.12.2025</w:t>
      </w:r>
    </w:p>
    <w:p w:rsidR="00000000" w:rsidDel="00000000" w:rsidP="00000000" w:rsidRDefault="00000000" w:rsidRPr="00000000" w14:paraId="000000B0">
      <w:pPr>
        <w:numPr>
          <w:ilvl w:val="0"/>
          <w:numId w:val="15"/>
        </w:numPr>
        <w:spacing w:after="0" w:lineRule="auto"/>
        <w:ind w:left="720" w:hanging="360"/>
        <w:rPr>
          <w:sz w:val="24"/>
          <w:szCs w:val="24"/>
        </w:rPr>
      </w:pPr>
      <w:r w:rsidDel="00000000" w:rsidR="00000000" w:rsidRPr="00000000">
        <w:rPr>
          <w:b w:val="1"/>
          <w:bCs w:val="1"/>
          <w:sz w:val="24"/>
          <w:szCs w:val="24"/>
          <w:rtl w:val="0"/>
        </w:rPr>
        <w:t xml:space="preserve">mjesto:</w:t>
      </w:r>
      <w:r w:rsidDel="00000000" w:rsidR="00000000" w:rsidRPr="00000000">
        <w:rPr>
          <w:sz w:val="24"/>
          <w:szCs w:val="24"/>
          <w:rtl w:val="0"/>
        </w:rPr>
        <w:t xml:space="preserve"> uživo</w:t>
      </w:r>
    </w:p>
    <w:p w:rsidR="00000000" w:rsidDel="00000000" w:rsidP="00000000" w:rsidRDefault="00000000" w:rsidRPr="00000000" w14:paraId="000000B1">
      <w:pPr>
        <w:numPr>
          <w:ilvl w:val="0"/>
          <w:numId w:val="15"/>
        </w:numPr>
        <w:spacing w:after="0" w:lineRule="auto"/>
        <w:ind w:left="720" w:hanging="360"/>
        <w:rPr>
          <w:sz w:val="24"/>
          <w:szCs w:val="24"/>
        </w:rPr>
      </w:pPr>
      <w:r w:rsidDel="00000000" w:rsidR="00000000" w:rsidRPr="00000000">
        <w:rPr>
          <w:b w:val="1"/>
          <w:bCs w:val="1"/>
          <w:sz w:val="24"/>
          <w:szCs w:val="24"/>
          <w:rtl w:val="0"/>
        </w:rPr>
        <w:t xml:space="preserve">popis nazočnih:</w:t>
      </w:r>
      <w:r w:rsidDel="00000000" w:rsidR="00000000" w:rsidRPr="00000000">
        <w:rPr>
          <w:sz w:val="24"/>
          <w:szCs w:val="24"/>
          <w:rtl w:val="0"/>
        </w:rPr>
        <w:t xml:space="preserve"> Lara Ćorić, Ana Gašperov, Jana Gazdek, Mia Krstičević i Alan Jović</w:t>
      </w:r>
    </w:p>
    <w:p w:rsidR="00000000" w:rsidDel="00000000" w:rsidP="00000000" w:rsidRDefault="00000000" w:rsidRPr="00000000" w14:paraId="000000B2">
      <w:pPr>
        <w:numPr>
          <w:ilvl w:val="0"/>
          <w:numId w:val="15"/>
        </w:numPr>
        <w:spacing w:after="120" w:lineRule="auto"/>
        <w:ind w:left="720" w:hanging="360"/>
        <w:rPr>
          <w:sz w:val="24"/>
          <w:szCs w:val="24"/>
        </w:rPr>
      </w:pPr>
      <w:r w:rsidDel="00000000" w:rsidR="00000000" w:rsidRPr="00000000">
        <w:rPr>
          <w:b w:val="1"/>
          <w:bCs w:val="1"/>
          <w:sz w:val="24"/>
          <w:szCs w:val="24"/>
          <w:rtl w:val="0"/>
        </w:rPr>
        <w:t xml:space="preserve">glavni zaključci:</w:t>
      </w:r>
      <w:r w:rsidDel="00000000" w:rsidR="00000000" w:rsidRPr="00000000">
        <w:rPr>
          <w:sz w:val="24"/>
          <w:szCs w:val="24"/>
          <w:rtl w:val="0"/>
        </w:rPr>
        <w:t xml:space="preserve"> Diskusija o napretku projekta, dogovori za daljnji rad</w:t>
      </w:r>
    </w:p>
    <w:p w:rsidR="00000000" w:rsidDel="00000000" w:rsidP="00000000" w:rsidRDefault="00000000" w:rsidRPr="00000000" w14:paraId="000000B3">
      <w:pPr>
        <w:spacing w:after="120" w:lineRule="auto"/>
        <w:rPr>
          <w:b w:val="1"/>
          <w:bCs w:val="1"/>
          <w:sz w:val="24"/>
          <w:szCs w:val="24"/>
        </w:rPr>
      </w:pPr>
      <w:r w:rsidDel="00000000" w:rsidR="00000000" w:rsidRPr="00000000">
        <w:rPr>
          <w:b w:val="1"/>
          <w:bCs w:val="1"/>
          <w:sz w:val="24"/>
          <w:szCs w:val="24"/>
          <w:rtl w:val="0"/>
        </w:rPr>
        <w:t xml:space="preserve">Sastanak 3</w:t>
      </w:r>
    </w:p>
    <w:p w:rsidR="00000000" w:rsidDel="00000000" w:rsidP="00000000" w:rsidRDefault="00000000" w:rsidRPr="00000000" w14:paraId="000000B4">
      <w:pPr>
        <w:numPr>
          <w:ilvl w:val="0"/>
          <w:numId w:val="15"/>
        </w:numPr>
        <w:spacing w:after="0" w:lineRule="auto"/>
        <w:ind w:left="720" w:hanging="360"/>
        <w:rPr>
          <w:sz w:val="24"/>
          <w:szCs w:val="24"/>
        </w:rPr>
      </w:pPr>
      <w:r w:rsidDel="00000000" w:rsidR="00000000" w:rsidRPr="00000000">
        <w:rPr>
          <w:b w:val="1"/>
          <w:bCs w:val="1"/>
          <w:sz w:val="24"/>
          <w:szCs w:val="24"/>
          <w:rtl w:val="0"/>
        </w:rPr>
        <w:t xml:space="preserve">datum:</w:t>
      </w:r>
      <w:r w:rsidDel="00000000" w:rsidR="00000000" w:rsidRPr="00000000">
        <w:rPr>
          <w:sz w:val="24"/>
          <w:szCs w:val="24"/>
          <w:rtl w:val="0"/>
        </w:rPr>
        <w:t xml:space="preserve"> 14.1.2026</w:t>
      </w:r>
    </w:p>
    <w:p w:rsidR="00000000" w:rsidDel="00000000" w:rsidP="00000000" w:rsidRDefault="00000000" w:rsidRPr="00000000" w14:paraId="000000B5">
      <w:pPr>
        <w:numPr>
          <w:ilvl w:val="0"/>
          <w:numId w:val="15"/>
        </w:numPr>
        <w:spacing w:after="0" w:lineRule="auto"/>
        <w:ind w:left="720" w:hanging="360"/>
        <w:rPr>
          <w:sz w:val="24"/>
          <w:szCs w:val="24"/>
        </w:rPr>
      </w:pPr>
      <w:r w:rsidDel="00000000" w:rsidR="00000000" w:rsidRPr="00000000">
        <w:rPr>
          <w:b w:val="1"/>
          <w:bCs w:val="1"/>
          <w:sz w:val="24"/>
          <w:szCs w:val="24"/>
          <w:rtl w:val="0"/>
        </w:rPr>
        <w:t xml:space="preserve">mjesto:</w:t>
      </w:r>
      <w:r w:rsidDel="00000000" w:rsidR="00000000" w:rsidRPr="00000000">
        <w:rPr>
          <w:sz w:val="24"/>
          <w:szCs w:val="24"/>
          <w:rtl w:val="0"/>
        </w:rPr>
        <w:t xml:space="preserve"> uživo</w:t>
      </w:r>
    </w:p>
    <w:p w:rsidR="00000000" w:rsidDel="00000000" w:rsidP="00000000" w:rsidRDefault="00000000" w:rsidRPr="00000000" w14:paraId="000000B6">
      <w:pPr>
        <w:numPr>
          <w:ilvl w:val="0"/>
          <w:numId w:val="15"/>
        </w:numPr>
        <w:spacing w:after="0" w:lineRule="auto"/>
        <w:ind w:left="720" w:hanging="360"/>
        <w:rPr>
          <w:sz w:val="24"/>
          <w:szCs w:val="24"/>
        </w:rPr>
      </w:pPr>
      <w:r w:rsidDel="00000000" w:rsidR="00000000" w:rsidRPr="00000000">
        <w:rPr>
          <w:b w:val="1"/>
          <w:bCs w:val="1"/>
          <w:sz w:val="24"/>
          <w:szCs w:val="24"/>
          <w:rtl w:val="0"/>
        </w:rPr>
        <w:t xml:space="preserve">popis nazočnih:</w:t>
      </w:r>
      <w:r w:rsidDel="00000000" w:rsidR="00000000" w:rsidRPr="00000000">
        <w:rPr>
          <w:sz w:val="24"/>
          <w:szCs w:val="24"/>
          <w:rtl w:val="0"/>
        </w:rPr>
        <w:t xml:space="preserve"> Lara Ćorić, Ana Gašperov, Jana Gazdek, Mia Krstičević i Alan Jović</w:t>
      </w:r>
    </w:p>
    <w:p w:rsidR="00000000" w:rsidDel="00000000" w:rsidP="00000000" w:rsidRDefault="00000000" w:rsidRPr="00000000" w14:paraId="000000B7">
      <w:pPr>
        <w:numPr>
          <w:ilvl w:val="0"/>
          <w:numId w:val="15"/>
        </w:numPr>
        <w:spacing w:after="120" w:lineRule="auto"/>
        <w:ind w:left="720" w:hanging="360"/>
        <w:rPr>
          <w:sz w:val="24"/>
          <w:szCs w:val="24"/>
        </w:rPr>
      </w:pPr>
      <w:r w:rsidDel="00000000" w:rsidR="00000000" w:rsidRPr="00000000">
        <w:rPr>
          <w:b w:val="1"/>
          <w:bCs w:val="1"/>
          <w:sz w:val="24"/>
          <w:szCs w:val="24"/>
          <w:rtl w:val="0"/>
        </w:rPr>
        <w:t xml:space="preserve">glavni zaključci:</w:t>
      </w:r>
      <w:r w:rsidDel="00000000" w:rsidR="00000000" w:rsidRPr="00000000">
        <w:rPr>
          <w:sz w:val="24"/>
          <w:szCs w:val="24"/>
          <w:rtl w:val="0"/>
        </w:rPr>
        <w:t xml:space="preserve"> Finalni dogovori o izvedbi te rasprava o implementiranim dijelovima projekta</w:t>
      </w:r>
    </w:p>
    <w:p w:rsidR="00000000" w:rsidDel="00000000" w:rsidP="00000000" w:rsidRDefault="00000000" w:rsidRPr="00000000" w14:paraId="000000B8">
      <w:pPr>
        <w:spacing w:after="120" w:lineRule="auto"/>
        <w:rPr>
          <w:sz w:val="24"/>
          <w:szCs w:val="24"/>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A">
      <w:pPr>
        <w:rPr/>
      </w:pPr>
      <w:r w:rsidDel="00000000" w:rsidR="00000000" w:rsidRPr="00000000">
        <w:br w:type="page"/>
      </w:r>
      <w:r w:rsidDel="00000000" w:rsidR="00000000" w:rsidRPr="00000000">
        <w:rPr>
          <w:rtl w:val="0"/>
        </w:rPr>
      </w:r>
    </w:p>
    <w:tbl>
      <w:tblPr>
        <w:tblStyle w:val="Table3"/>
        <w:tblW w:w="9242.0" w:type="dxa"/>
        <w:jc w:val="left"/>
        <w:tblLayout w:type="fixed"/>
        <w:tblLook w:val="0000"/>
      </w:tblPr>
      <w:tblGrid>
        <w:gridCol w:w="4620"/>
        <w:gridCol w:w="4622"/>
        <w:tblGridChange w:id="0">
          <w:tblGrid>
            <w:gridCol w:w="4620"/>
            <w:gridCol w:w="4622"/>
          </w:tblGrid>
        </w:tblGridChange>
      </w:tblGrid>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Suglasan s dokumentom (potpisuju članovi tima):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Lara Ćorić</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Datum: ____________   Potpis: ____________</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Ana Gašperov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Datum: ____________   Potpis: ____________</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Jana Gazdek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Datum: ____________   Potpis: ____________</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Mia Krstičević</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Datum: ____________   Potpis: ____________</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84.98046875" w:hRule="atLeast"/>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C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242.0" w:type="dxa"/>
        <w:jc w:val="left"/>
        <w:tblLayout w:type="fixed"/>
        <w:tblLook w:val="0000"/>
      </w:tblPr>
      <w:tblGrid>
        <w:gridCol w:w="4620"/>
        <w:gridCol w:w="4622"/>
        <w:tblGridChange w:id="0">
          <w:tblGrid>
            <w:gridCol w:w="4620"/>
            <w:gridCol w:w="462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CF">
            <w:pPr>
              <w:keepNext w:val="1"/>
              <w:keepLines w:val="1"/>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Odobrio(potpisuje nastavnik):</w:t>
            </w:r>
          </w:p>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t xml:space="preserve">Izv. prof. dr. sc. Alan Jović</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5"/>
        <w:tblW w:w="9242.0" w:type="dxa"/>
        <w:jc w:val="left"/>
        <w:tblLayout w:type="fixed"/>
        <w:tblLook w:val="0000"/>
      </w:tblPr>
      <w:tblGrid>
        <w:gridCol w:w="4620"/>
        <w:gridCol w:w="4622"/>
        <w:tblGridChange w:id="0">
          <w:tblGrid>
            <w:gridCol w:w="4620"/>
            <w:gridCol w:w="4622"/>
          </w:tblGrid>
        </w:tblGridChange>
      </w:tblGrid>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Datum: ____________</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Potpis: ____________</w:t>
            </w:r>
          </w:p>
        </w:tc>
      </w:tr>
    </w:tbl>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7"/>
      <w:tblW w:w="9486.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162"/>
      <w:gridCol w:w="3162"/>
      <w:gridCol w:w="3162"/>
      <w:tblGridChange w:id="0">
        <w:tblGrid>
          <w:gridCol w:w="3162"/>
          <w:gridCol w:w="3162"/>
          <w:gridCol w:w="316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E1">
          <w:pPr>
            <w:ind w:right="360"/>
            <w:rPr/>
          </w:pPr>
          <w:r w:rsidDel="00000000" w:rsidR="00000000" w:rsidRPr="00000000">
            <w:rPr>
              <w:rtl w:val="0"/>
            </w:rPr>
            <w:t xml:space="preserve">FER - Projekt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E2">
          <w:pPr>
            <w:jc w:val="center"/>
            <w:rPr/>
          </w:pPr>
          <w:r w:rsidDel="00000000" w:rsidR="00000000" w:rsidRPr="00000000">
            <w:rPr>
              <w:rtl w:val="0"/>
            </w:rPr>
            <w:t xml:space="preserve">©FER, 2024</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E3">
          <w:pPr>
            <w:jc w:val="right"/>
            <w:rPr/>
          </w:pPr>
          <w:r w:rsidDel="00000000" w:rsidR="00000000" w:rsidRPr="00000000">
            <w:rPr>
              <w:rtl w:val="0"/>
            </w:rPr>
            <w:t xml:space="preserve">Stranica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od </w:t>
          </w:r>
          <w:r w:rsidDel="00000000" w:rsidR="00000000" w:rsidRPr="00000000">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6"/>
      <w:tblW w:w="9558.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6379"/>
      <w:gridCol w:w="3179"/>
      <w:tblGridChange w:id="0">
        <w:tblGrid>
          <w:gridCol w:w="6379"/>
          <w:gridCol w:w="3179"/>
        </w:tblGrid>
      </w:tblGridChange>
    </w:tblGrid>
    <w:tr>
      <w:trPr>
        <w:cantSplit w:val="0"/>
        <w:tblHeader w:val="0"/>
      </w:trPr>
      <w:tc>
        <w:tcPr>
          <w:tcMar>
            <w:top w:w="0.0" w:type="dxa"/>
            <w:bottom w:w="0.0" w:type="dxa"/>
          </w:tcMar>
        </w:tcPr>
        <w:p w:rsidR="00000000" w:rsidDel="00000000" w:rsidP="00000000" w:rsidRDefault="00000000" w:rsidRPr="00000000" w14:paraId="000000D9">
          <w:pPr>
            <w:rPr/>
          </w:pPr>
          <w:r w:rsidDel="00000000" w:rsidR="00000000" w:rsidRPr="00000000">
            <w:rPr>
              <w:rtl w:val="0"/>
            </w:rPr>
            <w:t xml:space="preserve">Dotreniravanje LLM-ova s podacima iz medicinskih smjernica</w:t>
          </w:r>
        </w:p>
      </w:tc>
      <w:tc>
        <w:tcPr>
          <w:tcMar>
            <w:top w:w="0.0" w:type="dxa"/>
            <w:bottom w:w="0.0" w:type="dxa"/>
          </w:tcMar>
        </w:tcPr>
        <w:p w:rsidR="00000000" w:rsidDel="00000000" w:rsidP="00000000" w:rsidRDefault="00000000" w:rsidRPr="00000000" w14:paraId="000000DA">
          <w:pPr>
            <w:tabs>
              <w:tab w:val="left" w:leader="none" w:pos="1135"/>
            </w:tabs>
            <w:spacing w:before="40" w:lineRule="auto"/>
            <w:ind w:right="68"/>
            <w:rPr/>
          </w:pPr>
          <w:r w:rsidDel="00000000" w:rsidR="00000000" w:rsidRPr="00000000">
            <w:rPr>
              <w:rtl w:val="0"/>
            </w:rPr>
            <w:t xml:space="preserve">  Verzija:           2.0</w:t>
          </w:r>
        </w:p>
      </w:tc>
    </w:tr>
    <w:tr>
      <w:trPr>
        <w:cantSplit w:val="0"/>
        <w:tblHeader w:val="0"/>
      </w:trPr>
      <w:tc>
        <w:tcPr>
          <w:tcMar>
            <w:top w:w="0.0" w:type="dxa"/>
            <w:bottom w:w="0.0" w:type="dxa"/>
          </w:tcMar>
        </w:tcPr>
        <w:p w:rsidR="00000000" w:rsidDel="00000000" w:rsidP="00000000" w:rsidRDefault="00000000" w:rsidRPr="00000000" w14:paraId="000000DB">
          <w:pPr>
            <w:rPr/>
          </w:pPr>
          <w:r w:rsidDel="00000000" w:rsidR="00000000" w:rsidRPr="00000000">
            <w:rPr>
              <w:rtl w:val="0"/>
            </w:rPr>
            <w:t xml:space="preserve">Projektna dokumentacija</w:t>
          </w:r>
        </w:p>
      </w:tc>
      <w:tc>
        <w:tcPr>
          <w:tcMar>
            <w:top w:w="0.0" w:type="dxa"/>
            <w:bottom w:w="0.0" w:type="dxa"/>
          </w:tcMar>
        </w:tcPr>
        <w:p w:rsidR="00000000" w:rsidDel="00000000" w:rsidP="00000000" w:rsidRDefault="00000000" w:rsidRPr="00000000" w14:paraId="000000DC">
          <w:pPr>
            <w:rPr/>
          </w:pPr>
          <w:r w:rsidDel="00000000" w:rsidR="00000000" w:rsidRPr="00000000">
            <w:rPr>
              <w:rtl w:val="0"/>
            </w:rPr>
            <w:t xml:space="preserve">  Datum:  27/1/26</w:t>
          </w:r>
        </w:p>
      </w:tc>
    </w:tr>
  </w:tbl>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0" w:firstLine="0"/>
      </w:pPr>
      <w:rPr/>
    </w:lvl>
    <w:lvl w:ilvl="1">
      <w:start w:val="1"/>
      <w:numFmt w:val="decimal"/>
      <w:lvlText w:val="%1.%2"/>
      <w:lvlJc w:val="left"/>
      <w:pPr>
        <w:ind w:left="0" w:firstLine="0"/>
      </w:pPr>
      <w:rPr/>
    </w:lvl>
    <w:lvl w:ilvl="2">
      <w:start w:val="1"/>
      <w:numFmt w:val="decimal"/>
      <w:lvlText w:val="%1.%2.%3"/>
      <w:lvlJc w:val="left"/>
      <w:pPr>
        <w:ind w:left="0" w:firstLine="0"/>
      </w:pPr>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hr"/>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pPr>
    <w:rPr>
      <w:rFonts w:ascii="Arial" w:cs="Arial" w:eastAsia="Arial" w:hAnsi="Arial"/>
      <w:b w:val="1"/>
      <w:bCs w:val="1"/>
      <w:sz w:val="24"/>
      <w:szCs w:val="24"/>
    </w:rPr>
  </w:style>
  <w:style w:type="paragraph" w:styleId="Heading2">
    <w:name w:val="heading 2"/>
    <w:basedOn w:val="Normal"/>
    <w:next w:val="Normal"/>
    <w:pPr>
      <w:keepNext w:val="1"/>
      <w:spacing w:after="60" w:before="120" w:lineRule="auto"/>
    </w:pPr>
    <w:rPr>
      <w:rFonts w:ascii="Arial" w:cs="Arial" w:eastAsia="Arial" w:hAnsi="Arial"/>
      <w:b w:val="1"/>
      <w:bCs w:val="1"/>
      <w:sz w:val="20"/>
      <w:szCs w:val="20"/>
    </w:rPr>
  </w:style>
  <w:style w:type="paragraph" w:styleId="Heading3">
    <w:name w:val="heading 3"/>
    <w:basedOn w:val="Normal"/>
    <w:next w:val="Normal"/>
    <w:pPr>
      <w:keepNext w:val="1"/>
      <w:spacing w:after="60" w:before="120" w:lineRule="auto"/>
    </w:pPr>
    <w:rPr>
      <w:rFonts w:ascii="Arial" w:cs="Arial" w:eastAsia="Arial" w:hAnsi="Arial"/>
      <w:b w:val="0"/>
      <w:bCs w:val="0"/>
      <w:i w:val="1"/>
      <w:iCs w:val="1"/>
      <w:sz w:val="20"/>
      <w:szCs w:val="20"/>
    </w:rPr>
  </w:style>
  <w:style w:type="paragraph" w:styleId="Heading4">
    <w:name w:val="heading 4"/>
    <w:basedOn w:val="Normal"/>
    <w:next w:val="Normal"/>
    <w:pPr>
      <w:keepNext w:val="1"/>
      <w:spacing w:after="60" w:before="120" w:lineRule="auto"/>
    </w:pPr>
    <w:rPr>
      <w:rFonts w:ascii="Arial" w:cs="Arial" w:eastAsia="Arial" w:hAnsi="Arial"/>
      <w:b w:val="0"/>
      <w:bCs w:val="0"/>
      <w:sz w:val="20"/>
      <w:szCs w:val="20"/>
    </w:rPr>
  </w:style>
  <w:style w:type="paragraph" w:styleId="Heading5">
    <w:name w:val="heading 5"/>
    <w:basedOn w:val="Normal"/>
    <w:next w:val="Normal"/>
    <w:pPr>
      <w:spacing w:after="60" w:before="240" w:lineRule="auto"/>
      <w:ind w:left="2880"/>
    </w:pPr>
    <w:rPr>
      <w:sz w:val="22"/>
      <w:szCs w:val="22"/>
    </w:rPr>
  </w:style>
  <w:style w:type="paragraph" w:styleId="Heading6">
    <w:name w:val="heading 6"/>
    <w:basedOn w:val="Normal"/>
    <w:next w:val="Normal"/>
    <w:pPr>
      <w:spacing w:after="60" w:before="240" w:lineRule="auto"/>
      <w:ind w:left="2880"/>
    </w:pPr>
    <w:rPr>
      <w:i w:val="1"/>
      <w:iCs w:val="1"/>
      <w:sz w:val="22"/>
      <w:szCs w:val="22"/>
    </w:rPr>
  </w:style>
  <w:style w:type="paragraph" w:styleId="Title">
    <w:name w:val="Title"/>
    <w:basedOn w:val="Normal"/>
    <w:next w:val="Normal"/>
    <w:pPr>
      <w:spacing w:line="240" w:lineRule="auto"/>
      <w:jc w:val="center"/>
    </w:pPr>
    <w:rPr>
      <w:rFonts w:ascii="Arial" w:cs="Arial" w:eastAsia="Arial" w:hAnsi="Arial"/>
      <w:b w:val="1"/>
      <w:bCs w:val="1"/>
      <w:sz w:val="36"/>
      <w:szCs w:val="36"/>
    </w:rPr>
  </w:style>
  <w:style w:type="paragraph" w:styleId="Subtitle">
    <w:name w:val="Subtitle"/>
    <w:basedOn w:val="Normal"/>
    <w:next w:val="Normal"/>
    <w:pPr>
      <w:spacing w:after="60" w:lineRule="auto"/>
      <w:jc w:val="center"/>
    </w:pPr>
    <w:rPr>
      <w:rFonts w:ascii="Arial" w:cs="Arial" w:eastAsia="Arial" w:hAnsi="Arial"/>
      <w:i w:val="1"/>
      <w:iCs w:val="1"/>
      <w:sz w:val="36"/>
      <w:szCs w:val="36"/>
    </w:rPr>
  </w:style>
  <w:style w:type="table" w:styleId="Table1">
    <w:basedOn w:val="TableNormal"/>
    <w:pPr>
      <w:widowControl w:val="0"/>
    </w:pPr>
    <w:tblPr>
      <w:tblStyleRowBandSize w:val="1"/>
      <w:tblStyleColBandSize w:val="1"/>
      <w:tblCellMar>
        <w:top w:w="0.0" w:type="dxa"/>
        <w:left w:w="108.0" w:type="dxa"/>
        <w:bottom w:w="0.0" w:type="dxa"/>
        <w:right w:w="108.0" w:type="dxa"/>
      </w:tblCellMar>
    </w:tblPr>
  </w:style>
  <w:style w:type="table" w:styleId="Table2">
    <w:basedOn w:val="TableNormal"/>
    <w:pPr>
      <w:widowControl w:val="0"/>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3.xml"/><Relationship Id="rId10" Type="http://schemas.openxmlformats.org/officeDocument/2006/relationships/footer" Target="footer2.xml"/><Relationship Id="rId13" Type="http://schemas.openxmlformats.org/officeDocument/2006/relationships/hyperlink" Target="https://arxiv.org/abs/2311.16079" TargetMode="External"/><Relationship Id="rId12" Type="http://schemas.openxmlformats.org/officeDocument/2006/relationships/hyperlink" Target="https://arxiv.org/abs/2303.1407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image" Target="media/image1.png"/><Relationship Id="rId14" Type="http://schemas.openxmlformats.org/officeDocument/2006/relationships/hyperlink" Target="https://pubmed.ncbi.nlm.nih.gov/38898116/" TargetMode="Externa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