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D96">
        <w:rPr>
          <w:rFonts w:ascii="Times New Roman" w:hAnsi="Times New Roman" w:cs="Times New Roman"/>
          <w:b/>
          <w:sz w:val="24"/>
          <w:szCs w:val="24"/>
        </w:rPr>
        <w:t>CE 4951 COURSE PROJECT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D96">
        <w:rPr>
          <w:rFonts w:ascii="Times New Roman" w:hAnsi="Times New Roman" w:cs="Times New Roman"/>
          <w:b/>
          <w:sz w:val="24"/>
          <w:szCs w:val="24"/>
        </w:rPr>
        <w:t>MESSAGE-EXCHANGING NODES ON CSMA/CD BUS USING MANCHESTER LINE CODING WITH BUS THAT IDLES HIGH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PROCEDURE FOR THIRD</w:t>
      </w:r>
      <w:r w:rsidRPr="00B35D96">
        <w:rPr>
          <w:rFonts w:ascii="Times New Roman" w:hAnsi="Times New Roman" w:cs="Times New Roman"/>
          <w:b/>
          <w:sz w:val="24"/>
          <w:szCs w:val="24"/>
        </w:rPr>
        <w:t xml:space="preserve"> MILESTONE DEMONSTRATING </w:t>
      </w:r>
      <w:r>
        <w:rPr>
          <w:rFonts w:ascii="Times New Roman" w:hAnsi="Times New Roman" w:cs="Times New Roman"/>
          <w:b/>
          <w:sz w:val="24"/>
          <w:szCs w:val="24"/>
        </w:rPr>
        <w:t>RECEIVER</w:t>
      </w:r>
      <w:r w:rsidRPr="00B35D96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22</w:t>
      </w:r>
      <w:r w:rsidRPr="00B35D96">
        <w:rPr>
          <w:rFonts w:ascii="Times New Roman" w:hAnsi="Times New Roman" w:cs="Times New Roman"/>
          <w:b/>
          <w:sz w:val="24"/>
          <w:szCs w:val="24"/>
        </w:rPr>
        <w:t>, 2018 (Ver. 1.0)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Original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Pr="00B35D96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gramEnd"/>
      <w:r w:rsidRPr="00B35D96">
        <w:rPr>
          <w:rFonts w:ascii="Times New Roman" w:hAnsi="Times New Roman" w:cs="Times New Roman"/>
          <w:b/>
          <w:sz w:val="24"/>
          <w:szCs w:val="24"/>
        </w:rPr>
        <w:t xml:space="preserve"> modified </w:t>
      </w:r>
      <w:r>
        <w:rPr>
          <w:rFonts w:ascii="Times New Roman" w:hAnsi="Times New Roman" w:cs="Times New Roman"/>
          <w:b/>
          <w:sz w:val="24"/>
          <w:szCs w:val="24"/>
        </w:rPr>
        <w:t xml:space="preserve">by </w:t>
      </w:r>
    </w:p>
    <w:p w:rsidR="006135DC" w:rsidRDefault="006135DC" w:rsidP="006135DC"/>
    <w:p w:rsidR="006135DC" w:rsidRPr="001F61BC" w:rsidRDefault="006135DC" w:rsidP="006135DC">
      <w:pPr>
        <w:rPr>
          <w:b/>
        </w:rPr>
      </w:pPr>
      <w:r w:rsidRPr="001F61BC">
        <w:rPr>
          <w:b/>
        </w:rPr>
        <w:t>SETUP TEST:</w:t>
      </w:r>
    </w:p>
    <w:p w:rsidR="008F6665" w:rsidRDefault="006135DC" w:rsidP="006135DC">
      <w:r>
        <w:t xml:space="preserve">The unit under test (UUT) is message-exchange node being tested and should be configured with the </w:t>
      </w:r>
      <w:r w:rsidR="008F6665">
        <w:t xml:space="preserve">receiver, </w:t>
      </w:r>
      <w:r>
        <w:t>transmitter</w:t>
      </w:r>
      <w:r w:rsidR="008F6665">
        <w:t>, and channel monitor software.</w:t>
      </w:r>
    </w:p>
    <w:p w:rsidR="006135DC" w:rsidRDefault="008F6665" w:rsidP="006135DC">
      <w:r>
        <w:t xml:space="preserve">The test setup will be a loop-back system where the channel monitor, transmitter, and receiver </w:t>
      </w:r>
      <w:proofErr w:type="gramStart"/>
      <w:r>
        <w:t>are connected</w:t>
      </w:r>
      <w:proofErr w:type="gramEnd"/>
      <w:r>
        <w:t xml:space="preserve"> to the same node.</w:t>
      </w:r>
      <w:r w:rsidR="006135DC">
        <w:t xml:space="preserve"> </w:t>
      </w:r>
      <w:r>
        <w:t xml:space="preserve">The user can enter characters to send in the terminal and the received characters </w:t>
      </w:r>
      <w:proofErr w:type="gramStart"/>
      <w:r>
        <w:t>will be displayed</w:t>
      </w:r>
      <w:proofErr w:type="gramEnd"/>
      <w:r>
        <w:t xml:space="preserve"> in the console as well. </w:t>
      </w:r>
      <w:r w:rsidRPr="008F6665">
        <w:rPr>
          <w:b/>
        </w:rPr>
        <w:t>DESCRIBE THIS SETUP</w:t>
      </w:r>
      <w:r>
        <w:rPr>
          <w:b/>
        </w:rPr>
        <w:t xml:space="preserve"> (Diagram/Picture?)</w:t>
      </w:r>
      <w:r w:rsidRPr="008F6665">
        <w:rPr>
          <w:b/>
        </w:rPr>
        <w:t>.</w:t>
      </w:r>
    </w:p>
    <w:p w:rsidR="006135DC" w:rsidRPr="001F61BC" w:rsidRDefault="006135DC" w:rsidP="006135DC">
      <w:pPr>
        <w:rPr>
          <w:b/>
        </w:rPr>
      </w:pPr>
      <w:r w:rsidRPr="001F61BC">
        <w:rPr>
          <w:b/>
        </w:rPr>
        <w:t>BEGIN TEST:</w:t>
      </w:r>
    </w:p>
    <w:p w:rsidR="006135DC" w:rsidRDefault="006135DC" w:rsidP="006135DC">
      <w:r>
        <w:t>Some setup tests like powering on the system and</w:t>
      </w:r>
      <w:r w:rsidR="008F6665">
        <w:t xml:space="preserve"> checking</w:t>
      </w:r>
      <w:r>
        <w:t xml:space="preserve"> the state of the channel monitor on startup.</w:t>
      </w:r>
    </w:p>
    <w:p w:rsidR="006135DC" w:rsidRPr="006135DC" w:rsidRDefault="006135DC" w:rsidP="006135DC">
      <w:r w:rsidRPr="001F61BC">
        <w:rPr>
          <w:b/>
        </w:rPr>
        <w:t>1.</w:t>
      </w:r>
      <w:r>
        <w:t xml:space="preserve"> Upon startup of the UUT, ensure that the line is IDLE. </w:t>
      </w:r>
      <w:r w:rsidRPr="00A16FC6">
        <w:rPr>
          <w:b/>
        </w:rPr>
        <w:t>Indicate Pass or Fail here: ________</w:t>
      </w:r>
    </w:p>
    <w:p w:rsidR="006135DC" w:rsidRPr="001F61BC" w:rsidRDefault="006135DC" w:rsidP="006135DC">
      <w:pPr>
        <w:rPr>
          <w:b/>
        </w:rPr>
      </w:pPr>
      <w:r>
        <w:rPr>
          <w:b/>
        </w:rPr>
        <w:t>RECEIVE 30 BYTES</w:t>
      </w:r>
      <w:r w:rsidRPr="001F61BC">
        <w:rPr>
          <w:b/>
        </w:rPr>
        <w:t>:</w:t>
      </w:r>
    </w:p>
    <w:p w:rsidR="006135DC" w:rsidRDefault="006135DC" w:rsidP="006135DC">
      <w:r>
        <w:t>We need to demonstrate that we can receive 30 bytes (30 characters) correctly.</w:t>
      </w:r>
    </w:p>
    <w:p w:rsidR="006135DC" w:rsidRPr="00657FA1" w:rsidRDefault="006135DC" w:rsidP="006135DC">
      <w:r>
        <w:t>The transmitted signal must be 1 kHz with 1.32% tolerance (986.8 Hz to 1013.2 Hz)</w:t>
      </w:r>
      <w:r w:rsidR="008F6665">
        <w:t>; we can check this by measuring the channel with cursors on the scope.</w:t>
      </w:r>
    </w:p>
    <w:p w:rsidR="006135DC" w:rsidRDefault="006135DC" w:rsidP="006135DC">
      <w:pPr>
        <w:rPr>
          <w:b/>
        </w:rPr>
      </w:pPr>
      <w:r>
        <w:rPr>
          <w:b/>
        </w:rPr>
        <w:t>CLOCK DRIFT</w:t>
      </w:r>
      <w:r>
        <w:rPr>
          <w:b/>
        </w:rPr>
        <w:t>:</w:t>
      </w:r>
    </w:p>
    <w:p w:rsidR="006135DC" w:rsidRPr="00657FA1" w:rsidRDefault="006135DC" w:rsidP="006135DC">
      <w:r>
        <w:t xml:space="preserve">If clock drift were to exist, then a </w:t>
      </w:r>
      <w:proofErr w:type="gramStart"/>
      <w:r>
        <w:t>40 byte</w:t>
      </w:r>
      <w:proofErr w:type="gramEnd"/>
      <w:r>
        <w:t xml:space="preserve"> (40 character) or more transition would be received incorrectly because the sampling would shift to another half-bit period causing a read of incorrect data.</w:t>
      </w:r>
    </w:p>
    <w:p w:rsidR="006135DC" w:rsidRPr="001F61BC" w:rsidRDefault="008F6665" w:rsidP="006135DC">
      <w:pPr>
        <w:rPr>
          <w:b/>
        </w:rPr>
      </w:pPr>
      <w:r>
        <w:rPr>
          <w:b/>
        </w:rPr>
        <w:t>OTHER</w:t>
      </w:r>
      <w:r w:rsidR="006135DC" w:rsidRPr="001F61BC">
        <w:rPr>
          <w:b/>
        </w:rPr>
        <w:t>:</w:t>
      </w:r>
    </w:p>
    <w:p w:rsidR="0027711D" w:rsidRDefault="008F6665">
      <w:r>
        <w:t>If you come up with another set of tests to run, then we can include them here and rename “OTHER” to the name of such test(s).</w:t>
      </w:r>
      <w:bookmarkStart w:id="0" w:name="_GoBack"/>
      <w:bookmarkEnd w:id="0"/>
    </w:p>
    <w:sectPr w:rsidR="0027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F"/>
    <w:rsid w:val="0027711D"/>
    <w:rsid w:val="006135DC"/>
    <w:rsid w:val="0080437F"/>
    <w:rsid w:val="008F6665"/>
    <w:rsid w:val="00AA256F"/>
    <w:rsid w:val="00C704CF"/>
    <w:rsid w:val="00FA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9A41"/>
  <w15:chartTrackingRefBased/>
  <w15:docId w15:val="{E045887D-CD48-4456-8AF2-D17CFA84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Boyer, Charles</dc:creator>
  <cp:keywords/>
  <dc:description/>
  <cp:lastModifiedBy>Charles Boyer</cp:lastModifiedBy>
  <cp:revision>2</cp:revision>
  <dcterms:created xsi:type="dcterms:W3CDTF">2018-10-22T12:33:00Z</dcterms:created>
  <dcterms:modified xsi:type="dcterms:W3CDTF">2018-10-22T12:48:00Z</dcterms:modified>
</cp:coreProperties>
</file>