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1"/>
        <w:gridCol w:w="1050"/>
        <w:gridCol w:w="3275"/>
        <w:gridCol w:w="1296"/>
        <w:gridCol w:w="1397"/>
      </w:tblGrid>
      <w:tr w:rsidR="00100445" w:rsidRPr="00683D59" w:rsidTr="00E8082D">
        <w:trPr>
          <w:trHeight w:val="1129"/>
        </w:trPr>
        <w:tc>
          <w:tcPr>
            <w:tcW w:w="1771" w:type="dxa"/>
            <w:vMerge w:val="restart"/>
            <w:shd w:val="clear" w:color="auto" w:fill="auto"/>
            <w:vAlign w:val="center"/>
          </w:tcPr>
          <w:p w:rsidR="00100445" w:rsidRPr="00683D59" w:rsidRDefault="00100445" w:rsidP="00E8082D">
            <w:pPr>
              <w:widowControl w:val="0"/>
              <w:autoSpaceDE w:val="0"/>
              <w:autoSpaceDN w:val="0"/>
              <w:adjustRightInd w:val="0"/>
              <w:spacing w:before="33"/>
              <w:jc w:val="center"/>
              <w:rPr>
                <w:rFonts w:ascii="Arial Narrow" w:hAnsi="Arial Narrow" w:cs="Arial"/>
                <w:bCs/>
                <w:sz w:val="24"/>
                <w:szCs w:val="24"/>
              </w:rPr>
            </w:pPr>
            <w:r w:rsidRPr="00683D59">
              <w:rPr>
                <w:rFonts w:ascii="Arial Narrow" w:hAnsi="Arial Narrow"/>
                <w:noProof/>
                <w:sz w:val="24"/>
                <w:szCs w:val="24"/>
                <w:lang w:val="es-CO" w:eastAsia="es-CO"/>
              </w:rPr>
              <w:drawing>
                <wp:inline distT="0" distB="0" distL="0" distR="0">
                  <wp:extent cx="770890" cy="921385"/>
                  <wp:effectExtent l="0" t="0" r="0" b="0"/>
                  <wp:docPr id="3" name="Imagen 3" descr="Descripción: logo_publicida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Descripción: logo_publicidad1.gif"/>
                          <pic:cNvPicPr>
                            <a:picLocks noChangeAspect="1" noChangeArrowheads="1"/>
                          </pic:cNvPicPr>
                        </pic:nvPicPr>
                        <pic:blipFill>
                          <a:blip r:embed="rId9">
                            <a:extLst>
                              <a:ext uri="{28A0092B-C50C-407E-A947-70E740481C1C}">
                                <a14:useLocalDpi xmlns:a14="http://schemas.microsoft.com/office/drawing/2010/main" val="0"/>
                              </a:ext>
                            </a:extLst>
                          </a:blip>
                          <a:srcRect l="2956" t="4184" r="53201" b="3766"/>
                          <a:stretch>
                            <a:fillRect/>
                          </a:stretch>
                        </pic:blipFill>
                        <pic:spPr bwMode="auto">
                          <a:xfrm>
                            <a:off x="0" y="0"/>
                            <a:ext cx="770890" cy="921385"/>
                          </a:xfrm>
                          <a:prstGeom prst="rect">
                            <a:avLst/>
                          </a:prstGeom>
                          <a:noFill/>
                          <a:ln>
                            <a:noFill/>
                          </a:ln>
                        </pic:spPr>
                      </pic:pic>
                    </a:graphicData>
                  </a:graphic>
                </wp:inline>
              </w:drawing>
            </w:r>
          </w:p>
        </w:tc>
        <w:tc>
          <w:tcPr>
            <w:tcW w:w="5621" w:type="dxa"/>
            <w:gridSpan w:val="3"/>
            <w:shd w:val="clear" w:color="auto" w:fill="auto"/>
            <w:vAlign w:val="center"/>
          </w:tcPr>
          <w:p w:rsidR="00100445" w:rsidRPr="00683D59" w:rsidRDefault="00100445" w:rsidP="00E8082D">
            <w:pPr>
              <w:widowControl w:val="0"/>
              <w:autoSpaceDE w:val="0"/>
              <w:autoSpaceDN w:val="0"/>
              <w:adjustRightInd w:val="0"/>
              <w:spacing w:before="33"/>
              <w:jc w:val="center"/>
              <w:rPr>
                <w:rFonts w:ascii="Arial Narrow" w:hAnsi="Arial Narrow" w:cs="Arial"/>
                <w:bCs/>
                <w:sz w:val="24"/>
                <w:szCs w:val="24"/>
              </w:rPr>
            </w:pPr>
            <w:r w:rsidRPr="00BA54EA">
              <w:rPr>
                <w:noProof/>
                <w:lang w:val="es-CO" w:eastAsia="es-CO"/>
              </w:rPr>
              <w:drawing>
                <wp:inline distT="0" distB="0" distL="0" distR="0">
                  <wp:extent cx="2026920" cy="634365"/>
                  <wp:effectExtent l="0" t="0" r="0" b="0"/>
                  <wp:docPr id="2" name="Imagen 2" descr="F:\Relaciones Publicas\Documents\2012\Imágenes para formato Power Point\imgenesparapresentacindediapositivasylogos\PARQUE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laciones Publicas\Documents\2012\Imágenes para formato Power Point\imgenesparapresentacindediapositivasylogos\PARQUE 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6920" cy="634365"/>
                          </a:xfrm>
                          <a:prstGeom prst="rect">
                            <a:avLst/>
                          </a:prstGeom>
                          <a:noFill/>
                          <a:ln>
                            <a:noFill/>
                          </a:ln>
                        </pic:spPr>
                      </pic:pic>
                    </a:graphicData>
                  </a:graphic>
                </wp:inline>
              </w:drawing>
            </w:r>
          </w:p>
        </w:tc>
        <w:tc>
          <w:tcPr>
            <w:tcW w:w="1397" w:type="dxa"/>
            <w:vMerge w:val="restart"/>
            <w:shd w:val="clear" w:color="auto" w:fill="auto"/>
            <w:vAlign w:val="center"/>
          </w:tcPr>
          <w:p w:rsidR="00100445" w:rsidRPr="00683D59" w:rsidRDefault="00100445" w:rsidP="00E8082D">
            <w:pPr>
              <w:widowControl w:val="0"/>
              <w:autoSpaceDE w:val="0"/>
              <w:autoSpaceDN w:val="0"/>
              <w:adjustRightInd w:val="0"/>
              <w:spacing w:before="33"/>
              <w:jc w:val="center"/>
              <w:rPr>
                <w:rFonts w:ascii="Arial Narrow" w:hAnsi="Arial Narrow" w:cs="Arial"/>
                <w:bCs/>
                <w:sz w:val="24"/>
                <w:szCs w:val="24"/>
              </w:rPr>
            </w:pPr>
            <w:r w:rsidRPr="00683D59">
              <w:rPr>
                <w:rFonts w:ascii="Arial Narrow" w:hAnsi="Arial Narrow"/>
                <w:noProof/>
                <w:sz w:val="24"/>
                <w:szCs w:val="24"/>
                <w:lang w:val="es-CO" w:eastAsia="es-CO"/>
              </w:rPr>
              <w:drawing>
                <wp:inline distT="0" distB="0" distL="0" distR="0">
                  <wp:extent cx="839470" cy="784860"/>
                  <wp:effectExtent l="0" t="0" r="0" b="0"/>
                  <wp:docPr id="1" name="Imagen 1" descr="Descripción: http://66.7.204.235/~partners/images/stories/alcaldia%20de%20mede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http://66.7.204.235/~partners/images/stories/alcaldia%20de%20medell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9470" cy="784860"/>
                          </a:xfrm>
                          <a:prstGeom prst="rect">
                            <a:avLst/>
                          </a:prstGeom>
                          <a:noFill/>
                          <a:ln>
                            <a:noFill/>
                          </a:ln>
                        </pic:spPr>
                      </pic:pic>
                    </a:graphicData>
                  </a:graphic>
                </wp:inline>
              </w:drawing>
            </w:r>
          </w:p>
        </w:tc>
      </w:tr>
      <w:tr w:rsidR="00100445" w:rsidRPr="00683D59" w:rsidTr="00E8082D">
        <w:trPr>
          <w:trHeight w:val="148"/>
        </w:trPr>
        <w:tc>
          <w:tcPr>
            <w:tcW w:w="1771" w:type="dxa"/>
            <w:vMerge/>
            <w:shd w:val="clear" w:color="auto" w:fill="auto"/>
          </w:tcPr>
          <w:p w:rsidR="00100445" w:rsidRPr="00683D59" w:rsidRDefault="00100445" w:rsidP="00E8082D">
            <w:pPr>
              <w:widowControl w:val="0"/>
              <w:autoSpaceDE w:val="0"/>
              <w:autoSpaceDN w:val="0"/>
              <w:adjustRightInd w:val="0"/>
              <w:spacing w:before="33"/>
              <w:rPr>
                <w:rFonts w:ascii="Arial Narrow" w:hAnsi="Arial Narrow" w:cs="Arial"/>
                <w:bCs/>
                <w:sz w:val="24"/>
                <w:szCs w:val="24"/>
              </w:rPr>
            </w:pPr>
          </w:p>
        </w:tc>
        <w:tc>
          <w:tcPr>
            <w:tcW w:w="5621" w:type="dxa"/>
            <w:gridSpan w:val="3"/>
            <w:shd w:val="clear" w:color="auto" w:fill="auto"/>
            <w:vAlign w:val="center"/>
          </w:tcPr>
          <w:p w:rsidR="00100445" w:rsidRPr="00683D59" w:rsidRDefault="00100445" w:rsidP="00E8082D">
            <w:pPr>
              <w:tabs>
                <w:tab w:val="center" w:pos="4252"/>
                <w:tab w:val="right" w:pos="8504"/>
              </w:tabs>
              <w:jc w:val="center"/>
              <w:rPr>
                <w:rFonts w:ascii="Arial Narrow" w:hAnsi="Arial Narrow" w:cs="Arial"/>
                <w:noProof/>
                <w:sz w:val="24"/>
                <w:szCs w:val="24"/>
                <w:lang w:val="x-none" w:eastAsia="es-CO"/>
              </w:rPr>
            </w:pPr>
            <w:r w:rsidRPr="00683D59">
              <w:rPr>
                <w:rFonts w:ascii="Arial Narrow" w:hAnsi="Arial Narrow" w:cs="Arial"/>
                <w:b/>
                <w:noProof/>
                <w:sz w:val="24"/>
                <w:szCs w:val="24"/>
                <w:lang w:val="x-none" w:eastAsia="es-CO"/>
              </w:rPr>
              <w:t>VICERRECTORÍA DE EXTENSIÓN</w:t>
            </w:r>
          </w:p>
        </w:tc>
        <w:tc>
          <w:tcPr>
            <w:tcW w:w="1397" w:type="dxa"/>
            <w:vMerge/>
            <w:shd w:val="clear" w:color="auto" w:fill="auto"/>
          </w:tcPr>
          <w:p w:rsidR="00100445" w:rsidRPr="00683D59" w:rsidRDefault="00100445" w:rsidP="00E8082D">
            <w:pPr>
              <w:widowControl w:val="0"/>
              <w:autoSpaceDE w:val="0"/>
              <w:autoSpaceDN w:val="0"/>
              <w:adjustRightInd w:val="0"/>
              <w:spacing w:before="33"/>
              <w:rPr>
                <w:rFonts w:ascii="Arial Narrow" w:hAnsi="Arial Narrow" w:cs="Arial"/>
                <w:bCs/>
                <w:sz w:val="24"/>
                <w:szCs w:val="24"/>
              </w:rPr>
            </w:pPr>
          </w:p>
        </w:tc>
      </w:tr>
      <w:tr w:rsidR="00100445" w:rsidRPr="00683D59" w:rsidTr="00E8082D">
        <w:trPr>
          <w:trHeight w:val="456"/>
        </w:trPr>
        <w:tc>
          <w:tcPr>
            <w:tcW w:w="8789" w:type="dxa"/>
            <w:gridSpan w:val="5"/>
            <w:shd w:val="clear" w:color="auto" w:fill="auto"/>
            <w:vAlign w:val="center"/>
          </w:tcPr>
          <w:p w:rsidR="00100445" w:rsidRPr="00683D59" w:rsidRDefault="00100445" w:rsidP="00E8082D">
            <w:pPr>
              <w:widowControl w:val="0"/>
              <w:autoSpaceDE w:val="0"/>
              <w:autoSpaceDN w:val="0"/>
              <w:adjustRightInd w:val="0"/>
              <w:spacing w:before="33"/>
              <w:jc w:val="center"/>
              <w:rPr>
                <w:rFonts w:ascii="Arial Narrow" w:hAnsi="Arial Narrow" w:cs="Arial"/>
                <w:b/>
                <w:noProof/>
                <w:sz w:val="24"/>
                <w:szCs w:val="24"/>
                <w:lang w:eastAsia="es-CO"/>
              </w:rPr>
            </w:pPr>
            <w:r>
              <w:rPr>
                <w:rFonts w:ascii="Arial Narrow" w:hAnsi="Arial Narrow" w:cs="Arial"/>
                <w:b/>
                <w:noProof/>
                <w:sz w:val="24"/>
                <w:szCs w:val="24"/>
                <w:lang w:eastAsia="es-CO"/>
              </w:rPr>
              <w:t>MANUAL DE PRESTACIÓN DEL SERVICIO</w:t>
            </w:r>
          </w:p>
        </w:tc>
      </w:tr>
      <w:tr w:rsidR="00100445" w:rsidRPr="00683D59" w:rsidTr="00E8082D">
        <w:trPr>
          <w:trHeight w:val="561"/>
        </w:trPr>
        <w:tc>
          <w:tcPr>
            <w:tcW w:w="2821" w:type="dxa"/>
            <w:gridSpan w:val="2"/>
            <w:shd w:val="clear" w:color="auto" w:fill="auto"/>
          </w:tcPr>
          <w:p w:rsidR="00100445" w:rsidRPr="0049011D" w:rsidRDefault="00100445" w:rsidP="00E8082D">
            <w:pPr>
              <w:tabs>
                <w:tab w:val="center" w:pos="4252"/>
                <w:tab w:val="right" w:pos="8504"/>
              </w:tabs>
              <w:jc w:val="center"/>
              <w:rPr>
                <w:rFonts w:ascii="Arial Narrow" w:hAnsi="Arial Narrow" w:cs="Arial"/>
                <w:b/>
                <w:noProof/>
                <w:sz w:val="24"/>
                <w:szCs w:val="24"/>
                <w:lang w:val="x-none" w:eastAsia="es-CO"/>
              </w:rPr>
            </w:pPr>
            <w:r w:rsidRPr="0049011D">
              <w:rPr>
                <w:rFonts w:ascii="Arial Narrow" w:hAnsi="Arial Narrow" w:cs="Arial"/>
                <w:b/>
                <w:noProof/>
                <w:sz w:val="24"/>
                <w:szCs w:val="24"/>
                <w:lang w:val="x-none" w:eastAsia="es-CO"/>
              </w:rPr>
              <w:t>ELABORÓ:</w:t>
            </w:r>
          </w:p>
          <w:p w:rsidR="0016409B" w:rsidRDefault="0016409B" w:rsidP="00100445">
            <w:pPr>
              <w:widowControl w:val="0"/>
              <w:autoSpaceDE w:val="0"/>
              <w:autoSpaceDN w:val="0"/>
              <w:adjustRightInd w:val="0"/>
              <w:spacing w:before="33"/>
              <w:jc w:val="center"/>
              <w:rPr>
                <w:rFonts w:ascii="Arial Narrow" w:hAnsi="Arial Narrow" w:cs="Arial"/>
                <w:bCs/>
                <w:sz w:val="24"/>
                <w:szCs w:val="24"/>
              </w:rPr>
            </w:pPr>
          </w:p>
          <w:p w:rsidR="0016409B" w:rsidRDefault="0016409B" w:rsidP="00100445">
            <w:pPr>
              <w:widowControl w:val="0"/>
              <w:autoSpaceDE w:val="0"/>
              <w:autoSpaceDN w:val="0"/>
              <w:adjustRightInd w:val="0"/>
              <w:spacing w:before="33"/>
              <w:jc w:val="center"/>
              <w:rPr>
                <w:rFonts w:ascii="Arial Narrow" w:hAnsi="Arial Narrow" w:cs="Arial"/>
                <w:bCs/>
                <w:sz w:val="24"/>
                <w:szCs w:val="24"/>
              </w:rPr>
            </w:pPr>
          </w:p>
          <w:p w:rsidR="00100445" w:rsidRPr="00683D59" w:rsidRDefault="0016409B" w:rsidP="00100445">
            <w:pPr>
              <w:widowControl w:val="0"/>
              <w:autoSpaceDE w:val="0"/>
              <w:autoSpaceDN w:val="0"/>
              <w:adjustRightInd w:val="0"/>
              <w:spacing w:before="33"/>
              <w:jc w:val="center"/>
              <w:rPr>
                <w:rFonts w:ascii="Arial Narrow" w:hAnsi="Arial Narrow" w:cs="Arial"/>
                <w:bCs/>
                <w:sz w:val="24"/>
                <w:szCs w:val="24"/>
              </w:rPr>
            </w:pPr>
            <w:r>
              <w:rPr>
                <w:rFonts w:ascii="Arial Narrow" w:hAnsi="Arial Narrow" w:cs="Arial"/>
                <w:bCs/>
                <w:sz w:val="24"/>
                <w:szCs w:val="24"/>
              </w:rPr>
              <w:t>Coordinador(a) del Sistema de Gestión de la Calidad</w:t>
            </w:r>
          </w:p>
        </w:tc>
        <w:tc>
          <w:tcPr>
            <w:tcW w:w="3275" w:type="dxa"/>
            <w:shd w:val="clear" w:color="auto" w:fill="auto"/>
          </w:tcPr>
          <w:p w:rsidR="00100445" w:rsidRPr="0049011D" w:rsidRDefault="00100445" w:rsidP="00E8082D">
            <w:pPr>
              <w:tabs>
                <w:tab w:val="center" w:pos="4252"/>
                <w:tab w:val="right" w:pos="8504"/>
              </w:tabs>
              <w:jc w:val="center"/>
              <w:rPr>
                <w:rFonts w:ascii="Arial Narrow" w:hAnsi="Arial Narrow" w:cs="Arial"/>
                <w:b/>
                <w:noProof/>
                <w:sz w:val="24"/>
                <w:szCs w:val="24"/>
                <w:lang w:val="x-none" w:eastAsia="es-CO"/>
              </w:rPr>
            </w:pPr>
            <w:r w:rsidRPr="0049011D">
              <w:rPr>
                <w:rFonts w:ascii="Arial Narrow" w:hAnsi="Arial Narrow" w:cs="Arial"/>
                <w:b/>
                <w:noProof/>
                <w:sz w:val="24"/>
                <w:szCs w:val="24"/>
                <w:lang w:val="es-CO" w:eastAsia="es-CO"/>
              </w:rPr>
              <w:t>APROBÓ</w:t>
            </w:r>
            <w:r w:rsidRPr="0049011D">
              <w:rPr>
                <w:rFonts w:ascii="Arial Narrow" w:hAnsi="Arial Narrow" w:cs="Arial"/>
                <w:b/>
                <w:noProof/>
                <w:sz w:val="24"/>
                <w:szCs w:val="24"/>
                <w:lang w:val="x-none" w:eastAsia="es-CO"/>
              </w:rPr>
              <w:t>:</w:t>
            </w:r>
          </w:p>
          <w:p w:rsidR="00100445" w:rsidRDefault="00100445" w:rsidP="00E8082D">
            <w:pPr>
              <w:tabs>
                <w:tab w:val="center" w:pos="4252"/>
                <w:tab w:val="right" w:pos="8504"/>
              </w:tabs>
              <w:jc w:val="center"/>
              <w:rPr>
                <w:rFonts w:ascii="Arial Narrow" w:hAnsi="Arial Narrow" w:cs="Arial"/>
                <w:b/>
                <w:noProof/>
                <w:sz w:val="24"/>
                <w:szCs w:val="24"/>
                <w:lang w:val="es-CO" w:eastAsia="es-CO"/>
              </w:rPr>
            </w:pPr>
            <w:bookmarkStart w:id="0" w:name="_GoBack"/>
            <w:bookmarkEnd w:id="0"/>
          </w:p>
          <w:p w:rsidR="0016409B" w:rsidRDefault="0016409B" w:rsidP="00E8082D">
            <w:pPr>
              <w:tabs>
                <w:tab w:val="center" w:pos="4252"/>
                <w:tab w:val="right" w:pos="8504"/>
              </w:tabs>
              <w:jc w:val="center"/>
              <w:rPr>
                <w:rFonts w:ascii="Arial Narrow" w:hAnsi="Arial Narrow" w:cs="Arial"/>
                <w:b/>
                <w:noProof/>
                <w:sz w:val="24"/>
                <w:szCs w:val="24"/>
                <w:lang w:val="es-CO" w:eastAsia="es-CO"/>
              </w:rPr>
            </w:pPr>
          </w:p>
          <w:p w:rsidR="00100445" w:rsidRPr="00FA5B0A" w:rsidRDefault="0016409B" w:rsidP="00E8082D">
            <w:pPr>
              <w:widowControl w:val="0"/>
              <w:autoSpaceDE w:val="0"/>
              <w:autoSpaceDN w:val="0"/>
              <w:adjustRightInd w:val="0"/>
              <w:spacing w:before="33"/>
              <w:jc w:val="center"/>
              <w:rPr>
                <w:rFonts w:ascii="Arial Narrow" w:hAnsi="Arial Narrow" w:cs="Arial"/>
                <w:bCs/>
                <w:sz w:val="24"/>
                <w:szCs w:val="24"/>
              </w:rPr>
            </w:pPr>
            <w:r w:rsidRPr="00FA5B0A">
              <w:rPr>
                <w:rFonts w:ascii="Arial Narrow" w:hAnsi="Arial Narrow" w:cs="Arial"/>
                <w:bCs/>
                <w:sz w:val="24"/>
                <w:szCs w:val="24"/>
              </w:rPr>
              <w:t>Director(a)</w:t>
            </w:r>
          </w:p>
        </w:tc>
        <w:tc>
          <w:tcPr>
            <w:tcW w:w="2693" w:type="dxa"/>
            <w:gridSpan w:val="2"/>
            <w:shd w:val="clear" w:color="auto" w:fill="auto"/>
          </w:tcPr>
          <w:p w:rsidR="00100445" w:rsidRPr="0049011D" w:rsidRDefault="00100445" w:rsidP="00E8082D">
            <w:pPr>
              <w:tabs>
                <w:tab w:val="center" w:pos="4252"/>
                <w:tab w:val="right" w:pos="8504"/>
              </w:tabs>
              <w:jc w:val="center"/>
              <w:rPr>
                <w:rFonts w:ascii="Arial Narrow" w:hAnsi="Arial Narrow" w:cs="Arial"/>
                <w:b/>
                <w:noProof/>
                <w:sz w:val="24"/>
                <w:szCs w:val="24"/>
                <w:lang w:val="es-CO" w:eastAsia="es-CO"/>
              </w:rPr>
            </w:pPr>
            <w:r w:rsidRPr="0049011D">
              <w:rPr>
                <w:rFonts w:ascii="Arial Narrow" w:hAnsi="Arial Narrow" w:cs="Arial"/>
                <w:b/>
                <w:noProof/>
                <w:sz w:val="24"/>
                <w:szCs w:val="24"/>
                <w:lang w:val="es-CO" w:eastAsia="es-CO"/>
              </w:rPr>
              <w:t>REVISÓ:</w:t>
            </w:r>
          </w:p>
          <w:p w:rsidR="00100445" w:rsidRDefault="00100445" w:rsidP="00E8082D">
            <w:pPr>
              <w:tabs>
                <w:tab w:val="center" w:pos="4252"/>
                <w:tab w:val="right" w:pos="8504"/>
              </w:tabs>
              <w:jc w:val="center"/>
              <w:rPr>
                <w:rFonts w:ascii="Arial Narrow" w:hAnsi="Arial Narrow" w:cs="Arial"/>
                <w:bCs/>
                <w:sz w:val="24"/>
                <w:szCs w:val="24"/>
              </w:rPr>
            </w:pPr>
          </w:p>
          <w:p w:rsidR="0016409B" w:rsidRDefault="0016409B" w:rsidP="00E8082D">
            <w:pPr>
              <w:tabs>
                <w:tab w:val="center" w:pos="4252"/>
                <w:tab w:val="right" w:pos="8504"/>
              </w:tabs>
              <w:jc w:val="center"/>
              <w:rPr>
                <w:rFonts w:ascii="Arial Narrow" w:hAnsi="Arial Narrow" w:cs="Arial"/>
                <w:bCs/>
                <w:sz w:val="24"/>
                <w:szCs w:val="24"/>
              </w:rPr>
            </w:pPr>
          </w:p>
          <w:p w:rsidR="0016409B" w:rsidRPr="00FA5B0A" w:rsidRDefault="00745E3F" w:rsidP="00E8082D">
            <w:pPr>
              <w:tabs>
                <w:tab w:val="center" w:pos="4252"/>
                <w:tab w:val="right" w:pos="8504"/>
              </w:tabs>
              <w:jc w:val="center"/>
              <w:rPr>
                <w:rFonts w:ascii="Arial Narrow" w:hAnsi="Arial Narrow" w:cs="Arial"/>
                <w:bCs/>
                <w:sz w:val="24"/>
                <w:szCs w:val="24"/>
              </w:rPr>
            </w:pPr>
            <w:r>
              <w:rPr>
                <w:rFonts w:ascii="Arial Narrow" w:hAnsi="Arial Narrow" w:cs="Arial"/>
                <w:bCs/>
                <w:sz w:val="24"/>
                <w:szCs w:val="24"/>
              </w:rPr>
              <w:t>Coordinador(a) Desarrollo Organizacional</w:t>
            </w:r>
          </w:p>
        </w:tc>
      </w:tr>
      <w:tr w:rsidR="00100445" w:rsidRPr="00683D59" w:rsidTr="00E8082D">
        <w:trPr>
          <w:trHeight w:val="516"/>
        </w:trPr>
        <w:tc>
          <w:tcPr>
            <w:tcW w:w="2821" w:type="dxa"/>
            <w:gridSpan w:val="2"/>
            <w:shd w:val="clear" w:color="auto" w:fill="auto"/>
          </w:tcPr>
          <w:p w:rsidR="00100445" w:rsidRPr="0049011D" w:rsidRDefault="00100445" w:rsidP="00E8082D">
            <w:pPr>
              <w:tabs>
                <w:tab w:val="center" w:pos="4252"/>
                <w:tab w:val="right" w:pos="8504"/>
              </w:tabs>
              <w:jc w:val="center"/>
              <w:rPr>
                <w:rFonts w:ascii="Arial Narrow" w:hAnsi="Arial Narrow" w:cs="Arial"/>
                <w:b/>
                <w:noProof/>
                <w:sz w:val="24"/>
                <w:szCs w:val="24"/>
                <w:lang w:val="x-none" w:eastAsia="es-CO"/>
              </w:rPr>
            </w:pPr>
            <w:r w:rsidRPr="0049011D">
              <w:rPr>
                <w:rFonts w:ascii="Arial Narrow" w:hAnsi="Arial Narrow" w:cs="Arial"/>
                <w:b/>
                <w:noProof/>
                <w:sz w:val="24"/>
                <w:szCs w:val="24"/>
                <w:lang w:val="x-none" w:eastAsia="es-CO"/>
              </w:rPr>
              <w:t>FECHA:</w:t>
            </w:r>
          </w:p>
          <w:p w:rsidR="00100445" w:rsidRPr="00683D59" w:rsidRDefault="00100445" w:rsidP="00E8082D">
            <w:pPr>
              <w:widowControl w:val="0"/>
              <w:autoSpaceDE w:val="0"/>
              <w:autoSpaceDN w:val="0"/>
              <w:adjustRightInd w:val="0"/>
              <w:spacing w:before="33"/>
              <w:jc w:val="center"/>
              <w:rPr>
                <w:rFonts w:ascii="Arial Narrow" w:hAnsi="Arial Narrow" w:cs="Arial"/>
                <w:bCs/>
                <w:sz w:val="24"/>
                <w:szCs w:val="24"/>
              </w:rPr>
            </w:pPr>
          </w:p>
        </w:tc>
        <w:tc>
          <w:tcPr>
            <w:tcW w:w="3275" w:type="dxa"/>
            <w:shd w:val="clear" w:color="auto" w:fill="auto"/>
          </w:tcPr>
          <w:p w:rsidR="00100445" w:rsidRPr="0049011D" w:rsidRDefault="00100445" w:rsidP="00E8082D">
            <w:pPr>
              <w:tabs>
                <w:tab w:val="center" w:pos="4252"/>
                <w:tab w:val="right" w:pos="8504"/>
              </w:tabs>
              <w:jc w:val="center"/>
              <w:rPr>
                <w:rFonts w:ascii="Arial Narrow" w:hAnsi="Arial Narrow" w:cs="Arial"/>
                <w:b/>
                <w:noProof/>
                <w:sz w:val="24"/>
                <w:szCs w:val="24"/>
                <w:lang w:val="x-none" w:eastAsia="es-CO"/>
              </w:rPr>
            </w:pPr>
            <w:r w:rsidRPr="0049011D">
              <w:rPr>
                <w:rFonts w:ascii="Arial Narrow" w:hAnsi="Arial Narrow" w:cs="Arial"/>
                <w:b/>
                <w:noProof/>
                <w:sz w:val="24"/>
                <w:szCs w:val="24"/>
                <w:lang w:val="x-none" w:eastAsia="es-CO"/>
              </w:rPr>
              <w:t>FECHA:</w:t>
            </w:r>
          </w:p>
          <w:p w:rsidR="00100445" w:rsidRPr="00683D59" w:rsidRDefault="00100445" w:rsidP="00E8082D">
            <w:pPr>
              <w:widowControl w:val="0"/>
              <w:autoSpaceDE w:val="0"/>
              <w:autoSpaceDN w:val="0"/>
              <w:adjustRightInd w:val="0"/>
              <w:spacing w:before="33"/>
              <w:jc w:val="center"/>
              <w:rPr>
                <w:rFonts w:ascii="Arial Narrow" w:hAnsi="Arial Narrow" w:cs="Arial"/>
                <w:bCs/>
                <w:sz w:val="24"/>
                <w:szCs w:val="24"/>
              </w:rPr>
            </w:pPr>
          </w:p>
        </w:tc>
        <w:tc>
          <w:tcPr>
            <w:tcW w:w="2693" w:type="dxa"/>
            <w:gridSpan w:val="2"/>
            <w:shd w:val="clear" w:color="auto" w:fill="auto"/>
          </w:tcPr>
          <w:p w:rsidR="00100445" w:rsidRPr="0049011D" w:rsidRDefault="00100445" w:rsidP="00E8082D">
            <w:pPr>
              <w:tabs>
                <w:tab w:val="center" w:pos="4252"/>
                <w:tab w:val="right" w:pos="8504"/>
              </w:tabs>
              <w:jc w:val="center"/>
              <w:rPr>
                <w:rFonts w:ascii="Arial Narrow" w:hAnsi="Arial Narrow" w:cs="Arial"/>
                <w:b/>
                <w:noProof/>
                <w:sz w:val="24"/>
                <w:szCs w:val="24"/>
                <w:lang w:val="x-none" w:eastAsia="es-CO"/>
              </w:rPr>
            </w:pPr>
            <w:r w:rsidRPr="0049011D">
              <w:rPr>
                <w:rFonts w:ascii="Arial Narrow" w:hAnsi="Arial Narrow" w:cs="Arial"/>
                <w:b/>
                <w:noProof/>
                <w:sz w:val="24"/>
                <w:szCs w:val="24"/>
                <w:lang w:val="x-none" w:eastAsia="es-CO"/>
              </w:rPr>
              <w:t>FECHA:</w:t>
            </w:r>
          </w:p>
          <w:p w:rsidR="00100445" w:rsidRPr="00683D59" w:rsidRDefault="00100445" w:rsidP="00E8082D">
            <w:pPr>
              <w:widowControl w:val="0"/>
              <w:autoSpaceDE w:val="0"/>
              <w:autoSpaceDN w:val="0"/>
              <w:adjustRightInd w:val="0"/>
              <w:spacing w:before="33"/>
              <w:jc w:val="center"/>
              <w:rPr>
                <w:rFonts w:ascii="Arial Narrow" w:hAnsi="Arial Narrow" w:cs="Arial"/>
                <w:bCs/>
                <w:sz w:val="24"/>
                <w:szCs w:val="24"/>
              </w:rPr>
            </w:pPr>
          </w:p>
        </w:tc>
      </w:tr>
    </w:tbl>
    <w:p w:rsidR="00100445" w:rsidRDefault="00100445" w:rsidP="00100445">
      <w:pPr>
        <w:jc w:val="both"/>
        <w:rPr>
          <w:rFonts w:ascii="Arial Narrow" w:hAnsi="Arial Narrow" w:cs="Arial"/>
          <w:b/>
          <w:sz w:val="24"/>
          <w:szCs w:val="24"/>
          <w:lang w:val="es-CO"/>
        </w:rPr>
      </w:pPr>
    </w:p>
    <w:p w:rsidR="00100445" w:rsidRDefault="00100445" w:rsidP="00100445">
      <w:pPr>
        <w:jc w:val="both"/>
        <w:rPr>
          <w:rFonts w:ascii="Arial Narrow" w:hAnsi="Arial Narrow" w:cs="Arial"/>
          <w:b/>
          <w:sz w:val="24"/>
          <w:szCs w:val="24"/>
          <w:lang w:val="es-CO"/>
        </w:rPr>
      </w:pPr>
    </w:p>
    <w:p w:rsidR="00100445" w:rsidRPr="00D645C0" w:rsidRDefault="00100445" w:rsidP="00100445">
      <w:pPr>
        <w:pStyle w:val="Encabezado"/>
        <w:numPr>
          <w:ilvl w:val="0"/>
          <w:numId w:val="1"/>
        </w:numPr>
        <w:jc w:val="both"/>
        <w:rPr>
          <w:rFonts w:ascii="Arial Narrow" w:hAnsi="Arial Narrow" w:cs="Arial"/>
          <w:b/>
          <w:szCs w:val="24"/>
          <w:lang w:val="es-CO"/>
        </w:rPr>
      </w:pPr>
      <w:r>
        <w:rPr>
          <w:rFonts w:ascii="Arial Narrow" w:hAnsi="Arial Narrow" w:cs="Arial"/>
          <w:b/>
          <w:szCs w:val="24"/>
          <w:lang w:val="es-CO"/>
        </w:rPr>
        <w:t>NOMBRE.</w:t>
      </w:r>
    </w:p>
    <w:p w:rsidR="00100445" w:rsidRDefault="00100445" w:rsidP="00100445">
      <w:pPr>
        <w:jc w:val="both"/>
        <w:rPr>
          <w:rFonts w:ascii="Arial Narrow" w:hAnsi="Arial Narrow" w:cs="Arial"/>
          <w:sz w:val="24"/>
          <w:szCs w:val="24"/>
          <w:lang w:val="es-CO"/>
        </w:rPr>
      </w:pPr>
    </w:p>
    <w:p w:rsidR="00100445" w:rsidRPr="00D645C0" w:rsidRDefault="00100445" w:rsidP="00100445">
      <w:pPr>
        <w:jc w:val="both"/>
        <w:rPr>
          <w:rFonts w:ascii="Arial Narrow" w:hAnsi="Arial Narrow" w:cs="Arial"/>
          <w:b/>
          <w:sz w:val="24"/>
          <w:szCs w:val="24"/>
          <w:lang w:val="es-CO"/>
        </w:rPr>
      </w:pPr>
      <w:r>
        <w:rPr>
          <w:rFonts w:ascii="Arial Narrow" w:hAnsi="Arial Narrow" w:cs="Arial"/>
          <w:sz w:val="24"/>
          <w:szCs w:val="24"/>
          <w:lang w:val="es-CO"/>
        </w:rPr>
        <w:t>Manual de Prestación del Servicio.</w:t>
      </w:r>
    </w:p>
    <w:p w:rsidR="00100445" w:rsidRDefault="00100445" w:rsidP="00100445">
      <w:pPr>
        <w:ind w:left="360"/>
        <w:jc w:val="both"/>
        <w:rPr>
          <w:rFonts w:ascii="Arial Narrow" w:hAnsi="Arial Narrow" w:cs="Arial"/>
          <w:b/>
          <w:sz w:val="24"/>
          <w:szCs w:val="24"/>
          <w:lang w:val="es-CO"/>
        </w:rPr>
      </w:pPr>
    </w:p>
    <w:p w:rsidR="00100445" w:rsidRPr="00D645C0" w:rsidRDefault="00100445" w:rsidP="00100445">
      <w:pPr>
        <w:ind w:left="360"/>
        <w:jc w:val="both"/>
        <w:rPr>
          <w:rFonts w:ascii="Arial Narrow" w:hAnsi="Arial Narrow" w:cs="Arial"/>
          <w:b/>
          <w:sz w:val="24"/>
          <w:szCs w:val="24"/>
          <w:lang w:val="es-CO"/>
        </w:rPr>
      </w:pPr>
    </w:p>
    <w:p w:rsidR="00100445" w:rsidRDefault="00100445" w:rsidP="00100445">
      <w:pPr>
        <w:numPr>
          <w:ilvl w:val="0"/>
          <w:numId w:val="1"/>
        </w:numPr>
        <w:jc w:val="both"/>
        <w:rPr>
          <w:rFonts w:ascii="Arial Narrow" w:hAnsi="Arial Narrow" w:cs="Arial"/>
          <w:b/>
          <w:sz w:val="24"/>
          <w:szCs w:val="24"/>
          <w:lang w:val="es-CO"/>
        </w:rPr>
      </w:pPr>
      <w:r>
        <w:rPr>
          <w:rFonts w:ascii="Arial Narrow" w:hAnsi="Arial Narrow" w:cs="Arial"/>
          <w:b/>
          <w:sz w:val="24"/>
          <w:szCs w:val="24"/>
          <w:lang w:val="es-CO"/>
        </w:rPr>
        <w:t>DEFINICIÓN</w:t>
      </w:r>
    </w:p>
    <w:p w:rsidR="00100445" w:rsidRDefault="00100445" w:rsidP="00100445">
      <w:pPr>
        <w:ind w:left="360"/>
        <w:jc w:val="both"/>
        <w:rPr>
          <w:rFonts w:ascii="Arial Narrow" w:hAnsi="Arial Narrow" w:cs="Arial"/>
          <w:sz w:val="24"/>
          <w:szCs w:val="24"/>
          <w:lang w:val="es-CO"/>
        </w:rPr>
      </w:pPr>
    </w:p>
    <w:p w:rsidR="00100445" w:rsidRDefault="00100445" w:rsidP="00100445">
      <w:pPr>
        <w:jc w:val="both"/>
        <w:rPr>
          <w:rFonts w:ascii="Arial Narrow" w:hAnsi="Arial Narrow" w:cs="Arial"/>
          <w:sz w:val="24"/>
          <w:szCs w:val="24"/>
          <w:lang w:val="es-CO"/>
        </w:rPr>
      </w:pPr>
      <w:r>
        <w:rPr>
          <w:rFonts w:ascii="Arial Narrow" w:hAnsi="Arial Narrow" w:cs="Arial"/>
          <w:sz w:val="24"/>
          <w:szCs w:val="24"/>
          <w:lang w:val="es-CO"/>
        </w:rPr>
        <w:t>El Manual de Prestación del Servicio busca orientar al usuario</w:t>
      </w:r>
      <w:r w:rsidR="009D0D8C">
        <w:rPr>
          <w:rFonts w:ascii="Arial Narrow" w:hAnsi="Arial Narrow" w:cs="Arial"/>
          <w:sz w:val="24"/>
          <w:szCs w:val="24"/>
          <w:lang w:val="es-CO"/>
        </w:rPr>
        <w:t xml:space="preserve"> del Parque del Emprendimiento</w:t>
      </w:r>
      <w:r>
        <w:rPr>
          <w:rFonts w:ascii="Arial Narrow" w:hAnsi="Arial Narrow" w:cs="Arial"/>
          <w:sz w:val="24"/>
          <w:szCs w:val="24"/>
          <w:lang w:val="es-CO"/>
        </w:rPr>
        <w:t xml:space="preserve"> </w:t>
      </w:r>
      <w:r w:rsidR="009D0D8C">
        <w:rPr>
          <w:rFonts w:ascii="Arial Narrow" w:hAnsi="Arial Narrow" w:cs="Arial"/>
          <w:sz w:val="24"/>
          <w:szCs w:val="24"/>
          <w:lang w:val="es-CO"/>
        </w:rPr>
        <w:t>sobre</w:t>
      </w:r>
      <w:r>
        <w:rPr>
          <w:rFonts w:ascii="Arial Narrow" w:hAnsi="Arial Narrow" w:cs="Arial"/>
          <w:sz w:val="24"/>
          <w:szCs w:val="24"/>
          <w:lang w:val="es-CO"/>
        </w:rPr>
        <w:t xml:space="preserve"> las condiciones que se tienen en cuenta para prestar un servicio oportuno, que es catalogado como un momento de verdad. Dependiendo de la calidad en la Pr</w:t>
      </w:r>
      <w:r w:rsidR="009D0D8C">
        <w:rPr>
          <w:rFonts w:ascii="Arial Narrow" w:hAnsi="Arial Narrow" w:cs="Arial"/>
          <w:sz w:val="24"/>
          <w:szCs w:val="24"/>
          <w:lang w:val="es-CO"/>
        </w:rPr>
        <w:t>estación del Servicio el usuario</w:t>
      </w:r>
      <w:r>
        <w:rPr>
          <w:rFonts w:ascii="Arial Narrow" w:hAnsi="Arial Narrow" w:cs="Arial"/>
          <w:sz w:val="24"/>
          <w:szCs w:val="24"/>
          <w:lang w:val="es-CO"/>
        </w:rPr>
        <w:t xml:space="preserve"> construirá o destruirá un criterio de favorabilidad, el cual será difundido hacia su red de contactos.</w:t>
      </w:r>
    </w:p>
    <w:p w:rsidR="00100445" w:rsidRDefault="00100445" w:rsidP="00100445">
      <w:pPr>
        <w:jc w:val="both"/>
        <w:rPr>
          <w:rFonts w:ascii="Arial Narrow" w:hAnsi="Arial Narrow" w:cs="Arial"/>
          <w:sz w:val="24"/>
          <w:szCs w:val="24"/>
          <w:lang w:val="es-CO"/>
        </w:rPr>
      </w:pPr>
    </w:p>
    <w:p w:rsidR="00100445" w:rsidRPr="00426BE3" w:rsidRDefault="00100445" w:rsidP="00100445">
      <w:pPr>
        <w:ind w:left="360"/>
        <w:jc w:val="both"/>
        <w:rPr>
          <w:rFonts w:ascii="Arial Narrow" w:hAnsi="Arial Narrow" w:cs="Arial"/>
          <w:sz w:val="24"/>
          <w:szCs w:val="24"/>
          <w:lang w:val="es-CO"/>
        </w:rPr>
      </w:pPr>
    </w:p>
    <w:p w:rsidR="00100445" w:rsidRDefault="00100445" w:rsidP="00100445">
      <w:pPr>
        <w:jc w:val="both"/>
        <w:rPr>
          <w:rFonts w:ascii="Arial Narrow" w:hAnsi="Arial Narrow" w:cs="Arial"/>
          <w:b/>
          <w:sz w:val="24"/>
          <w:szCs w:val="24"/>
          <w:lang w:val="es-CO"/>
        </w:rPr>
      </w:pPr>
      <w:r>
        <w:rPr>
          <w:rFonts w:ascii="Arial Narrow" w:hAnsi="Arial Narrow" w:cs="Arial"/>
          <w:b/>
          <w:sz w:val="24"/>
          <w:szCs w:val="24"/>
          <w:lang w:val="es-CO"/>
        </w:rPr>
        <w:t>2.1. Objetivo.</w:t>
      </w:r>
    </w:p>
    <w:p w:rsidR="00100445" w:rsidRDefault="00100445" w:rsidP="00100445">
      <w:pPr>
        <w:jc w:val="both"/>
        <w:rPr>
          <w:rFonts w:ascii="Arial Narrow" w:hAnsi="Arial Narrow" w:cs="Arial"/>
          <w:b/>
          <w:sz w:val="24"/>
          <w:szCs w:val="24"/>
          <w:lang w:val="es-CO"/>
        </w:rPr>
      </w:pPr>
    </w:p>
    <w:p w:rsidR="00100445" w:rsidRDefault="007C1024" w:rsidP="00100445">
      <w:pPr>
        <w:jc w:val="both"/>
        <w:rPr>
          <w:rFonts w:ascii="Arial Narrow" w:hAnsi="Arial Narrow" w:cs="Arial"/>
          <w:sz w:val="24"/>
          <w:szCs w:val="24"/>
          <w:lang w:val="es-CO"/>
        </w:rPr>
      </w:pPr>
      <w:r>
        <w:rPr>
          <w:rFonts w:ascii="Arial Narrow" w:hAnsi="Arial Narrow" w:cs="Arial"/>
          <w:sz w:val="24"/>
          <w:szCs w:val="24"/>
          <w:lang w:val="es-CO"/>
        </w:rPr>
        <w:t xml:space="preserve">Facilitar la comprensión de la documentación, de tal manera que facilite </w:t>
      </w:r>
      <w:r w:rsidR="00100445">
        <w:rPr>
          <w:rFonts w:ascii="Arial Narrow" w:hAnsi="Arial Narrow" w:cs="Arial"/>
          <w:sz w:val="24"/>
          <w:szCs w:val="24"/>
          <w:lang w:val="es-CO"/>
        </w:rPr>
        <w:t>al Parque del Emprendimiento el desarrollo del Plan de Prestación del Servicio a la hora de responder eficazm</w:t>
      </w:r>
      <w:r w:rsidR="00FA5B0A">
        <w:rPr>
          <w:rFonts w:ascii="Arial Narrow" w:hAnsi="Arial Narrow" w:cs="Arial"/>
          <w:sz w:val="24"/>
          <w:szCs w:val="24"/>
          <w:lang w:val="es-CO"/>
        </w:rPr>
        <w:t>ente una solicitud de servicio</w:t>
      </w:r>
      <w:r>
        <w:rPr>
          <w:rFonts w:ascii="Arial Narrow" w:hAnsi="Arial Narrow" w:cs="Arial"/>
          <w:sz w:val="24"/>
          <w:szCs w:val="24"/>
          <w:lang w:val="es-CO"/>
        </w:rPr>
        <w:t xml:space="preserve"> por parte del usuario (numeral 7 de la norma NTC ISO 9001:2008)</w:t>
      </w:r>
      <w:r w:rsidR="00FA5B0A">
        <w:rPr>
          <w:rFonts w:ascii="Arial Narrow" w:hAnsi="Arial Narrow" w:cs="Arial"/>
          <w:sz w:val="24"/>
          <w:szCs w:val="24"/>
          <w:lang w:val="es-CO"/>
        </w:rPr>
        <w:t>.</w:t>
      </w:r>
    </w:p>
    <w:p w:rsidR="00100445" w:rsidRDefault="00100445" w:rsidP="00100445">
      <w:pPr>
        <w:jc w:val="both"/>
        <w:rPr>
          <w:rFonts w:ascii="Arial Narrow" w:hAnsi="Arial Narrow" w:cs="Arial"/>
          <w:sz w:val="24"/>
          <w:szCs w:val="24"/>
          <w:lang w:val="es-CO"/>
        </w:rPr>
      </w:pPr>
    </w:p>
    <w:p w:rsidR="00100445" w:rsidRDefault="00100445" w:rsidP="00100445">
      <w:pPr>
        <w:jc w:val="both"/>
        <w:rPr>
          <w:rFonts w:ascii="Arial Narrow" w:hAnsi="Arial Narrow" w:cs="Arial"/>
          <w:sz w:val="24"/>
          <w:szCs w:val="24"/>
          <w:lang w:val="es-CO"/>
        </w:rPr>
      </w:pPr>
    </w:p>
    <w:p w:rsidR="00100445" w:rsidRDefault="00100445" w:rsidP="00100445">
      <w:pPr>
        <w:jc w:val="both"/>
        <w:rPr>
          <w:rFonts w:ascii="Arial Narrow" w:hAnsi="Arial Narrow" w:cs="Arial"/>
          <w:b/>
          <w:sz w:val="24"/>
          <w:szCs w:val="24"/>
          <w:lang w:val="es-CO"/>
        </w:rPr>
      </w:pPr>
      <w:r>
        <w:rPr>
          <w:rFonts w:ascii="Arial Narrow" w:hAnsi="Arial Narrow" w:cs="Arial"/>
          <w:b/>
          <w:sz w:val="24"/>
          <w:szCs w:val="24"/>
          <w:lang w:val="es-CO"/>
        </w:rPr>
        <w:t>2.2. Alcance.</w:t>
      </w:r>
    </w:p>
    <w:p w:rsidR="00100445" w:rsidRDefault="00100445" w:rsidP="00100445">
      <w:pPr>
        <w:jc w:val="both"/>
        <w:rPr>
          <w:rFonts w:ascii="Arial Narrow" w:hAnsi="Arial Narrow" w:cs="Arial"/>
          <w:b/>
          <w:sz w:val="24"/>
          <w:szCs w:val="24"/>
          <w:lang w:val="es-CO"/>
        </w:rPr>
      </w:pPr>
    </w:p>
    <w:p w:rsidR="00100445" w:rsidRDefault="00100445" w:rsidP="00100445">
      <w:pPr>
        <w:pStyle w:val="Prrafodelista"/>
        <w:tabs>
          <w:tab w:val="left" w:pos="426"/>
        </w:tabs>
        <w:ind w:left="0"/>
        <w:jc w:val="both"/>
        <w:rPr>
          <w:rFonts w:ascii="Arial Narrow" w:hAnsi="Arial Narrow" w:cs="Arial"/>
          <w:sz w:val="24"/>
          <w:szCs w:val="24"/>
          <w:lang w:val="es-CO"/>
        </w:rPr>
      </w:pPr>
      <w:r w:rsidRPr="00D520CF">
        <w:rPr>
          <w:rFonts w:ascii="Arial Narrow" w:hAnsi="Arial Narrow" w:cs="Arial"/>
          <w:sz w:val="24"/>
          <w:szCs w:val="24"/>
          <w:lang w:val="es-CO"/>
        </w:rPr>
        <w:t>Comprende desde la solicitud de servicio de un usuario hasta el seguimiento, la prestación y validación de la propuesta requerida.</w:t>
      </w:r>
    </w:p>
    <w:p w:rsidR="00100445" w:rsidRDefault="00100445" w:rsidP="00100445">
      <w:pPr>
        <w:pStyle w:val="Prrafodelista"/>
        <w:tabs>
          <w:tab w:val="left" w:pos="426"/>
        </w:tabs>
        <w:ind w:left="0"/>
        <w:jc w:val="both"/>
        <w:rPr>
          <w:rFonts w:ascii="Arial Narrow" w:hAnsi="Arial Narrow" w:cs="Arial"/>
          <w:sz w:val="24"/>
          <w:szCs w:val="24"/>
          <w:lang w:val="es-CO"/>
        </w:rPr>
      </w:pPr>
    </w:p>
    <w:p w:rsidR="00100445" w:rsidRDefault="00100445" w:rsidP="00100445">
      <w:pPr>
        <w:pStyle w:val="Prrafodelista"/>
        <w:tabs>
          <w:tab w:val="left" w:pos="426"/>
        </w:tabs>
        <w:ind w:left="0"/>
        <w:jc w:val="both"/>
        <w:rPr>
          <w:rFonts w:ascii="Arial Narrow" w:hAnsi="Arial Narrow" w:cs="Arial"/>
          <w:sz w:val="24"/>
          <w:szCs w:val="24"/>
          <w:lang w:val="es-CO"/>
        </w:rPr>
      </w:pPr>
    </w:p>
    <w:p w:rsidR="00100445" w:rsidRDefault="00100445" w:rsidP="00100445">
      <w:pPr>
        <w:pStyle w:val="Prrafodelista"/>
        <w:tabs>
          <w:tab w:val="left" w:pos="426"/>
        </w:tabs>
        <w:ind w:left="0"/>
        <w:jc w:val="both"/>
        <w:rPr>
          <w:rFonts w:ascii="Arial Narrow" w:hAnsi="Arial Narrow" w:cs="Arial"/>
          <w:sz w:val="24"/>
          <w:szCs w:val="24"/>
          <w:lang w:val="es-CO"/>
        </w:rPr>
      </w:pPr>
    </w:p>
    <w:p w:rsidR="00100445" w:rsidRDefault="00100445" w:rsidP="00100445">
      <w:pPr>
        <w:pStyle w:val="Prrafodelista"/>
        <w:tabs>
          <w:tab w:val="left" w:pos="426"/>
        </w:tabs>
        <w:ind w:left="0"/>
        <w:jc w:val="both"/>
        <w:rPr>
          <w:rFonts w:ascii="Arial Narrow" w:hAnsi="Arial Narrow" w:cs="Arial"/>
          <w:sz w:val="24"/>
          <w:szCs w:val="24"/>
          <w:lang w:val="es-CO"/>
        </w:rPr>
      </w:pPr>
    </w:p>
    <w:p w:rsidR="00100445" w:rsidRDefault="00100445" w:rsidP="00100445">
      <w:pPr>
        <w:pStyle w:val="Prrafodelista"/>
        <w:tabs>
          <w:tab w:val="left" w:pos="426"/>
        </w:tabs>
        <w:ind w:left="0"/>
        <w:jc w:val="both"/>
        <w:rPr>
          <w:rFonts w:ascii="Arial Narrow" w:hAnsi="Arial Narrow" w:cs="Arial"/>
          <w:b/>
          <w:sz w:val="24"/>
          <w:szCs w:val="24"/>
          <w:lang w:val="es-CO"/>
        </w:rPr>
      </w:pPr>
      <w:r>
        <w:rPr>
          <w:rFonts w:ascii="Arial Narrow" w:hAnsi="Arial Narrow" w:cs="Arial"/>
          <w:b/>
          <w:sz w:val="24"/>
          <w:szCs w:val="24"/>
          <w:lang w:val="es-CO"/>
        </w:rPr>
        <w:t>3. NOTAS DE CAMBIO.</w:t>
      </w:r>
    </w:p>
    <w:p w:rsidR="00100445" w:rsidRDefault="00100445" w:rsidP="00100445">
      <w:pPr>
        <w:pStyle w:val="Prrafodelista"/>
        <w:ind w:left="0"/>
        <w:jc w:val="both"/>
        <w:rPr>
          <w:rFonts w:ascii="Arial Narrow" w:hAnsi="Arial Narrow" w:cs="Arial"/>
          <w:b/>
          <w:sz w:val="24"/>
          <w:szCs w:val="24"/>
          <w:lang w:val="es-CO"/>
        </w:rPr>
      </w:pPr>
    </w:p>
    <w:p w:rsidR="00100445" w:rsidRDefault="00100445" w:rsidP="00100445">
      <w:pPr>
        <w:pStyle w:val="Prrafodelista"/>
        <w:ind w:left="0"/>
        <w:jc w:val="both"/>
        <w:rPr>
          <w:rFonts w:ascii="Arial Narrow" w:hAnsi="Arial Narrow" w:cs="Arial"/>
          <w:sz w:val="24"/>
          <w:szCs w:val="24"/>
          <w:lang w:val="es-CO"/>
        </w:rPr>
      </w:pPr>
      <w:r w:rsidRPr="00D520CF">
        <w:rPr>
          <w:rFonts w:ascii="Arial Narrow" w:hAnsi="Arial Narrow" w:cs="Arial"/>
          <w:sz w:val="24"/>
          <w:szCs w:val="24"/>
          <w:lang w:val="es-CO"/>
        </w:rPr>
        <w:t>Los cambios a este procedimi</w:t>
      </w:r>
      <w:r>
        <w:rPr>
          <w:rFonts w:ascii="Arial Narrow" w:hAnsi="Arial Narrow" w:cs="Arial"/>
          <w:sz w:val="24"/>
          <w:szCs w:val="24"/>
          <w:lang w:val="es-CO"/>
        </w:rPr>
        <w:t>ento deben registrarse en el F-8111-06M</w:t>
      </w:r>
      <w:r w:rsidRPr="00D520CF">
        <w:rPr>
          <w:rFonts w:ascii="Arial Narrow" w:hAnsi="Arial Narrow" w:cs="Arial"/>
          <w:sz w:val="24"/>
          <w:szCs w:val="24"/>
          <w:lang w:val="es-CO"/>
        </w:rPr>
        <w:t xml:space="preserve"> “Control de actualización </w:t>
      </w:r>
      <w:r>
        <w:rPr>
          <w:rFonts w:ascii="Arial Narrow" w:hAnsi="Arial Narrow" w:cs="Arial"/>
          <w:sz w:val="24"/>
          <w:szCs w:val="24"/>
          <w:lang w:val="es-CO"/>
        </w:rPr>
        <w:t>en</w:t>
      </w:r>
      <w:r w:rsidRPr="00D520CF">
        <w:rPr>
          <w:rFonts w:ascii="Arial Narrow" w:hAnsi="Arial Narrow" w:cs="Arial"/>
          <w:sz w:val="24"/>
          <w:szCs w:val="24"/>
          <w:lang w:val="es-CO"/>
        </w:rPr>
        <w:t xml:space="preserve"> documentos</w:t>
      </w:r>
      <w:r>
        <w:rPr>
          <w:rFonts w:ascii="Arial Narrow" w:hAnsi="Arial Narrow" w:cs="Arial"/>
          <w:sz w:val="24"/>
          <w:szCs w:val="24"/>
          <w:lang w:val="es-CO"/>
        </w:rPr>
        <w:t xml:space="preserve"> internos</w:t>
      </w:r>
      <w:r w:rsidRPr="00D520CF">
        <w:rPr>
          <w:rFonts w:ascii="Arial Narrow" w:hAnsi="Arial Narrow" w:cs="Arial"/>
          <w:sz w:val="24"/>
          <w:szCs w:val="24"/>
          <w:lang w:val="es-CO"/>
        </w:rPr>
        <w:t xml:space="preserve">”, anexo al presente documento, según lo especificado en el </w:t>
      </w:r>
      <w:r>
        <w:rPr>
          <w:rFonts w:ascii="Arial Narrow" w:hAnsi="Arial Narrow" w:cs="Arial"/>
          <w:sz w:val="24"/>
          <w:szCs w:val="24"/>
          <w:lang w:val="es-CO"/>
        </w:rPr>
        <w:t>P-8111-01M</w:t>
      </w:r>
      <w:r w:rsidRPr="00D520CF">
        <w:rPr>
          <w:rFonts w:ascii="Arial Narrow" w:hAnsi="Arial Narrow" w:cs="Arial"/>
          <w:sz w:val="24"/>
          <w:szCs w:val="24"/>
          <w:lang w:val="es-CO"/>
        </w:rPr>
        <w:t xml:space="preserve"> “</w:t>
      </w:r>
      <w:r>
        <w:rPr>
          <w:rFonts w:ascii="Arial Narrow" w:hAnsi="Arial Narrow" w:cs="Arial"/>
          <w:sz w:val="24"/>
          <w:szCs w:val="24"/>
          <w:lang w:val="es-CO"/>
        </w:rPr>
        <w:t xml:space="preserve">Procedimiento para el </w:t>
      </w:r>
      <w:r w:rsidRPr="00D520CF">
        <w:rPr>
          <w:rFonts w:ascii="Arial Narrow" w:hAnsi="Arial Narrow" w:cs="Arial"/>
          <w:sz w:val="24"/>
          <w:szCs w:val="24"/>
          <w:lang w:val="es-CO"/>
        </w:rPr>
        <w:t>Control de Documentos”.</w:t>
      </w:r>
    </w:p>
    <w:p w:rsidR="00100445" w:rsidRDefault="00100445" w:rsidP="00100445">
      <w:pPr>
        <w:pStyle w:val="Prrafodelista"/>
        <w:ind w:left="0"/>
        <w:jc w:val="both"/>
        <w:rPr>
          <w:rFonts w:ascii="Arial Narrow" w:hAnsi="Arial Narrow" w:cs="Arial"/>
          <w:sz w:val="24"/>
          <w:szCs w:val="24"/>
          <w:lang w:val="es-CO"/>
        </w:rPr>
      </w:pPr>
    </w:p>
    <w:p w:rsidR="00100445" w:rsidRPr="00D520CF" w:rsidRDefault="00100445" w:rsidP="00100445">
      <w:pPr>
        <w:pStyle w:val="Prrafodelista"/>
        <w:ind w:left="0"/>
        <w:jc w:val="both"/>
        <w:rPr>
          <w:rFonts w:ascii="Arial Narrow" w:hAnsi="Arial Narrow" w:cs="Arial"/>
          <w:sz w:val="24"/>
          <w:szCs w:val="24"/>
          <w:lang w:val="es-CO"/>
        </w:rPr>
      </w:pPr>
    </w:p>
    <w:p w:rsidR="00100445" w:rsidRPr="00867FC3" w:rsidRDefault="00100445" w:rsidP="00100445">
      <w:pPr>
        <w:pStyle w:val="Prrafodelista"/>
        <w:tabs>
          <w:tab w:val="left" w:pos="426"/>
        </w:tabs>
        <w:ind w:left="0"/>
        <w:jc w:val="both"/>
        <w:rPr>
          <w:rFonts w:ascii="Arial Narrow" w:hAnsi="Arial Narrow" w:cs="Arial"/>
          <w:b/>
          <w:sz w:val="24"/>
          <w:szCs w:val="24"/>
        </w:rPr>
      </w:pPr>
      <w:r>
        <w:rPr>
          <w:rFonts w:ascii="Arial Narrow" w:hAnsi="Arial Narrow" w:cs="Arial"/>
          <w:b/>
          <w:sz w:val="24"/>
          <w:szCs w:val="24"/>
        </w:rPr>
        <w:t>4. RESPONSABILIDAD.</w:t>
      </w:r>
    </w:p>
    <w:p w:rsidR="00100445" w:rsidRDefault="00100445" w:rsidP="00100445">
      <w:pPr>
        <w:jc w:val="both"/>
        <w:rPr>
          <w:rFonts w:ascii="Arial Narrow" w:hAnsi="Arial Narrow" w:cs="Arial"/>
          <w:sz w:val="24"/>
          <w:szCs w:val="24"/>
        </w:rPr>
      </w:pPr>
    </w:p>
    <w:p w:rsidR="00100445" w:rsidRDefault="00100445" w:rsidP="00100445">
      <w:pPr>
        <w:pStyle w:val="Prrafodelista"/>
        <w:ind w:left="0"/>
        <w:jc w:val="both"/>
        <w:rPr>
          <w:rFonts w:ascii="Arial Narrow" w:hAnsi="Arial Narrow" w:cs="Arial"/>
          <w:sz w:val="24"/>
          <w:szCs w:val="24"/>
          <w:lang w:val="es-CO"/>
        </w:rPr>
      </w:pPr>
      <w:r w:rsidRPr="00867FC3">
        <w:rPr>
          <w:rFonts w:ascii="Arial Narrow" w:hAnsi="Arial Narrow" w:cs="Arial"/>
          <w:sz w:val="24"/>
          <w:szCs w:val="24"/>
          <w:lang w:val="es-CO"/>
        </w:rPr>
        <w:t xml:space="preserve">La aplicación del presente </w:t>
      </w:r>
      <w:r>
        <w:rPr>
          <w:rFonts w:ascii="Arial Narrow" w:hAnsi="Arial Narrow" w:cs="Arial"/>
          <w:sz w:val="24"/>
          <w:szCs w:val="24"/>
          <w:lang w:val="es-CO"/>
        </w:rPr>
        <w:t>manual</w:t>
      </w:r>
      <w:r w:rsidRPr="00867FC3">
        <w:rPr>
          <w:rFonts w:ascii="Arial Narrow" w:hAnsi="Arial Narrow" w:cs="Arial"/>
          <w:sz w:val="24"/>
          <w:szCs w:val="24"/>
          <w:lang w:val="es-CO"/>
        </w:rPr>
        <w:t xml:space="preserve"> es responsabilidad de la </w:t>
      </w:r>
      <w:r>
        <w:rPr>
          <w:rFonts w:ascii="Arial Narrow" w:hAnsi="Arial Narrow" w:cs="Arial"/>
          <w:sz w:val="24"/>
          <w:szCs w:val="24"/>
          <w:lang w:val="es-CO"/>
        </w:rPr>
        <w:t>Dirección del Parque del Emprendimiento</w:t>
      </w:r>
      <w:r w:rsidRPr="00867FC3">
        <w:rPr>
          <w:rFonts w:ascii="Arial Narrow" w:hAnsi="Arial Narrow" w:cs="Arial"/>
          <w:sz w:val="24"/>
          <w:szCs w:val="24"/>
          <w:lang w:val="es-CO"/>
        </w:rPr>
        <w:t xml:space="preserve"> y su uso está a carg</w:t>
      </w:r>
      <w:r>
        <w:rPr>
          <w:rFonts w:ascii="Arial Narrow" w:hAnsi="Arial Narrow" w:cs="Arial"/>
          <w:sz w:val="24"/>
          <w:szCs w:val="24"/>
          <w:lang w:val="es-CO"/>
        </w:rPr>
        <w:t>o de cada empleado</w:t>
      </w:r>
      <w:r w:rsidRPr="00867FC3">
        <w:rPr>
          <w:rFonts w:ascii="Arial Narrow" w:hAnsi="Arial Narrow" w:cs="Arial"/>
          <w:sz w:val="24"/>
          <w:szCs w:val="24"/>
          <w:lang w:val="es-CO"/>
        </w:rPr>
        <w:t xml:space="preserve"> que tiene que intervenir en el proceso.</w:t>
      </w:r>
    </w:p>
    <w:p w:rsidR="00100445" w:rsidRDefault="00100445" w:rsidP="00100445">
      <w:pPr>
        <w:pStyle w:val="Prrafodelista"/>
        <w:ind w:left="0"/>
        <w:jc w:val="both"/>
        <w:rPr>
          <w:rFonts w:ascii="Arial Narrow" w:hAnsi="Arial Narrow" w:cs="Arial"/>
          <w:sz w:val="24"/>
          <w:szCs w:val="24"/>
          <w:lang w:val="es-CO"/>
        </w:rPr>
      </w:pPr>
    </w:p>
    <w:p w:rsidR="00100445" w:rsidRDefault="00100445" w:rsidP="00100445">
      <w:pPr>
        <w:pStyle w:val="Prrafodelista"/>
        <w:ind w:left="0"/>
        <w:jc w:val="both"/>
        <w:rPr>
          <w:rFonts w:ascii="Arial Narrow" w:hAnsi="Arial Narrow" w:cs="Arial"/>
          <w:sz w:val="24"/>
          <w:szCs w:val="24"/>
          <w:lang w:val="es-CO"/>
        </w:rPr>
      </w:pPr>
    </w:p>
    <w:p w:rsidR="00100445" w:rsidRPr="006A5BEC" w:rsidRDefault="00100445" w:rsidP="00100445">
      <w:pPr>
        <w:pStyle w:val="Prrafodelista"/>
        <w:ind w:left="0"/>
        <w:jc w:val="both"/>
        <w:rPr>
          <w:rFonts w:ascii="Arial Narrow" w:hAnsi="Arial Narrow" w:cs="Arial"/>
          <w:b/>
          <w:sz w:val="24"/>
          <w:szCs w:val="24"/>
          <w:lang w:val="es-CO"/>
        </w:rPr>
      </w:pPr>
      <w:r>
        <w:rPr>
          <w:rFonts w:ascii="Arial Narrow" w:hAnsi="Arial Narrow" w:cs="Arial"/>
          <w:b/>
          <w:sz w:val="24"/>
          <w:szCs w:val="24"/>
          <w:lang w:val="es-CO"/>
        </w:rPr>
        <w:t>5. GLOSARIO.</w:t>
      </w:r>
    </w:p>
    <w:p w:rsidR="00100445" w:rsidRDefault="00100445" w:rsidP="00100445">
      <w:pPr>
        <w:jc w:val="both"/>
        <w:rPr>
          <w:rFonts w:ascii="Arial Narrow" w:hAnsi="Arial Narrow" w:cs="Arial"/>
          <w:sz w:val="24"/>
          <w:szCs w:val="24"/>
        </w:rPr>
      </w:pPr>
    </w:p>
    <w:p w:rsidR="009D0D8C" w:rsidRPr="00080071" w:rsidRDefault="009D0D8C" w:rsidP="009D0D8C">
      <w:pPr>
        <w:pStyle w:val="QMTierII"/>
        <w:ind w:left="0"/>
        <w:jc w:val="both"/>
        <w:rPr>
          <w:rFonts w:ascii="Arial Narrow" w:eastAsiaTheme="minorHAnsi" w:hAnsi="Arial Narrow" w:cs="Arial"/>
          <w:sz w:val="24"/>
          <w:szCs w:val="24"/>
          <w:lang w:val="es-CO"/>
        </w:rPr>
      </w:pPr>
      <w:r>
        <w:rPr>
          <w:rFonts w:ascii="Arial Narrow" w:eastAsiaTheme="minorHAnsi" w:hAnsi="Arial Narrow" w:cs="Arial"/>
          <w:sz w:val="24"/>
          <w:szCs w:val="24"/>
          <w:lang w:val="es-CO"/>
        </w:rPr>
        <w:t>Para el propósito de este manual</w:t>
      </w:r>
      <w:r w:rsidRPr="00080071">
        <w:rPr>
          <w:rFonts w:ascii="Arial Narrow" w:eastAsiaTheme="minorHAnsi" w:hAnsi="Arial Narrow" w:cs="Arial"/>
          <w:sz w:val="24"/>
          <w:szCs w:val="24"/>
          <w:lang w:val="es-CO"/>
        </w:rPr>
        <w:t>, son los términos y definiciones dados en la Norma NTC ISO 9000:2005</w:t>
      </w:r>
    </w:p>
    <w:p w:rsidR="00100445" w:rsidRPr="009D0D8C" w:rsidRDefault="00100445" w:rsidP="00100445">
      <w:pPr>
        <w:jc w:val="both"/>
        <w:rPr>
          <w:rFonts w:ascii="Arial Narrow" w:hAnsi="Arial Narrow" w:cs="Arial"/>
          <w:sz w:val="24"/>
          <w:szCs w:val="24"/>
          <w:lang w:val="es-CO"/>
        </w:rPr>
      </w:pPr>
    </w:p>
    <w:p w:rsidR="009D0D8C" w:rsidRDefault="009D0D8C" w:rsidP="00100445">
      <w:pPr>
        <w:jc w:val="both"/>
        <w:rPr>
          <w:rFonts w:ascii="Arial Narrow" w:hAnsi="Arial Narrow" w:cs="Arial"/>
          <w:b/>
          <w:sz w:val="24"/>
          <w:szCs w:val="24"/>
        </w:rPr>
      </w:pPr>
    </w:p>
    <w:p w:rsidR="00100445" w:rsidRDefault="00100445" w:rsidP="00100445">
      <w:pPr>
        <w:jc w:val="both"/>
        <w:rPr>
          <w:rFonts w:ascii="Arial Narrow" w:hAnsi="Arial Narrow" w:cs="Arial"/>
          <w:b/>
          <w:sz w:val="24"/>
          <w:szCs w:val="24"/>
        </w:rPr>
      </w:pPr>
      <w:r>
        <w:rPr>
          <w:rFonts w:ascii="Arial Narrow" w:hAnsi="Arial Narrow" w:cs="Arial"/>
          <w:b/>
          <w:sz w:val="24"/>
          <w:szCs w:val="24"/>
        </w:rPr>
        <w:t>6. CONTENIDO.</w:t>
      </w:r>
    </w:p>
    <w:p w:rsidR="00100445" w:rsidRDefault="00100445" w:rsidP="00100445">
      <w:pPr>
        <w:jc w:val="both"/>
        <w:rPr>
          <w:rFonts w:ascii="Arial Narrow" w:hAnsi="Arial Narrow" w:cs="Arial"/>
          <w:b/>
          <w:sz w:val="24"/>
          <w:szCs w:val="24"/>
        </w:rPr>
      </w:pPr>
    </w:p>
    <w:p w:rsidR="00100445" w:rsidRDefault="00100445" w:rsidP="00100445">
      <w:pPr>
        <w:jc w:val="both"/>
        <w:rPr>
          <w:rFonts w:ascii="Arial Narrow" w:hAnsi="Arial Narrow" w:cs="Arial"/>
          <w:b/>
          <w:sz w:val="24"/>
          <w:szCs w:val="24"/>
        </w:rPr>
      </w:pPr>
      <w:r>
        <w:rPr>
          <w:rFonts w:ascii="Arial Narrow" w:hAnsi="Arial Narrow" w:cs="Arial"/>
          <w:b/>
          <w:sz w:val="24"/>
          <w:szCs w:val="24"/>
        </w:rPr>
        <w:t>6.1. Generalidades.</w:t>
      </w:r>
    </w:p>
    <w:p w:rsidR="00100445" w:rsidRPr="006A5BEC" w:rsidRDefault="00100445" w:rsidP="00100445">
      <w:pPr>
        <w:jc w:val="both"/>
        <w:rPr>
          <w:rFonts w:ascii="Arial Narrow" w:hAnsi="Arial Narrow" w:cs="Arial"/>
          <w:sz w:val="24"/>
          <w:szCs w:val="24"/>
          <w:lang w:val="es-CO"/>
        </w:rPr>
      </w:pPr>
    </w:p>
    <w:p w:rsidR="00100445" w:rsidRDefault="00100445" w:rsidP="00100445">
      <w:pPr>
        <w:pStyle w:val="Prrafodelista"/>
        <w:ind w:left="0"/>
        <w:jc w:val="both"/>
        <w:rPr>
          <w:rFonts w:ascii="Arial Narrow" w:hAnsi="Arial Narrow" w:cs="Arial"/>
          <w:sz w:val="24"/>
          <w:szCs w:val="24"/>
          <w:lang w:val="es-CO"/>
        </w:rPr>
      </w:pPr>
      <w:r>
        <w:rPr>
          <w:rFonts w:ascii="Arial Narrow" w:hAnsi="Arial Narrow" w:cs="Arial"/>
          <w:sz w:val="24"/>
          <w:szCs w:val="24"/>
          <w:lang w:val="es-CO"/>
        </w:rPr>
        <w:t>Al interior del presente manual se describen los Planes de Realización del Servicio para los Procesos Apoyo a la Creación de Empresas-ACE, Fortalecimiento del Emprendimiento en las IES y Comunicaciones.</w:t>
      </w:r>
    </w:p>
    <w:p w:rsidR="00100445" w:rsidRDefault="00100445" w:rsidP="00100445">
      <w:pPr>
        <w:pStyle w:val="Prrafodelista"/>
        <w:ind w:left="0"/>
        <w:jc w:val="both"/>
        <w:rPr>
          <w:rFonts w:ascii="Arial Narrow" w:hAnsi="Arial Narrow" w:cs="Arial"/>
          <w:sz w:val="24"/>
          <w:szCs w:val="24"/>
          <w:lang w:val="es-CO"/>
        </w:rPr>
      </w:pPr>
    </w:p>
    <w:p w:rsidR="00100445" w:rsidRDefault="00100445" w:rsidP="00100445">
      <w:pPr>
        <w:pStyle w:val="Prrafodelista"/>
        <w:ind w:left="0"/>
        <w:jc w:val="both"/>
        <w:rPr>
          <w:rFonts w:ascii="Arial Narrow" w:hAnsi="Arial Narrow" w:cs="Arial"/>
          <w:sz w:val="24"/>
          <w:szCs w:val="24"/>
          <w:lang w:val="es-CO"/>
        </w:rPr>
      </w:pPr>
      <w:r>
        <w:rPr>
          <w:rFonts w:ascii="Arial Narrow" w:hAnsi="Arial Narrow" w:cs="Arial"/>
          <w:sz w:val="24"/>
          <w:szCs w:val="24"/>
          <w:lang w:val="es-CO"/>
        </w:rPr>
        <w:t>El Parque del Emprendimiento identifica los procesos relacionados con el cliente acorde a lo estipulado en el numeral 7.2.1 de la NTC</w:t>
      </w:r>
      <w:r w:rsidR="007C1024">
        <w:rPr>
          <w:rFonts w:ascii="Arial Narrow" w:hAnsi="Arial Narrow" w:cs="Arial"/>
          <w:sz w:val="24"/>
          <w:szCs w:val="24"/>
          <w:lang w:val="es-CO"/>
        </w:rPr>
        <w:t xml:space="preserve"> ISO</w:t>
      </w:r>
      <w:r>
        <w:rPr>
          <w:rFonts w:ascii="Arial Narrow" w:hAnsi="Arial Narrow" w:cs="Arial"/>
          <w:sz w:val="24"/>
          <w:szCs w:val="24"/>
          <w:lang w:val="es-CO"/>
        </w:rPr>
        <w:t xml:space="preserve"> 9001 versión 2008</w:t>
      </w:r>
      <w:r w:rsidR="007C1024">
        <w:rPr>
          <w:rFonts w:ascii="Arial Narrow" w:hAnsi="Arial Narrow" w:cs="Arial"/>
          <w:sz w:val="24"/>
          <w:szCs w:val="24"/>
          <w:lang w:val="es-CO"/>
        </w:rPr>
        <w:t>;</w:t>
      </w:r>
      <w:r>
        <w:rPr>
          <w:rFonts w:ascii="Arial Narrow" w:hAnsi="Arial Narrow" w:cs="Arial"/>
          <w:sz w:val="24"/>
          <w:szCs w:val="24"/>
          <w:lang w:val="es-CO"/>
        </w:rPr>
        <w:t xml:space="preserve"> para ello se establecen y explican en este manual las figuras 1,2 y 3.</w:t>
      </w:r>
    </w:p>
    <w:p w:rsidR="00100445" w:rsidRDefault="00100445" w:rsidP="00100445">
      <w:pPr>
        <w:pStyle w:val="Prrafodelista"/>
        <w:ind w:left="0"/>
        <w:jc w:val="both"/>
        <w:rPr>
          <w:rFonts w:ascii="Arial Narrow" w:hAnsi="Arial Narrow" w:cs="Arial"/>
          <w:sz w:val="24"/>
          <w:szCs w:val="24"/>
          <w:lang w:val="es-CO"/>
        </w:rPr>
      </w:pPr>
    </w:p>
    <w:p w:rsidR="00100445" w:rsidRDefault="00100445" w:rsidP="00100445">
      <w:pPr>
        <w:pStyle w:val="Prrafodelista"/>
        <w:ind w:left="0"/>
        <w:jc w:val="both"/>
        <w:rPr>
          <w:rFonts w:ascii="Arial Narrow" w:hAnsi="Arial Narrow" w:cs="Arial"/>
          <w:sz w:val="24"/>
          <w:szCs w:val="24"/>
          <w:lang w:val="es-CO"/>
        </w:rPr>
      </w:pPr>
      <w:r>
        <w:rPr>
          <w:rFonts w:ascii="Arial Narrow" w:hAnsi="Arial Narrow" w:cs="Arial"/>
          <w:sz w:val="24"/>
          <w:szCs w:val="24"/>
          <w:lang w:val="es-CO"/>
        </w:rPr>
        <w:t>El Plan de Realización del Servicio</w:t>
      </w:r>
      <w:r w:rsidRPr="006A5BEC">
        <w:rPr>
          <w:rFonts w:ascii="Arial Narrow" w:hAnsi="Arial Narrow" w:cs="Arial"/>
          <w:sz w:val="24"/>
          <w:szCs w:val="24"/>
          <w:lang w:val="es-CO"/>
        </w:rPr>
        <w:t xml:space="preserve"> requiere de un minucioso desarrollo de tareas y actividades</w:t>
      </w:r>
      <w:r>
        <w:rPr>
          <w:rFonts w:ascii="Arial Narrow" w:hAnsi="Arial Narrow" w:cs="Arial"/>
          <w:sz w:val="24"/>
          <w:szCs w:val="24"/>
          <w:lang w:val="es-CO"/>
        </w:rPr>
        <w:t xml:space="preserve"> que deben </w:t>
      </w:r>
      <w:r w:rsidRPr="006A5BEC">
        <w:rPr>
          <w:rFonts w:ascii="Arial Narrow" w:hAnsi="Arial Narrow" w:cs="Arial"/>
          <w:sz w:val="24"/>
          <w:szCs w:val="24"/>
          <w:lang w:val="es-CO"/>
        </w:rPr>
        <w:t>asegurar en términos de eficacia y eficiencia la satisfacción de los usuarios.</w:t>
      </w:r>
      <w:r>
        <w:rPr>
          <w:rFonts w:ascii="Arial Narrow" w:hAnsi="Arial Narrow" w:cs="Arial"/>
          <w:sz w:val="24"/>
          <w:szCs w:val="24"/>
          <w:lang w:val="es-CO"/>
        </w:rPr>
        <w:t xml:space="preserve"> </w:t>
      </w:r>
      <w:r w:rsidRPr="0043091D">
        <w:rPr>
          <w:rFonts w:ascii="Arial Narrow" w:hAnsi="Arial Narrow" w:cs="Arial"/>
          <w:sz w:val="24"/>
          <w:szCs w:val="24"/>
          <w:lang w:val="es-CO"/>
        </w:rPr>
        <w:t>Se pretende con este documento tener una línea clara y acertada</w:t>
      </w:r>
      <w:r>
        <w:rPr>
          <w:rFonts w:ascii="Arial Narrow" w:hAnsi="Arial Narrow" w:cs="Arial"/>
          <w:sz w:val="24"/>
          <w:szCs w:val="24"/>
          <w:lang w:val="es-CO"/>
        </w:rPr>
        <w:t xml:space="preserve"> para</w:t>
      </w:r>
      <w:r w:rsidRPr="0043091D">
        <w:rPr>
          <w:rFonts w:ascii="Arial Narrow" w:hAnsi="Arial Narrow" w:cs="Arial"/>
          <w:sz w:val="24"/>
          <w:szCs w:val="24"/>
          <w:lang w:val="es-CO"/>
        </w:rPr>
        <w:t xml:space="preserve"> la </w:t>
      </w:r>
      <w:r>
        <w:rPr>
          <w:rFonts w:ascii="Arial Narrow" w:hAnsi="Arial Narrow" w:cs="Arial"/>
          <w:sz w:val="24"/>
          <w:szCs w:val="24"/>
          <w:lang w:val="es-CO"/>
        </w:rPr>
        <w:t>Realización de los S</w:t>
      </w:r>
      <w:r w:rsidRPr="0043091D">
        <w:rPr>
          <w:rFonts w:ascii="Arial Narrow" w:hAnsi="Arial Narrow" w:cs="Arial"/>
          <w:sz w:val="24"/>
          <w:szCs w:val="24"/>
          <w:lang w:val="es-CO"/>
        </w:rPr>
        <w:t>ervicios</w:t>
      </w:r>
      <w:r>
        <w:rPr>
          <w:rFonts w:ascii="Arial Narrow" w:hAnsi="Arial Narrow" w:cs="Arial"/>
          <w:sz w:val="24"/>
          <w:szCs w:val="24"/>
          <w:lang w:val="es-CO"/>
        </w:rPr>
        <w:t xml:space="preserve"> en el Parque del Emprendimiento</w:t>
      </w:r>
      <w:r w:rsidRPr="0043091D">
        <w:rPr>
          <w:rFonts w:ascii="Arial Narrow" w:hAnsi="Arial Narrow" w:cs="Arial"/>
          <w:sz w:val="24"/>
          <w:szCs w:val="24"/>
          <w:lang w:val="es-CO"/>
        </w:rPr>
        <w:t xml:space="preserve">; </w:t>
      </w:r>
      <w:r>
        <w:rPr>
          <w:rFonts w:ascii="Arial Narrow" w:hAnsi="Arial Narrow" w:cs="Arial"/>
          <w:sz w:val="24"/>
          <w:szCs w:val="24"/>
          <w:lang w:val="es-CO"/>
        </w:rPr>
        <w:t xml:space="preserve">que </w:t>
      </w:r>
      <w:r w:rsidRPr="0043091D">
        <w:rPr>
          <w:rFonts w:ascii="Arial Narrow" w:hAnsi="Arial Narrow" w:cs="Arial"/>
          <w:sz w:val="24"/>
          <w:szCs w:val="24"/>
          <w:lang w:val="es-CO"/>
        </w:rPr>
        <w:t>permita orientar el inicio, el desarrollo y el desenlace de la prestación del servicio como tal.</w:t>
      </w:r>
    </w:p>
    <w:p w:rsidR="007C1024" w:rsidRDefault="007C1024" w:rsidP="00100445">
      <w:pPr>
        <w:pStyle w:val="Prrafodelista"/>
        <w:ind w:left="0"/>
        <w:jc w:val="both"/>
        <w:rPr>
          <w:rFonts w:ascii="Arial Narrow" w:hAnsi="Arial Narrow" w:cs="Arial"/>
          <w:sz w:val="24"/>
          <w:szCs w:val="24"/>
          <w:lang w:val="es-CO"/>
        </w:rPr>
      </w:pPr>
    </w:p>
    <w:p w:rsidR="00100445" w:rsidRPr="0043091D" w:rsidRDefault="00100445" w:rsidP="00100445">
      <w:pPr>
        <w:pStyle w:val="Prrafodelista"/>
        <w:ind w:left="0"/>
        <w:jc w:val="both"/>
        <w:rPr>
          <w:rFonts w:ascii="Arial Narrow" w:hAnsi="Arial Narrow" w:cs="Arial"/>
          <w:sz w:val="24"/>
          <w:szCs w:val="24"/>
          <w:lang w:val="es-CO"/>
        </w:rPr>
      </w:pPr>
      <w:r>
        <w:rPr>
          <w:rFonts w:ascii="Arial Narrow" w:hAnsi="Arial Narrow" w:cs="Arial"/>
          <w:sz w:val="24"/>
          <w:szCs w:val="24"/>
          <w:lang w:val="es-CO"/>
        </w:rPr>
        <w:t>Concluyendo podemos decir que la Realización del Servicio en el Parque del Emprendimiento permitirá determinar</w:t>
      </w:r>
      <w:r w:rsidRPr="0043091D">
        <w:rPr>
          <w:rFonts w:ascii="Arial Narrow" w:hAnsi="Arial Narrow" w:cs="Arial"/>
          <w:sz w:val="24"/>
          <w:szCs w:val="24"/>
          <w:lang w:val="es-CO"/>
        </w:rPr>
        <w:t xml:space="preserve"> el paso a paso a seguir para</w:t>
      </w:r>
      <w:r>
        <w:rPr>
          <w:rFonts w:ascii="Arial Narrow" w:hAnsi="Arial Narrow" w:cs="Arial"/>
          <w:sz w:val="24"/>
          <w:szCs w:val="24"/>
          <w:lang w:val="es-CO"/>
        </w:rPr>
        <w:t xml:space="preserve"> brindar un servicio oportuno; </w:t>
      </w:r>
      <w:r w:rsidRPr="0043091D">
        <w:rPr>
          <w:rFonts w:ascii="Arial Narrow" w:hAnsi="Arial Narrow" w:cs="Arial"/>
          <w:sz w:val="24"/>
          <w:szCs w:val="24"/>
          <w:lang w:val="es-CO"/>
        </w:rPr>
        <w:t xml:space="preserve">en </w:t>
      </w:r>
      <w:r>
        <w:rPr>
          <w:rFonts w:ascii="Arial Narrow" w:hAnsi="Arial Narrow" w:cs="Arial"/>
          <w:sz w:val="24"/>
          <w:szCs w:val="24"/>
          <w:lang w:val="es-CO"/>
        </w:rPr>
        <w:t>términos de excelencia</w:t>
      </w:r>
      <w:r w:rsidRPr="0043091D">
        <w:rPr>
          <w:rFonts w:ascii="Arial Narrow" w:hAnsi="Arial Narrow" w:cs="Arial"/>
          <w:sz w:val="24"/>
          <w:szCs w:val="24"/>
          <w:lang w:val="es-CO"/>
        </w:rPr>
        <w:t>.</w:t>
      </w:r>
    </w:p>
    <w:p w:rsidR="00100445" w:rsidRDefault="00100445" w:rsidP="00100445">
      <w:pPr>
        <w:jc w:val="both"/>
        <w:rPr>
          <w:rFonts w:ascii="Arial Narrow" w:hAnsi="Arial Narrow" w:cs="Arial"/>
          <w:sz w:val="24"/>
          <w:szCs w:val="24"/>
          <w:lang w:val="es-CO"/>
        </w:rPr>
      </w:pPr>
    </w:p>
    <w:p w:rsidR="007C1024" w:rsidRDefault="007C1024" w:rsidP="00100445">
      <w:pPr>
        <w:jc w:val="both"/>
        <w:rPr>
          <w:rFonts w:ascii="Arial Narrow" w:hAnsi="Arial Narrow" w:cs="Arial"/>
          <w:sz w:val="24"/>
          <w:szCs w:val="24"/>
          <w:lang w:val="es-CO"/>
        </w:rPr>
      </w:pPr>
    </w:p>
    <w:p w:rsidR="00100445" w:rsidRDefault="00100445" w:rsidP="00100445">
      <w:pPr>
        <w:jc w:val="both"/>
        <w:rPr>
          <w:rFonts w:ascii="Arial Narrow" w:hAnsi="Arial Narrow" w:cs="Arial"/>
          <w:b/>
          <w:sz w:val="24"/>
          <w:szCs w:val="24"/>
          <w:lang w:val="es-CO"/>
        </w:rPr>
      </w:pPr>
      <w:r>
        <w:rPr>
          <w:rFonts w:ascii="Arial Narrow" w:hAnsi="Arial Narrow" w:cs="Arial"/>
          <w:b/>
          <w:sz w:val="24"/>
          <w:szCs w:val="24"/>
          <w:lang w:val="es-CO"/>
        </w:rPr>
        <w:lastRenderedPageBreak/>
        <w:t>6.2. Descripción del conjunto de tareas y actividades que se deben tener en cuenta para el Plan de Realización del Servicio en el Parque del Emprendimiento.</w:t>
      </w:r>
    </w:p>
    <w:p w:rsidR="00100445" w:rsidRDefault="00100445" w:rsidP="00100445">
      <w:pPr>
        <w:jc w:val="both"/>
        <w:rPr>
          <w:rFonts w:ascii="Arial Narrow" w:hAnsi="Arial Narrow" w:cs="Arial"/>
          <w:b/>
          <w:sz w:val="24"/>
          <w:szCs w:val="24"/>
          <w:lang w:val="es-CO"/>
        </w:rPr>
      </w:pPr>
    </w:p>
    <w:p w:rsidR="00100445" w:rsidRDefault="00100445" w:rsidP="00100445">
      <w:pPr>
        <w:jc w:val="both"/>
        <w:rPr>
          <w:rFonts w:ascii="Arial Narrow" w:hAnsi="Arial Narrow" w:cs="Arial"/>
          <w:sz w:val="24"/>
          <w:szCs w:val="24"/>
          <w:lang w:val="es-CO"/>
        </w:rPr>
      </w:pPr>
      <w:r>
        <w:rPr>
          <w:rFonts w:ascii="Arial Narrow" w:hAnsi="Arial Narrow" w:cs="Arial"/>
          <w:sz w:val="24"/>
          <w:szCs w:val="24"/>
          <w:lang w:val="es-CO"/>
        </w:rPr>
        <w:t>La Realización del Servicio en el Parque del Emprendimiento se lleva a cabo en los procesos de Apoyo a la Creación de Empresas (ACE), Fortalecimiento del Emprendimiento en las IES y Comunicaciones.</w:t>
      </w:r>
    </w:p>
    <w:p w:rsidR="00100445" w:rsidRDefault="00100445" w:rsidP="00100445">
      <w:pPr>
        <w:jc w:val="both"/>
        <w:rPr>
          <w:rFonts w:ascii="Arial Narrow" w:hAnsi="Arial Narrow" w:cs="Arial"/>
          <w:sz w:val="24"/>
          <w:szCs w:val="24"/>
          <w:lang w:val="es-CO"/>
        </w:rPr>
      </w:pPr>
    </w:p>
    <w:p w:rsidR="00100445" w:rsidRDefault="00100445" w:rsidP="00100445">
      <w:pPr>
        <w:jc w:val="both"/>
        <w:rPr>
          <w:rFonts w:ascii="Arial Narrow" w:hAnsi="Arial Narrow" w:cs="Arial"/>
          <w:sz w:val="24"/>
          <w:szCs w:val="24"/>
          <w:lang w:val="es-CO"/>
        </w:rPr>
      </w:pPr>
      <w:r>
        <w:rPr>
          <w:rFonts w:ascii="Arial Narrow" w:hAnsi="Arial Narrow" w:cs="Arial"/>
          <w:sz w:val="24"/>
          <w:szCs w:val="24"/>
          <w:lang w:val="es-CO"/>
        </w:rPr>
        <w:t>A continuación se describe como se Realiza el Servicio en cada uno de los procesos mencionados anteriormente.</w:t>
      </w:r>
    </w:p>
    <w:p w:rsidR="00100445" w:rsidRDefault="00100445" w:rsidP="00100445">
      <w:pPr>
        <w:jc w:val="both"/>
        <w:rPr>
          <w:rFonts w:ascii="Arial Narrow" w:hAnsi="Arial Narrow" w:cs="Arial"/>
          <w:sz w:val="24"/>
          <w:szCs w:val="24"/>
          <w:lang w:val="es-CO"/>
        </w:rPr>
      </w:pPr>
    </w:p>
    <w:p w:rsidR="00100445" w:rsidRDefault="00100445" w:rsidP="00100445">
      <w:pPr>
        <w:jc w:val="both"/>
        <w:rPr>
          <w:rFonts w:ascii="Arial Narrow" w:hAnsi="Arial Narrow" w:cs="Arial"/>
          <w:b/>
          <w:sz w:val="24"/>
          <w:szCs w:val="24"/>
          <w:lang w:val="es-CO"/>
        </w:rPr>
      </w:pPr>
      <w:r>
        <w:rPr>
          <w:rFonts w:ascii="Arial Narrow" w:hAnsi="Arial Narrow" w:cs="Arial"/>
          <w:b/>
          <w:sz w:val="24"/>
          <w:szCs w:val="24"/>
          <w:lang w:val="es-CO"/>
        </w:rPr>
        <w:t>6.2.1. Descripción del Plan de Realización del Servicio en el proceso Apoyo a la Creación de Empresas (ACE)</w:t>
      </w:r>
    </w:p>
    <w:p w:rsidR="00100445" w:rsidRDefault="00100445" w:rsidP="00100445">
      <w:pPr>
        <w:jc w:val="both"/>
        <w:rPr>
          <w:rFonts w:ascii="Arial Narrow" w:hAnsi="Arial Narrow" w:cs="Arial"/>
          <w:b/>
          <w:sz w:val="24"/>
          <w:szCs w:val="24"/>
          <w:lang w:val="es-CO"/>
        </w:rPr>
      </w:pPr>
    </w:p>
    <w:p w:rsidR="00736ABF" w:rsidRDefault="00736ABF" w:rsidP="00736ABF">
      <w:pPr>
        <w:tabs>
          <w:tab w:val="left" w:pos="5250"/>
        </w:tabs>
        <w:jc w:val="both"/>
        <w:rPr>
          <w:rFonts w:ascii="Arial Narrow" w:hAnsi="Arial Narrow"/>
          <w:sz w:val="24"/>
          <w:szCs w:val="24"/>
        </w:rPr>
      </w:pPr>
      <w:r>
        <w:rPr>
          <w:rFonts w:ascii="Arial Narrow" w:hAnsi="Arial Narrow"/>
          <w:sz w:val="24"/>
          <w:szCs w:val="24"/>
        </w:rPr>
        <w:t>Las principales actividades a desarrollar en este proceso son entre otras: la implementación del acompañamiento</w:t>
      </w:r>
      <w:r w:rsidR="00206B00">
        <w:rPr>
          <w:rFonts w:ascii="Arial Narrow" w:hAnsi="Arial Narrow"/>
          <w:sz w:val="24"/>
          <w:szCs w:val="24"/>
        </w:rPr>
        <w:t xml:space="preserve"> para la puesta en marcha de las iniciativas, proyectos y/o empresas</w:t>
      </w:r>
      <w:r>
        <w:rPr>
          <w:rFonts w:ascii="Arial Narrow" w:hAnsi="Arial Narrow"/>
          <w:sz w:val="24"/>
          <w:szCs w:val="24"/>
        </w:rPr>
        <w:t xml:space="preserve"> con alto potencial de crecimiento y diferenciación a través de un proceso de intervención personalizado y en el que se pongan al servicio de los equipos emprendedores diversas herramientas para que se estructuren empresas que cumplan con los requisitos de salida del proceso de apoyo a la creación de empresas (ACE). Algunos d</w:t>
      </w:r>
      <w:r w:rsidR="0084221B">
        <w:rPr>
          <w:rFonts w:ascii="Arial Narrow" w:hAnsi="Arial Narrow"/>
          <w:sz w:val="24"/>
          <w:szCs w:val="24"/>
        </w:rPr>
        <w:t>e los servicios que se prestan</w:t>
      </w:r>
      <w:r>
        <w:rPr>
          <w:rFonts w:ascii="Arial Narrow" w:hAnsi="Arial Narrow"/>
          <w:sz w:val="24"/>
          <w:szCs w:val="24"/>
        </w:rPr>
        <w:t xml:space="preserve"> a los emprendedores en este proceso </w:t>
      </w:r>
      <w:r w:rsidRPr="00206B00">
        <w:rPr>
          <w:rFonts w:ascii="Arial Narrow" w:hAnsi="Arial Narrow"/>
          <w:sz w:val="24"/>
          <w:szCs w:val="24"/>
        </w:rPr>
        <w:t>son:</w:t>
      </w:r>
      <w:r>
        <w:rPr>
          <w:rFonts w:ascii="Arial Narrow" w:hAnsi="Arial Narrow"/>
          <w:sz w:val="24"/>
          <w:szCs w:val="24"/>
        </w:rPr>
        <w:t xml:space="preserve"> entrenamiento especializado para el desarrollo como nuevo empresario, acceso a consultorías especializadas, acompañamiento en identificación y consecución de fuentes de financiación de capital semilla y fomento, identificación de oportunidades de mercado, acceso a espacios físicos para la operación, conformación estratégica de equipos de trabajo, planeación y estrategia empresarial y el fortalecimiento de competencias emprendedoras, entre otros aspectos que se definan a necesidad de cada </w:t>
      </w:r>
      <w:r w:rsidR="00206B00">
        <w:rPr>
          <w:rFonts w:ascii="Arial Narrow" w:hAnsi="Arial Narrow"/>
          <w:sz w:val="24"/>
          <w:szCs w:val="24"/>
        </w:rPr>
        <w:t>iniciativa, proyecto y/o empresa acompañada</w:t>
      </w:r>
      <w:r>
        <w:rPr>
          <w:rFonts w:ascii="Arial Narrow" w:hAnsi="Arial Narrow"/>
          <w:sz w:val="24"/>
          <w:szCs w:val="24"/>
        </w:rPr>
        <w:t>.</w:t>
      </w:r>
    </w:p>
    <w:p w:rsidR="00736ABF" w:rsidRPr="00736ABF" w:rsidRDefault="00736ABF" w:rsidP="00100445">
      <w:pPr>
        <w:jc w:val="both"/>
        <w:rPr>
          <w:rFonts w:ascii="Arial Narrow" w:hAnsi="Arial Narrow" w:cs="Arial"/>
          <w:b/>
          <w:sz w:val="24"/>
          <w:szCs w:val="24"/>
        </w:rPr>
      </w:pPr>
    </w:p>
    <w:p w:rsidR="00736ABF" w:rsidRPr="009F670C" w:rsidRDefault="00736ABF" w:rsidP="00736ABF">
      <w:pPr>
        <w:pStyle w:val="Ttulo2"/>
        <w:spacing w:before="0"/>
      </w:pPr>
      <w:r w:rsidRPr="00736ABF">
        <w:rPr>
          <w:rFonts w:cs="Arial"/>
          <w:szCs w:val="24"/>
          <w:lang w:val="es-CO"/>
        </w:rPr>
        <w:t>6.2.1.1</w:t>
      </w:r>
      <w:r>
        <w:rPr>
          <w:rFonts w:cs="Arial"/>
          <w:b w:val="0"/>
          <w:szCs w:val="24"/>
          <w:lang w:val="es-CO"/>
        </w:rPr>
        <w:t xml:space="preserve">. </w:t>
      </w:r>
      <w:bookmarkStart w:id="1" w:name="_Toc331155406"/>
      <w:bookmarkStart w:id="2" w:name="_Toc367296718"/>
      <w:r w:rsidRPr="009F670C">
        <w:t>Modelo de acompañamiento</w:t>
      </w:r>
      <w:bookmarkEnd w:id="1"/>
      <w:r>
        <w:t>.</w:t>
      </w:r>
      <w:bookmarkEnd w:id="2"/>
    </w:p>
    <w:p w:rsidR="00736ABF" w:rsidRDefault="00736ABF" w:rsidP="00100445">
      <w:pPr>
        <w:jc w:val="both"/>
        <w:rPr>
          <w:rFonts w:ascii="Arial Narrow" w:hAnsi="Arial Narrow" w:cs="Arial"/>
          <w:b/>
          <w:sz w:val="24"/>
          <w:szCs w:val="24"/>
          <w:lang w:val="es-CO"/>
        </w:rPr>
      </w:pPr>
    </w:p>
    <w:p w:rsidR="0084221B" w:rsidRPr="00C311B2" w:rsidRDefault="0084221B" w:rsidP="0084221B">
      <w:pPr>
        <w:tabs>
          <w:tab w:val="left" w:pos="5250"/>
        </w:tabs>
        <w:jc w:val="both"/>
        <w:rPr>
          <w:rFonts w:ascii="Arial Narrow" w:hAnsi="Arial Narrow"/>
          <w:sz w:val="24"/>
          <w:szCs w:val="24"/>
        </w:rPr>
      </w:pPr>
      <w:r w:rsidRPr="00C311B2">
        <w:rPr>
          <w:rFonts w:ascii="Arial Narrow" w:hAnsi="Arial Narrow"/>
          <w:sz w:val="24"/>
          <w:szCs w:val="24"/>
        </w:rPr>
        <w:t>El modelo de acompañamiento de</w:t>
      </w:r>
      <w:r>
        <w:rPr>
          <w:rFonts w:ascii="Arial Narrow" w:hAnsi="Arial Narrow"/>
          <w:sz w:val="24"/>
          <w:szCs w:val="24"/>
        </w:rPr>
        <w:t>l Parque del Emprendimiento</w:t>
      </w:r>
      <w:r w:rsidRPr="00C311B2">
        <w:rPr>
          <w:rFonts w:ascii="Arial Narrow" w:hAnsi="Arial Narrow"/>
          <w:sz w:val="24"/>
          <w:szCs w:val="24"/>
        </w:rPr>
        <w:t xml:space="preserve"> está basado en el proceso de </w:t>
      </w:r>
      <w:proofErr w:type="spellStart"/>
      <w:r w:rsidRPr="00C311B2">
        <w:rPr>
          <w:rFonts w:ascii="Arial Narrow" w:hAnsi="Arial Narrow"/>
          <w:i/>
          <w:sz w:val="24"/>
          <w:szCs w:val="24"/>
        </w:rPr>
        <w:t>Mentoring</w:t>
      </w:r>
      <w:proofErr w:type="spellEnd"/>
      <w:r w:rsidRPr="00C311B2">
        <w:rPr>
          <w:rFonts w:ascii="Arial Narrow" w:hAnsi="Arial Narrow"/>
          <w:sz w:val="24"/>
          <w:szCs w:val="24"/>
        </w:rPr>
        <w:t>, es decir, que mediante la orientación personalizada de los asesores</w:t>
      </w:r>
      <w:r>
        <w:rPr>
          <w:rFonts w:ascii="Arial Narrow" w:hAnsi="Arial Narrow"/>
          <w:sz w:val="24"/>
          <w:szCs w:val="24"/>
        </w:rPr>
        <w:t xml:space="preserve"> de puesta en marcha</w:t>
      </w:r>
      <w:r w:rsidRPr="00C311B2">
        <w:rPr>
          <w:rFonts w:ascii="Arial Narrow" w:hAnsi="Arial Narrow"/>
          <w:sz w:val="24"/>
          <w:szCs w:val="24"/>
        </w:rPr>
        <w:t xml:space="preserve"> a los emprendedores, estos logren desarrollar habilidades personales y gerenciales que faciliten el fortalecimiento de las empresas para que estas sean rentables y sostenibles. </w:t>
      </w:r>
    </w:p>
    <w:p w:rsidR="0084221B" w:rsidRDefault="0084221B" w:rsidP="0084221B">
      <w:pPr>
        <w:pStyle w:val="Default"/>
        <w:jc w:val="both"/>
        <w:rPr>
          <w:rFonts w:ascii="Arial Narrow" w:hAnsi="Arial Narrow"/>
        </w:rPr>
      </w:pPr>
    </w:p>
    <w:p w:rsidR="0084221B" w:rsidRDefault="0084221B" w:rsidP="0084221B">
      <w:pPr>
        <w:pStyle w:val="Default"/>
        <w:jc w:val="both"/>
        <w:rPr>
          <w:rFonts w:ascii="Arial Narrow" w:hAnsi="Arial Narrow"/>
        </w:rPr>
      </w:pPr>
      <w:r w:rsidRPr="00C311B2">
        <w:rPr>
          <w:rFonts w:ascii="Arial Narrow" w:hAnsi="Arial Narrow"/>
        </w:rPr>
        <w:t>El Parque</w:t>
      </w:r>
      <w:r>
        <w:rPr>
          <w:rFonts w:ascii="Arial Narrow" w:hAnsi="Arial Narrow"/>
        </w:rPr>
        <w:t xml:space="preserve"> del Emprendimiento,</w:t>
      </w:r>
      <w:r w:rsidRPr="00C311B2">
        <w:rPr>
          <w:rFonts w:ascii="Arial Narrow" w:hAnsi="Arial Narrow"/>
        </w:rPr>
        <w:t xml:space="preserve"> busca emprendedores e ideas que cumplan con el perfil necesario </w:t>
      </w:r>
      <w:r w:rsidRPr="00AF15E6">
        <w:rPr>
          <w:rFonts w:ascii="Arial Narrow" w:hAnsi="Arial Narrow"/>
        </w:rPr>
        <w:t>para que las empresas consolidadas sean de alto potencial d</w:t>
      </w:r>
      <w:r>
        <w:rPr>
          <w:rFonts w:ascii="Arial Narrow" w:hAnsi="Arial Narrow"/>
        </w:rPr>
        <w:t>e crecimiento y diferenciación.</w:t>
      </w:r>
    </w:p>
    <w:p w:rsidR="0084221B" w:rsidRDefault="0084221B" w:rsidP="0084221B">
      <w:pPr>
        <w:pStyle w:val="Default"/>
        <w:jc w:val="both"/>
        <w:rPr>
          <w:rFonts w:ascii="Arial Narrow" w:hAnsi="Arial Narrow"/>
        </w:rPr>
      </w:pPr>
    </w:p>
    <w:p w:rsidR="0084221B" w:rsidRDefault="0084221B" w:rsidP="0084221B">
      <w:pPr>
        <w:pStyle w:val="Default"/>
        <w:jc w:val="both"/>
        <w:rPr>
          <w:rFonts w:ascii="Arial Narrow" w:hAnsi="Arial Narrow"/>
        </w:rPr>
      </w:pPr>
    </w:p>
    <w:p w:rsidR="0084221B" w:rsidRPr="00AF15E6" w:rsidRDefault="0084221B" w:rsidP="0084221B">
      <w:pPr>
        <w:pStyle w:val="Default"/>
        <w:jc w:val="both"/>
        <w:rPr>
          <w:rFonts w:ascii="Arial Narrow" w:hAnsi="Arial Narrow"/>
        </w:rPr>
      </w:pPr>
    </w:p>
    <w:p w:rsidR="0084221B" w:rsidRPr="00C17AF8" w:rsidRDefault="0084221B" w:rsidP="0084221B">
      <w:pPr>
        <w:tabs>
          <w:tab w:val="left" w:pos="5250"/>
        </w:tabs>
        <w:jc w:val="center"/>
        <w:rPr>
          <w:rFonts w:ascii="Arial Narrow" w:hAnsi="Arial Narrow"/>
          <w:sz w:val="24"/>
          <w:szCs w:val="24"/>
        </w:rPr>
      </w:pPr>
      <w:r w:rsidRPr="00C17AF8">
        <w:rPr>
          <w:rFonts w:ascii="Arial Narrow" w:hAnsi="Arial Narrow"/>
          <w:noProof/>
          <w:sz w:val="24"/>
          <w:szCs w:val="24"/>
          <w:lang w:val="es-CO" w:eastAsia="es-CO"/>
        </w:rPr>
        <w:lastRenderedPageBreak/>
        <w:drawing>
          <wp:inline distT="0" distB="0" distL="0" distR="0" wp14:anchorId="475D5377" wp14:editId="6257D35F">
            <wp:extent cx="4476584" cy="2099144"/>
            <wp:effectExtent l="0" t="0" r="635" b="0"/>
            <wp:docPr id="5123" name="2 Imagen" descr="oportun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2 Imagen" descr="oportunidad.png"/>
                    <pic:cNvPicPr>
                      <a:picLocks noChangeAspect="1"/>
                    </pic:cNvPicPr>
                  </pic:nvPicPr>
                  <pic:blipFill rotWithShape="1">
                    <a:blip r:embed="rId12" cstate="print">
                      <a:extLst>
                        <a:ext uri="{28A0092B-C50C-407E-A947-70E740481C1C}">
                          <a14:useLocalDpi xmlns:a14="http://schemas.microsoft.com/office/drawing/2010/main" val="0"/>
                        </a:ext>
                      </a:extLst>
                    </a:blip>
                    <a:srcRect t="20466" r="-1227" b="18139"/>
                    <a:stretch/>
                  </pic:blipFill>
                  <pic:spPr bwMode="auto">
                    <a:xfrm>
                      <a:off x="0" y="0"/>
                      <a:ext cx="4481103" cy="2101263"/>
                    </a:xfrm>
                    <a:prstGeom prst="rect">
                      <a:avLst/>
                    </a:prstGeom>
                    <a:noFill/>
                    <a:ln>
                      <a:noFill/>
                    </a:ln>
                    <a:extLst>
                      <a:ext uri="{53640926-AAD7-44D8-BBD7-CCE9431645EC}">
                        <a14:shadowObscured xmlns:a14="http://schemas.microsoft.com/office/drawing/2010/main"/>
                      </a:ext>
                    </a:extLst>
                  </pic:spPr>
                </pic:pic>
              </a:graphicData>
            </a:graphic>
          </wp:inline>
        </w:drawing>
      </w:r>
    </w:p>
    <w:p w:rsidR="0084221B" w:rsidRDefault="0084221B" w:rsidP="0084221B">
      <w:pPr>
        <w:jc w:val="center"/>
        <w:rPr>
          <w:rFonts w:ascii="Arial Narrow" w:hAnsi="Arial Narrow"/>
          <w:sz w:val="24"/>
          <w:szCs w:val="24"/>
        </w:rPr>
      </w:pPr>
      <w:r>
        <w:rPr>
          <w:rFonts w:ascii="Arial Narrow" w:hAnsi="Arial Narrow"/>
          <w:sz w:val="24"/>
          <w:szCs w:val="24"/>
        </w:rPr>
        <w:t>Figura 1</w:t>
      </w:r>
      <w:r w:rsidRPr="00C311B2">
        <w:rPr>
          <w:rFonts w:ascii="Arial Narrow" w:hAnsi="Arial Narrow"/>
          <w:sz w:val="24"/>
          <w:szCs w:val="24"/>
        </w:rPr>
        <w:t>. Modelo de Intervención Parque E</w:t>
      </w:r>
    </w:p>
    <w:p w:rsidR="00736ABF" w:rsidRDefault="00736ABF" w:rsidP="00736ABF">
      <w:pPr>
        <w:jc w:val="both"/>
        <w:rPr>
          <w:rFonts w:ascii="Arial Narrow" w:hAnsi="Arial Narrow"/>
          <w:sz w:val="24"/>
          <w:szCs w:val="24"/>
        </w:rPr>
      </w:pPr>
    </w:p>
    <w:p w:rsidR="00736ABF" w:rsidRDefault="00736ABF" w:rsidP="00100445">
      <w:pPr>
        <w:jc w:val="both"/>
        <w:rPr>
          <w:rFonts w:ascii="Arial Narrow" w:hAnsi="Arial Narrow" w:cs="Arial"/>
          <w:b/>
          <w:sz w:val="24"/>
          <w:szCs w:val="24"/>
        </w:rPr>
      </w:pPr>
    </w:p>
    <w:p w:rsidR="00736ABF" w:rsidRDefault="00736ABF" w:rsidP="00736ABF">
      <w:pPr>
        <w:pStyle w:val="Ttulo2"/>
        <w:numPr>
          <w:ilvl w:val="3"/>
          <w:numId w:val="6"/>
        </w:numPr>
        <w:spacing w:before="0"/>
      </w:pPr>
      <w:bookmarkStart w:id="3" w:name="_Toc325984049"/>
      <w:bookmarkStart w:id="4" w:name="_Toc331155407"/>
      <w:bookmarkStart w:id="5" w:name="_Toc367296719"/>
      <w:r w:rsidRPr="009F670C">
        <w:t>Proceso de intervención y herramientas</w:t>
      </w:r>
      <w:bookmarkEnd w:id="3"/>
      <w:bookmarkEnd w:id="4"/>
      <w:r>
        <w:t>.</w:t>
      </w:r>
      <w:bookmarkEnd w:id="5"/>
    </w:p>
    <w:p w:rsidR="00736ABF" w:rsidRDefault="00736ABF" w:rsidP="00736ABF">
      <w:pPr>
        <w:tabs>
          <w:tab w:val="left" w:pos="6600"/>
        </w:tabs>
        <w:jc w:val="both"/>
        <w:rPr>
          <w:rFonts w:ascii="Arial Narrow" w:hAnsi="Arial Narrow" w:cs="Calibri"/>
          <w:sz w:val="24"/>
          <w:szCs w:val="24"/>
        </w:rPr>
      </w:pPr>
    </w:p>
    <w:p w:rsidR="0084221B" w:rsidRPr="00AF15E6" w:rsidRDefault="0084221B" w:rsidP="0084221B">
      <w:pPr>
        <w:autoSpaceDE w:val="0"/>
        <w:autoSpaceDN w:val="0"/>
        <w:adjustRightInd w:val="0"/>
        <w:jc w:val="both"/>
        <w:rPr>
          <w:rFonts w:ascii="Arial Narrow" w:hAnsi="Arial Narrow" w:cs="Calibri"/>
          <w:sz w:val="24"/>
          <w:szCs w:val="24"/>
          <w:lang w:val="es-MX"/>
        </w:rPr>
      </w:pPr>
      <w:r w:rsidRPr="00AF15E6">
        <w:rPr>
          <w:rFonts w:ascii="Arial Narrow" w:hAnsi="Arial Narrow" w:cs="Calibri"/>
          <w:sz w:val="24"/>
          <w:szCs w:val="24"/>
          <w:lang w:val="es-MX"/>
        </w:rPr>
        <w:t>El principal objetivo del proceso de intervención del Parque del Emprendimiento, es llevar a los proyectos empresariales a etapas de consolidación, de tal forma que logren estabilizar sus procesos comerciales, productivos, organizacionales y financieros, que les permitan cumplir los objetivos empresaria</w:t>
      </w:r>
      <w:r>
        <w:rPr>
          <w:rFonts w:ascii="Arial Narrow" w:hAnsi="Arial Narrow" w:cs="Calibri"/>
          <w:sz w:val="24"/>
          <w:szCs w:val="24"/>
          <w:lang w:val="es-MX"/>
        </w:rPr>
        <w:t>les en el menor tiempo posible.</w:t>
      </w:r>
    </w:p>
    <w:p w:rsidR="0084221B" w:rsidRPr="00AF15E6" w:rsidRDefault="0084221B" w:rsidP="0084221B">
      <w:pPr>
        <w:autoSpaceDE w:val="0"/>
        <w:autoSpaceDN w:val="0"/>
        <w:adjustRightInd w:val="0"/>
        <w:jc w:val="both"/>
        <w:rPr>
          <w:rFonts w:ascii="Arial" w:hAnsi="Arial" w:cs="Arial"/>
          <w:color w:val="000000"/>
        </w:rPr>
      </w:pPr>
    </w:p>
    <w:p w:rsidR="0084221B" w:rsidRPr="00AF15E6" w:rsidRDefault="0084221B" w:rsidP="0084221B">
      <w:pPr>
        <w:autoSpaceDE w:val="0"/>
        <w:autoSpaceDN w:val="0"/>
        <w:adjustRightInd w:val="0"/>
        <w:jc w:val="both"/>
        <w:rPr>
          <w:rFonts w:ascii="Arial Narrow" w:hAnsi="Arial Narrow" w:cs="Calibri"/>
          <w:sz w:val="24"/>
          <w:szCs w:val="24"/>
          <w:lang w:val="es-MX"/>
        </w:rPr>
      </w:pPr>
      <w:r w:rsidRPr="00AF15E6">
        <w:rPr>
          <w:rFonts w:ascii="Arial Narrow" w:hAnsi="Arial Narrow" w:cs="Calibri"/>
          <w:sz w:val="24"/>
          <w:szCs w:val="24"/>
          <w:lang w:val="es-MX"/>
        </w:rPr>
        <w:t xml:space="preserve">Durante el proceso de intervención se busca la identificación de proyectos denominados Spin Off para la negociación de modelos de propiedad intelectual y de la futura creación de la empresa universitaria, así como la puesta en marcha y consolidación de proyectos empresariales tipo </w:t>
      </w:r>
      <w:proofErr w:type="spellStart"/>
      <w:r w:rsidRPr="00AF15E6">
        <w:rPr>
          <w:rFonts w:ascii="Arial Narrow" w:hAnsi="Arial Narrow" w:cs="Calibri"/>
          <w:sz w:val="24"/>
          <w:szCs w:val="24"/>
          <w:lang w:val="es-MX"/>
        </w:rPr>
        <w:t>Start</w:t>
      </w:r>
      <w:proofErr w:type="spellEnd"/>
      <w:r w:rsidRPr="00AF15E6">
        <w:rPr>
          <w:rFonts w:ascii="Arial Narrow" w:hAnsi="Arial Narrow" w:cs="Calibri"/>
          <w:sz w:val="24"/>
          <w:szCs w:val="24"/>
          <w:lang w:val="es-MX"/>
        </w:rPr>
        <w:t xml:space="preserve"> Up, dado que se cuenta con experiencia en el acompañamiento empresarial por parte de profesionales de diversas disciplinas y una amplia red de apoyo de instituciones del orden local e internacional </w:t>
      </w:r>
      <w:r>
        <w:rPr>
          <w:rFonts w:ascii="Arial Narrow" w:hAnsi="Arial Narrow" w:cs="Calibri"/>
          <w:sz w:val="24"/>
          <w:szCs w:val="24"/>
          <w:lang w:val="es-MX"/>
        </w:rPr>
        <w:t>con las que se tienen alianzas.</w:t>
      </w:r>
    </w:p>
    <w:p w:rsidR="0084221B" w:rsidRPr="00AF15E6" w:rsidRDefault="0084221B" w:rsidP="0084221B">
      <w:pPr>
        <w:tabs>
          <w:tab w:val="left" w:pos="6600"/>
        </w:tabs>
        <w:jc w:val="both"/>
        <w:rPr>
          <w:rFonts w:ascii="Arial Narrow" w:hAnsi="Arial Narrow" w:cs="Calibri"/>
          <w:sz w:val="24"/>
          <w:szCs w:val="24"/>
        </w:rPr>
      </w:pPr>
    </w:p>
    <w:p w:rsidR="0084221B" w:rsidRDefault="0084221B" w:rsidP="0084221B">
      <w:pPr>
        <w:autoSpaceDE w:val="0"/>
        <w:autoSpaceDN w:val="0"/>
        <w:adjustRightInd w:val="0"/>
        <w:jc w:val="both"/>
        <w:rPr>
          <w:rFonts w:ascii="Arial Narrow" w:hAnsi="Arial Narrow" w:cs="Calibri"/>
          <w:sz w:val="24"/>
          <w:szCs w:val="24"/>
          <w:lang w:val="es-MX"/>
        </w:rPr>
      </w:pPr>
      <w:r w:rsidRPr="00AF15E6">
        <w:rPr>
          <w:rFonts w:ascii="Arial Narrow" w:hAnsi="Arial Narrow" w:cs="Calibri"/>
          <w:sz w:val="24"/>
          <w:szCs w:val="24"/>
          <w:lang w:val="es-MX"/>
        </w:rPr>
        <w:t>Las principales áreas de intervención para los proyectos empresariales varían de acuerdo con su na</w:t>
      </w:r>
      <w:r>
        <w:rPr>
          <w:rFonts w:ascii="Arial Narrow" w:hAnsi="Arial Narrow" w:cs="Calibri"/>
          <w:sz w:val="24"/>
          <w:szCs w:val="24"/>
          <w:lang w:val="es-MX"/>
        </w:rPr>
        <w:t>turaleza y madurez empresarial.</w:t>
      </w:r>
    </w:p>
    <w:p w:rsidR="0084221B" w:rsidRPr="00AF15E6" w:rsidRDefault="0084221B" w:rsidP="0084221B">
      <w:pPr>
        <w:autoSpaceDE w:val="0"/>
        <w:autoSpaceDN w:val="0"/>
        <w:adjustRightInd w:val="0"/>
        <w:jc w:val="both"/>
        <w:rPr>
          <w:rFonts w:ascii="Arial Narrow" w:hAnsi="Arial Narrow" w:cs="Calibri"/>
          <w:sz w:val="24"/>
          <w:szCs w:val="24"/>
          <w:lang w:val="es-MX"/>
        </w:rPr>
      </w:pPr>
    </w:p>
    <w:p w:rsidR="0084221B" w:rsidRDefault="0084221B" w:rsidP="0084221B">
      <w:pPr>
        <w:tabs>
          <w:tab w:val="left" w:pos="6600"/>
        </w:tabs>
        <w:jc w:val="both"/>
        <w:rPr>
          <w:rFonts w:ascii="Arial Narrow" w:hAnsi="Arial Narrow" w:cs="Calibri"/>
          <w:sz w:val="24"/>
          <w:szCs w:val="24"/>
          <w:lang w:val="es-MX"/>
        </w:rPr>
      </w:pPr>
      <w:r w:rsidRPr="00AF15E6">
        <w:rPr>
          <w:rFonts w:ascii="Arial Narrow" w:hAnsi="Arial Narrow" w:cs="Calibri"/>
          <w:sz w:val="24"/>
          <w:szCs w:val="24"/>
          <w:lang w:val="es-MX"/>
        </w:rPr>
        <w:t>A continuación</w:t>
      </w:r>
      <w:r>
        <w:rPr>
          <w:rFonts w:ascii="Arial Narrow" w:hAnsi="Arial Narrow" w:cs="Calibri"/>
          <w:sz w:val="24"/>
          <w:szCs w:val="24"/>
          <w:lang w:val="es-MX"/>
        </w:rPr>
        <w:t xml:space="preserve"> en la figura 2,</w:t>
      </w:r>
      <w:r w:rsidRPr="00AF15E6">
        <w:rPr>
          <w:rFonts w:ascii="Arial Narrow" w:hAnsi="Arial Narrow" w:cs="Calibri"/>
          <w:sz w:val="24"/>
          <w:szCs w:val="24"/>
          <w:lang w:val="es-MX"/>
        </w:rPr>
        <w:t xml:space="preserve"> se presenta el esquema de </w:t>
      </w:r>
      <w:r>
        <w:rPr>
          <w:rFonts w:ascii="Arial Narrow" w:hAnsi="Arial Narrow" w:cs="Calibri"/>
          <w:sz w:val="24"/>
          <w:szCs w:val="24"/>
          <w:lang w:val="es-MX"/>
        </w:rPr>
        <w:t>servicios que recibe una iniciativa, proyecto o empresa</w:t>
      </w:r>
      <w:r w:rsidRPr="00AF15E6">
        <w:rPr>
          <w:rFonts w:ascii="Arial Narrow" w:hAnsi="Arial Narrow" w:cs="Calibri"/>
          <w:sz w:val="24"/>
          <w:szCs w:val="24"/>
          <w:lang w:val="es-MX"/>
        </w:rPr>
        <w:t xml:space="preserve"> al entrar en el proceso de acompañamiento con el Pa</w:t>
      </w:r>
      <w:r>
        <w:rPr>
          <w:rFonts w:ascii="Arial Narrow" w:hAnsi="Arial Narrow" w:cs="Calibri"/>
          <w:sz w:val="24"/>
          <w:szCs w:val="24"/>
          <w:lang w:val="es-MX"/>
        </w:rPr>
        <w:t>rque del Emprendimiento.</w:t>
      </w:r>
    </w:p>
    <w:p w:rsidR="0084221B" w:rsidRPr="00C17AF8" w:rsidRDefault="0084221B" w:rsidP="0084221B">
      <w:pPr>
        <w:tabs>
          <w:tab w:val="left" w:pos="6600"/>
        </w:tabs>
        <w:jc w:val="center"/>
        <w:rPr>
          <w:rFonts w:ascii="Arial Narrow" w:hAnsi="Arial Narrow" w:cs="Calibri"/>
          <w:sz w:val="24"/>
          <w:szCs w:val="24"/>
          <w:lang w:val="es-MX"/>
        </w:rPr>
      </w:pPr>
      <w:r w:rsidRPr="00C17AF8">
        <w:rPr>
          <w:rFonts w:ascii="Arial Narrow" w:hAnsi="Arial Narrow" w:cs="Calibri"/>
          <w:noProof/>
          <w:sz w:val="24"/>
          <w:szCs w:val="24"/>
          <w:lang w:val="es-CO" w:eastAsia="es-CO"/>
        </w:rPr>
        <w:lastRenderedPageBreak/>
        <w:drawing>
          <wp:inline distT="0" distB="0" distL="0" distR="0" wp14:anchorId="2B7ADFF6" wp14:editId="23EEB3FD">
            <wp:extent cx="4444779" cy="3045349"/>
            <wp:effectExtent l="0" t="0" r="0" b="0"/>
            <wp:docPr id="6147" name="Picture 3" descr="C:\Users\Tezna\Dropbox\Iko Comunicaciones\Proyectos\Parque E\PRESENTACION\portafo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descr="C:\Users\Tezna\Dropbox\Iko Comunicaciones\Proyectos\Parque E\PRESENTACION\portafolio.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1341"/>
                    <a:stretch/>
                  </pic:blipFill>
                  <pic:spPr bwMode="auto">
                    <a:xfrm>
                      <a:off x="0" y="0"/>
                      <a:ext cx="4448729" cy="3048055"/>
                    </a:xfrm>
                    <a:prstGeom prst="rect">
                      <a:avLst/>
                    </a:prstGeom>
                    <a:noFill/>
                    <a:ln>
                      <a:noFill/>
                    </a:ln>
                    <a:extLst>
                      <a:ext uri="{53640926-AAD7-44D8-BBD7-CCE9431645EC}">
                        <a14:shadowObscured xmlns:a14="http://schemas.microsoft.com/office/drawing/2010/main"/>
                      </a:ext>
                    </a:extLst>
                  </pic:spPr>
                </pic:pic>
              </a:graphicData>
            </a:graphic>
          </wp:inline>
        </w:drawing>
      </w:r>
    </w:p>
    <w:p w:rsidR="0084221B" w:rsidRPr="00C311B2" w:rsidRDefault="0084221B" w:rsidP="0084221B">
      <w:pPr>
        <w:jc w:val="center"/>
        <w:rPr>
          <w:rFonts w:ascii="Arial Narrow" w:hAnsi="Arial Narrow"/>
          <w:b/>
          <w:bCs/>
          <w:sz w:val="24"/>
          <w:szCs w:val="24"/>
          <w:lang w:eastAsia="es-CO"/>
        </w:rPr>
      </w:pPr>
      <w:r>
        <w:rPr>
          <w:rFonts w:ascii="Arial Narrow" w:hAnsi="Arial Narrow"/>
          <w:sz w:val="24"/>
          <w:szCs w:val="24"/>
        </w:rPr>
        <w:t>Figura 2</w:t>
      </w:r>
      <w:r w:rsidRPr="00C311B2">
        <w:rPr>
          <w:rFonts w:ascii="Arial Narrow" w:hAnsi="Arial Narrow"/>
          <w:sz w:val="24"/>
          <w:szCs w:val="24"/>
        </w:rPr>
        <w:t>. Productos y Servicios Empresariales Parque E</w:t>
      </w:r>
    </w:p>
    <w:p w:rsidR="00A366C4" w:rsidRDefault="00A366C4" w:rsidP="0084221B">
      <w:pPr>
        <w:autoSpaceDE w:val="0"/>
        <w:autoSpaceDN w:val="0"/>
        <w:adjustRightInd w:val="0"/>
        <w:jc w:val="both"/>
        <w:rPr>
          <w:rFonts w:ascii="Arial Narrow" w:hAnsi="Arial Narrow" w:cs="Calibri"/>
          <w:sz w:val="24"/>
          <w:szCs w:val="24"/>
          <w:lang w:val="es-MX"/>
        </w:rPr>
      </w:pPr>
    </w:p>
    <w:p w:rsidR="0084221B" w:rsidRDefault="0084221B" w:rsidP="0084221B">
      <w:pPr>
        <w:autoSpaceDE w:val="0"/>
        <w:autoSpaceDN w:val="0"/>
        <w:adjustRightInd w:val="0"/>
        <w:jc w:val="both"/>
        <w:rPr>
          <w:rFonts w:ascii="Arial Narrow" w:hAnsi="Arial Narrow" w:cs="Calibri"/>
          <w:sz w:val="24"/>
          <w:szCs w:val="24"/>
          <w:lang w:val="es-MX"/>
        </w:rPr>
      </w:pPr>
      <w:r w:rsidRPr="00DD5CA1">
        <w:rPr>
          <w:rFonts w:ascii="Arial Narrow" w:hAnsi="Arial Narrow" w:cs="Calibri"/>
          <w:sz w:val="24"/>
          <w:szCs w:val="24"/>
          <w:lang w:val="es-MX"/>
        </w:rPr>
        <w:t>Para los proyectos empresariales tipo Spin Off se acompaña desde etapas tempranas la iniciativa, partiendo desde e</w:t>
      </w:r>
      <w:r w:rsidR="00944C4B">
        <w:rPr>
          <w:rFonts w:ascii="Arial Narrow" w:hAnsi="Arial Narrow" w:cs="Calibri"/>
          <w:sz w:val="24"/>
          <w:szCs w:val="24"/>
          <w:lang w:val="es-MX"/>
        </w:rPr>
        <w:t xml:space="preserve">l diseño del modelo de negocio </w:t>
      </w:r>
      <w:r w:rsidRPr="00DD5CA1">
        <w:rPr>
          <w:rFonts w:ascii="Arial Narrow" w:hAnsi="Arial Narrow" w:cs="Calibri"/>
          <w:sz w:val="24"/>
          <w:szCs w:val="24"/>
          <w:lang w:val="es-MX"/>
        </w:rPr>
        <w:t>y la estructuración de las diferentes áreas de la futura empresa. Es importante aclarar que el proceso no es lineal y no siempre se desarrollan todas las e</w:t>
      </w:r>
      <w:r>
        <w:rPr>
          <w:rFonts w:ascii="Arial Narrow" w:hAnsi="Arial Narrow" w:cs="Calibri"/>
          <w:sz w:val="24"/>
          <w:szCs w:val="24"/>
          <w:lang w:val="es-MX"/>
        </w:rPr>
        <w:t>tapas para todos los proyectos.</w:t>
      </w:r>
    </w:p>
    <w:p w:rsidR="0084221B" w:rsidRDefault="0084221B" w:rsidP="0084221B">
      <w:pPr>
        <w:autoSpaceDE w:val="0"/>
        <w:autoSpaceDN w:val="0"/>
        <w:adjustRightInd w:val="0"/>
        <w:jc w:val="both"/>
        <w:rPr>
          <w:rFonts w:ascii="Arial Narrow" w:hAnsi="Arial Narrow" w:cs="Calibri"/>
          <w:sz w:val="24"/>
          <w:szCs w:val="24"/>
          <w:lang w:val="es-MX"/>
        </w:rPr>
      </w:pPr>
    </w:p>
    <w:p w:rsidR="0084221B" w:rsidRDefault="0084221B" w:rsidP="0084221B">
      <w:pPr>
        <w:autoSpaceDE w:val="0"/>
        <w:autoSpaceDN w:val="0"/>
        <w:adjustRightInd w:val="0"/>
        <w:jc w:val="both"/>
        <w:rPr>
          <w:rFonts w:ascii="Arial Narrow" w:hAnsi="Arial Narrow" w:cs="Calibri"/>
          <w:sz w:val="24"/>
          <w:szCs w:val="24"/>
          <w:lang w:val="es-MX"/>
        </w:rPr>
      </w:pPr>
      <w:r w:rsidRPr="00DD5CA1">
        <w:rPr>
          <w:rFonts w:ascii="Arial Narrow" w:hAnsi="Arial Narrow" w:cs="Calibri"/>
          <w:sz w:val="24"/>
          <w:szCs w:val="24"/>
          <w:lang w:val="es-MX"/>
        </w:rPr>
        <w:t xml:space="preserve">Para los proyectos empresariales tipo </w:t>
      </w:r>
      <w:proofErr w:type="spellStart"/>
      <w:r w:rsidRPr="00DD5CA1">
        <w:rPr>
          <w:rFonts w:ascii="Arial Narrow" w:hAnsi="Arial Narrow" w:cs="Calibri"/>
          <w:sz w:val="24"/>
          <w:szCs w:val="24"/>
          <w:lang w:val="es-MX"/>
        </w:rPr>
        <w:t>Start</w:t>
      </w:r>
      <w:proofErr w:type="spellEnd"/>
      <w:r w:rsidRPr="00DD5CA1">
        <w:rPr>
          <w:rFonts w:ascii="Arial Narrow" w:hAnsi="Arial Narrow" w:cs="Calibri"/>
          <w:sz w:val="24"/>
          <w:szCs w:val="24"/>
          <w:lang w:val="es-MX"/>
        </w:rPr>
        <w:t xml:space="preserve"> up, que cuentan con un prototipo validado técnica y comercialmente, el acompañamiento se enfoca en lograr la estabilizació</w:t>
      </w:r>
      <w:r>
        <w:rPr>
          <w:rFonts w:ascii="Arial Narrow" w:hAnsi="Arial Narrow" w:cs="Calibri"/>
          <w:sz w:val="24"/>
          <w:szCs w:val="24"/>
          <w:lang w:val="es-MX"/>
        </w:rPr>
        <w:t>n y consolidación como empresa.</w:t>
      </w:r>
    </w:p>
    <w:p w:rsidR="0084221B" w:rsidRDefault="0084221B" w:rsidP="0084221B">
      <w:pPr>
        <w:autoSpaceDE w:val="0"/>
        <w:autoSpaceDN w:val="0"/>
        <w:adjustRightInd w:val="0"/>
        <w:jc w:val="both"/>
        <w:rPr>
          <w:rFonts w:ascii="Arial Narrow" w:hAnsi="Arial Narrow" w:cs="Calibri"/>
          <w:sz w:val="24"/>
          <w:szCs w:val="24"/>
          <w:lang w:val="es-MX"/>
        </w:rPr>
      </w:pPr>
    </w:p>
    <w:p w:rsidR="00736ABF" w:rsidRDefault="00736ABF" w:rsidP="00736ABF">
      <w:pPr>
        <w:autoSpaceDE w:val="0"/>
        <w:autoSpaceDN w:val="0"/>
        <w:adjustRightInd w:val="0"/>
        <w:jc w:val="both"/>
        <w:rPr>
          <w:rFonts w:ascii="Arial Narrow" w:hAnsi="Arial Narrow" w:cs="Calibri"/>
          <w:sz w:val="24"/>
          <w:szCs w:val="24"/>
          <w:lang w:val="es-MX"/>
        </w:rPr>
      </w:pPr>
    </w:p>
    <w:p w:rsidR="00736ABF" w:rsidRPr="009F670C" w:rsidRDefault="00736ABF" w:rsidP="00736ABF">
      <w:pPr>
        <w:pStyle w:val="Ttulo2"/>
        <w:numPr>
          <w:ilvl w:val="3"/>
          <w:numId w:val="6"/>
        </w:numPr>
        <w:spacing w:before="0" w:line="240" w:lineRule="auto"/>
      </w:pPr>
      <w:bookmarkStart w:id="6" w:name="_Toc331155408"/>
      <w:bookmarkStart w:id="7" w:name="_Toc367296720"/>
      <w:r w:rsidRPr="009F670C">
        <w:t>Público objetivo</w:t>
      </w:r>
      <w:bookmarkEnd w:id="6"/>
      <w:r>
        <w:t>.</w:t>
      </w:r>
      <w:bookmarkEnd w:id="7"/>
    </w:p>
    <w:p w:rsidR="00736ABF" w:rsidRDefault="00736ABF" w:rsidP="00736ABF">
      <w:pPr>
        <w:tabs>
          <w:tab w:val="left" w:pos="6600"/>
        </w:tabs>
        <w:jc w:val="both"/>
        <w:rPr>
          <w:rFonts w:ascii="Arial Narrow" w:hAnsi="Arial Narrow" w:cs="Calibri"/>
          <w:sz w:val="24"/>
          <w:szCs w:val="24"/>
          <w:lang w:val="es-MX"/>
        </w:rPr>
      </w:pPr>
    </w:p>
    <w:p w:rsidR="00736ABF" w:rsidRDefault="00736ABF" w:rsidP="00736ABF">
      <w:pPr>
        <w:tabs>
          <w:tab w:val="left" w:pos="6600"/>
        </w:tabs>
        <w:jc w:val="both"/>
        <w:rPr>
          <w:rFonts w:ascii="Arial Narrow" w:hAnsi="Arial Narrow" w:cs="Calibri"/>
          <w:sz w:val="24"/>
          <w:szCs w:val="24"/>
          <w:lang w:val="es-MX"/>
        </w:rPr>
      </w:pPr>
      <w:r w:rsidRPr="00C311B2">
        <w:rPr>
          <w:rFonts w:ascii="Arial Narrow" w:hAnsi="Arial Narrow" w:cs="Calibri"/>
          <w:sz w:val="24"/>
          <w:szCs w:val="24"/>
          <w:lang w:val="es-MX"/>
        </w:rPr>
        <w:t>A continuación se detallan las áreas de intervención para cada una de las categorías.</w:t>
      </w:r>
    </w:p>
    <w:p w:rsidR="00736ABF" w:rsidRDefault="00736ABF" w:rsidP="00736ABF">
      <w:pPr>
        <w:tabs>
          <w:tab w:val="left" w:pos="6600"/>
        </w:tabs>
        <w:jc w:val="both"/>
        <w:rPr>
          <w:rFonts w:ascii="Arial Narrow" w:hAnsi="Arial Narrow" w:cs="Calibri"/>
          <w:sz w:val="24"/>
          <w:szCs w:val="24"/>
          <w:lang w:val="es-MX"/>
        </w:rPr>
      </w:pPr>
    </w:p>
    <w:p w:rsidR="00736ABF" w:rsidRDefault="00736ABF" w:rsidP="005726F5">
      <w:pPr>
        <w:pStyle w:val="Ttulo3"/>
        <w:spacing w:before="0"/>
      </w:pPr>
      <w:bookmarkStart w:id="8" w:name="_Toc331155409"/>
      <w:bookmarkStart w:id="9" w:name="_Toc367296721"/>
      <w:proofErr w:type="spellStart"/>
      <w:r w:rsidRPr="005726F5">
        <w:rPr>
          <w:rFonts w:ascii="Arial Narrow" w:hAnsi="Arial Narrow"/>
          <w:b/>
          <w:bCs/>
          <w:color w:val="auto"/>
          <w:szCs w:val="26"/>
        </w:rPr>
        <w:t>Start</w:t>
      </w:r>
      <w:proofErr w:type="spellEnd"/>
      <w:r w:rsidRPr="005726F5">
        <w:rPr>
          <w:rFonts w:ascii="Arial Narrow" w:hAnsi="Arial Narrow"/>
          <w:b/>
          <w:bCs/>
          <w:color w:val="auto"/>
          <w:szCs w:val="26"/>
        </w:rPr>
        <w:t xml:space="preserve"> Up</w:t>
      </w:r>
      <w:bookmarkEnd w:id="8"/>
      <w:r w:rsidRPr="005726F5">
        <w:rPr>
          <w:rFonts w:ascii="Arial Narrow" w:hAnsi="Arial Narrow"/>
          <w:b/>
          <w:bCs/>
          <w:color w:val="auto"/>
          <w:szCs w:val="26"/>
        </w:rPr>
        <w:t>.</w:t>
      </w:r>
      <w:bookmarkEnd w:id="9"/>
    </w:p>
    <w:p w:rsidR="00736ABF" w:rsidRDefault="00736ABF" w:rsidP="00736ABF"/>
    <w:p w:rsidR="0084221B" w:rsidRPr="00DD5CA1" w:rsidRDefault="0084221B" w:rsidP="0084221B">
      <w:pPr>
        <w:pStyle w:val="Prrafodelista"/>
        <w:numPr>
          <w:ilvl w:val="0"/>
          <w:numId w:val="3"/>
        </w:numPr>
        <w:autoSpaceDE w:val="0"/>
        <w:autoSpaceDN w:val="0"/>
        <w:adjustRightInd w:val="0"/>
        <w:contextualSpacing/>
        <w:jc w:val="both"/>
        <w:rPr>
          <w:rFonts w:ascii="Arial Narrow" w:hAnsi="Arial Narrow" w:cs="Calibri"/>
          <w:sz w:val="24"/>
          <w:szCs w:val="24"/>
          <w:lang w:val="es-MX"/>
        </w:rPr>
      </w:pPr>
      <w:r w:rsidRPr="00DD5CA1">
        <w:rPr>
          <w:rFonts w:ascii="Arial Narrow" w:hAnsi="Arial Narrow" w:cs="Arial"/>
          <w:b/>
          <w:sz w:val="24"/>
          <w:szCs w:val="24"/>
        </w:rPr>
        <w:t xml:space="preserve">Acceso a consultorías especializadas: </w:t>
      </w:r>
      <w:r w:rsidRPr="00DD5CA1">
        <w:rPr>
          <w:rFonts w:ascii="Arial Narrow" w:hAnsi="Arial Narrow" w:cs="Calibri"/>
          <w:sz w:val="24"/>
          <w:szCs w:val="24"/>
          <w:lang w:val="es-MX"/>
        </w:rPr>
        <w:t xml:space="preserve">mediante la identificación de necesidades específicas de las empresas, se propone la contratación de expertos en temas legales, tributarios, de mercado o técnicos, que permitan apalancar el proceso </w:t>
      </w:r>
      <w:r>
        <w:rPr>
          <w:rFonts w:ascii="Arial Narrow" w:hAnsi="Arial Narrow" w:cs="Calibri"/>
          <w:sz w:val="24"/>
          <w:szCs w:val="24"/>
          <w:lang w:val="es-MX"/>
        </w:rPr>
        <w:t>de consolidación de la empresa.</w:t>
      </w:r>
    </w:p>
    <w:p w:rsidR="0084221B" w:rsidRPr="00DD5CA1" w:rsidRDefault="0084221B" w:rsidP="0084221B">
      <w:pPr>
        <w:autoSpaceDE w:val="0"/>
        <w:autoSpaceDN w:val="0"/>
        <w:adjustRightInd w:val="0"/>
        <w:jc w:val="both"/>
        <w:rPr>
          <w:rFonts w:ascii="Arial" w:hAnsi="Arial" w:cs="Arial"/>
          <w:color w:val="000000"/>
        </w:rPr>
      </w:pPr>
    </w:p>
    <w:p w:rsidR="0084221B" w:rsidRPr="00DD5CA1" w:rsidRDefault="0084221B" w:rsidP="0084221B">
      <w:pPr>
        <w:pStyle w:val="Prrafodelista"/>
        <w:numPr>
          <w:ilvl w:val="0"/>
          <w:numId w:val="3"/>
        </w:numPr>
        <w:autoSpaceDE w:val="0"/>
        <w:autoSpaceDN w:val="0"/>
        <w:adjustRightInd w:val="0"/>
        <w:contextualSpacing/>
        <w:jc w:val="both"/>
        <w:rPr>
          <w:rFonts w:ascii="Arial Narrow" w:hAnsi="Arial Narrow" w:cs="Arial"/>
          <w:b/>
          <w:sz w:val="24"/>
          <w:szCs w:val="24"/>
        </w:rPr>
      </w:pPr>
      <w:r w:rsidRPr="00DD5CA1">
        <w:rPr>
          <w:rFonts w:ascii="Arial Narrow" w:hAnsi="Arial Narrow" w:cs="Arial"/>
          <w:b/>
          <w:sz w:val="24"/>
          <w:szCs w:val="24"/>
        </w:rPr>
        <w:t xml:space="preserve">Acompañamiento en identificación y consecución de fuentes de financiación de capital semilla: </w:t>
      </w:r>
      <w:r w:rsidRPr="00DD5CA1">
        <w:rPr>
          <w:rFonts w:ascii="Arial Narrow" w:hAnsi="Arial Narrow" w:cs="Calibri"/>
          <w:sz w:val="24"/>
          <w:szCs w:val="24"/>
          <w:lang w:val="es-MX"/>
        </w:rPr>
        <w:t>esta actividad consiste en la identificación de fuentes de recursos de fomento e inversionistas privados para esta etapa del proyecto empresarial.</w:t>
      </w:r>
    </w:p>
    <w:p w:rsidR="0084221B" w:rsidRPr="00DD5CA1" w:rsidRDefault="0084221B" w:rsidP="0084221B">
      <w:pPr>
        <w:autoSpaceDE w:val="0"/>
        <w:autoSpaceDN w:val="0"/>
        <w:adjustRightInd w:val="0"/>
        <w:jc w:val="both"/>
        <w:rPr>
          <w:rFonts w:ascii="Arial Narrow" w:hAnsi="Arial Narrow" w:cs="Arial"/>
          <w:b/>
          <w:sz w:val="24"/>
          <w:szCs w:val="24"/>
        </w:rPr>
      </w:pPr>
    </w:p>
    <w:p w:rsidR="0084221B" w:rsidRPr="00DD5CA1" w:rsidRDefault="0084221B" w:rsidP="0084221B">
      <w:pPr>
        <w:pStyle w:val="Prrafodelista"/>
        <w:numPr>
          <w:ilvl w:val="0"/>
          <w:numId w:val="3"/>
        </w:numPr>
        <w:autoSpaceDE w:val="0"/>
        <w:autoSpaceDN w:val="0"/>
        <w:adjustRightInd w:val="0"/>
        <w:contextualSpacing/>
        <w:jc w:val="both"/>
        <w:rPr>
          <w:rFonts w:ascii="Arial Narrow" w:hAnsi="Arial Narrow" w:cs="Calibri"/>
          <w:sz w:val="24"/>
          <w:szCs w:val="24"/>
          <w:lang w:val="es-MX"/>
        </w:rPr>
      </w:pPr>
      <w:r w:rsidRPr="00DD5CA1">
        <w:rPr>
          <w:rFonts w:ascii="Arial Narrow" w:hAnsi="Arial Narrow" w:cs="Arial"/>
          <w:b/>
          <w:sz w:val="24"/>
          <w:szCs w:val="24"/>
        </w:rPr>
        <w:lastRenderedPageBreak/>
        <w:t xml:space="preserve">Identificación de oportunidades de mercado: </w:t>
      </w:r>
      <w:r w:rsidRPr="00DD5CA1">
        <w:rPr>
          <w:rFonts w:ascii="Arial Narrow" w:hAnsi="Arial Narrow" w:cs="Calibri"/>
          <w:sz w:val="24"/>
          <w:szCs w:val="24"/>
          <w:lang w:val="es-MX"/>
        </w:rPr>
        <w:t>que permitan dinamizar el proceso comercial, así como la exploración de modelos u otras l</w:t>
      </w:r>
      <w:r>
        <w:rPr>
          <w:rFonts w:ascii="Arial Narrow" w:hAnsi="Arial Narrow" w:cs="Calibri"/>
          <w:sz w:val="24"/>
          <w:szCs w:val="24"/>
          <w:lang w:val="es-MX"/>
        </w:rPr>
        <w:t>íneas de negocio de la empresa.</w:t>
      </w:r>
    </w:p>
    <w:p w:rsidR="0084221B" w:rsidRPr="00DD5CA1" w:rsidRDefault="0084221B" w:rsidP="0084221B">
      <w:pPr>
        <w:autoSpaceDE w:val="0"/>
        <w:autoSpaceDN w:val="0"/>
        <w:adjustRightInd w:val="0"/>
        <w:jc w:val="both"/>
        <w:rPr>
          <w:rFonts w:ascii="Arial Narrow" w:hAnsi="Arial Narrow" w:cs="Arial"/>
          <w:b/>
          <w:sz w:val="24"/>
          <w:szCs w:val="24"/>
        </w:rPr>
      </w:pPr>
    </w:p>
    <w:p w:rsidR="0084221B" w:rsidRPr="00DD5CA1" w:rsidRDefault="0084221B" w:rsidP="0084221B">
      <w:pPr>
        <w:pStyle w:val="Prrafodelista"/>
        <w:numPr>
          <w:ilvl w:val="0"/>
          <w:numId w:val="3"/>
        </w:numPr>
        <w:autoSpaceDE w:val="0"/>
        <w:autoSpaceDN w:val="0"/>
        <w:adjustRightInd w:val="0"/>
        <w:contextualSpacing/>
        <w:jc w:val="both"/>
        <w:rPr>
          <w:rFonts w:ascii="Arial Narrow" w:hAnsi="Arial Narrow" w:cs="Calibri"/>
          <w:sz w:val="24"/>
          <w:szCs w:val="24"/>
          <w:lang w:val="es-MX"/>
        </w:rPr>
      </w:pPr>
      <w:r w:rsidRPr="00DD5CA1">
        <w:rPr>
          <w:rFonts w:ascii="Arial Narrow" w:hAnsi="Arial Narrow" w:cs="Arial"/>
          <w:b/>
          <w:sz w:val="24"/>
          <w:szCs w:val="24"/>
        </w:rPr>
        <w:t xml:space="preserve">Acceso a espacios físicos: </w:t>
      </w:r>
      <w:r w:rsidRPr="00DD5CA1">
        <w:rPr>
          <w:rFonts w:ascii="Arial Narrow" w:hAnsi="Arial Narrow" w:cs="Calibri"/>
          <w:sz w:val="24"/>
          <w:szCs w:val="24"/>
          <w:lang w:val="es-MX"/>
        </w:rPr>
        <w:t>para la operación de la empresa o proyecto empresarial con servicios de telecomunicaciones, recepción, sistemas de seguridad, auditorio, sala de reuniones y cafetería. Este servicio tie</w:t>
      </w:r>
      <w:r>
        <w:rPr>
          <w:rFonts w:ascii="Arial Narrow" w:hAnsi="Arial Narrow" w:cs="Calibri"/>
          <w:sz w:val="24"/>
          <w:szCs w:val="24"/>
          <w:lang w:val="es-MX"/>
        </w:rPr>
        <w:t>ne un costo para los proyectos.</w:t>
      </w:r>
    </w:p>
    <w:p w:rsidR="0084221B" w:rsidRPr="00DD5CA1" w:rsidRDefault="0084221B" w:rsidP="0084221B">
      <w:pPr>
        <w:autoSpaceDE w:val="0"/>
        <w:autoSpaceDN w:val="0"/>
        <w:adjustRightInd w:val="0"/>
        <w:jc w:val="both"/>
        <w:rPr>
          <w:rFonts w:ascii="Arial" w:hAnsi="Arial" w:cs="Arial"/>
          <w:color w:val="000000"/>
        </w:rPr>
      </w:pPr>
    </w:p>
    <w:p w:rsidR="0084221B" w:rsidRPr="00DD5CA1" w:rsidRDefault="0084221B" w:rsidP="0084221B">
      <w:pPr>
        <w:pStyle w:val="Prrafodelista"/>
        <w:numPr>
          <w:ilvl w:val="0"/>
          <w:numId w:val="3"/>
        </w:numPr>
        <w:autoSpaceDE w:val="0"/>
        <w:autoSpaceDN w:val="0"/>
        <w:adjustRightInd w:val="0"/>
        <w:contextualSpacing/>
        <w:jc w:val="both"/>
        <w:rPr>
          <w:rFonts w:ascii="Arial Narrow" w:hAnsi="Arial Narrow" w:cs="Calibri"/>
          <w:sz w:val="24"/>
          <w:szCs w:val="24"/>
          <w:lang w:val="es-MX"/>
        </w:rPr>
      </w:pPr>
      <w:r w:rsidRPr="00DD5CA1">
        <w:rPr>
          <w:rFonts w:ascii="Arial Narrow" w:hAnsi="Arial Narrow" w:cs="Arial"/>
          <w:b/>
          <w:sz w:val="24"/>
          <w:szCs w:val="24"/>
        </w:rPr>
        <w:t xml:space="preserve">Conformación estratégica de equipos de trabajo: </w:t>
      </w:r>
      <w:r w:rsidRPr="00DD5CA1">
        <w:rPr>
          <w:rFonts w:ascii="Arial Narrow" w:hAnsi="Arial Narrow" w:cs="Calibri"/>
          <w:sz w:val="24"/>
          <w:szCs w:val="24"/>
          <w:lang w:val="es-MX"/>
        </w:rPr>
        <w:t xml:space="preserve">se busca apoyar a los emprendedores en la identificación de sus roles empresariales de acuerdo con sus habilidades y destrezas personales. Se apoya en procesos de </w:t>
      </w:r>
      <w:proofErr w:type="spellStart"/>
      <w:r w:rsidRPr="00DD5CA1">
        <w:rPr>
          <w:rFonts w:ascii="Arial Narrow" w:hAnsi="Arial Narrow" w:cs="Calibri"/>
          <w:sz w:val="24"/>
          <w:szCs w:val="24"/>
          <w:lang w:val="es-MX"/>
        </w:rPr>
        <w:t>mentoría</w:t>
      </w:r>
      <w:proofErr w:type="spellEnd"/>
      <w:r w:rsidRPr="00DD5CA1">
        <w:rPr>
          <w:rFonts w:ascii="Arial Narrow" w:hAnsi="Arial Narrow" w:cs="Calibri"/>
          <w:sz w:val="24"/>
          <w:szCs w:val="24"/>
          <w:lang w:val="es-MX"/>
        </w:rPr>
        <w:t xml:space="preserve"> (</w:t>
      </w:r>
      <w:proofErr w:type="spellStart"/>
      <w:r w:rsidRPr="00DD5CA1">
        <w:rPr>
          <w:rFonts w:ascii="Arial Narrow" w:hAnsi="Arial Narrow" w:cs="Calibri"/>
          <w:sz w:val="24"/>
          <w:szCs w:val="24"/>
          <w:lang w:val="es-MX"/>
        </w:rPr>
        <w:t>mentoring</w:t>
      </w:r>
      <w:proofErr w:type="spellEnd"/>
      <w:r w:rsidRPr="00DD5CA1">
        <w:rPr>
          <w:rFonts w:ascii="Arial Narrow" w:hAnsi="Arial Narrow" w:cs="Calibri"/>
          <w:sz w:val="24"/>
          <w:szCs w:val="24"/>
          <w:lang w:val="es-MX"/>
        </w:rPr>
        <w:t xml:space="preserve">) y </w:t>
      </w:r>
      <w:proofErr w:type="spellStart"/>
      <w:r w:rsidRPr="00DD5CA1">
        <w:rPr>
          <w:rFonts w:ascii="Arial Narrow" w:hAnsi="Arial Narrow" w:cs="Calibri"/>
          <w:sz w:val="24"/>
          <w:szCs w:val="24"/>
          <w:lang w:val="es-MX"/>
        </w:rPr>
        <w:t>coaching</w:t>
      </w:r>
      <w:proofErr w:type="spellEnd"/>
      <w:r>
        <w:rPr>
          <w:rFonts w:ascii="Arial Narrow" w:hAnsi="Arial Narrow" w:cs="Calibri"/>
          <w:sz w:val="24"/>
          <w:szCs w:val="24"/>
          <w:lang w:val="es-MX"/>
        </w:rPr>
        <w:t>.</w:t>
      </w:r>
    </w:p>
    <w:p w:rsidR="0084221B" w:rsidRPr="00DD5CA1" w:rsidRDefault="0084221B" w:rsidP="0084221B">
      <w:pPr>
        <w:autoSpaceDE w:val="0"/>
        <w:autoSpaceDN w:val="0"/>
        <w:adjustRightInd w:val="0"/>
        <w:jc w:val="both"/>
        <w:rPr>
          <w:rFonts w:ascii="Arial" w:hAnsi="Arial" w:cs="Arial"/>
          <w:sz w:val="24"/>
          <w:szCs w:val="24"/>
        </w:rPr>
      </w:pPr>
    </w:p>
    <w:p w:rsidR="0084221B" w:rsidRPr="00DD5CA1" w:rsidRDefault="0084221B" w:rsidP="0084221B">
      <w:pPr>
        <w:pStyle w:val="Prrafodelista"/>
        <w:numPr>
          <w:ilvl w:val="0"/>
          <w:numId w:val="3"/>
        </w:numPr>
        <w:autoSpaceDE w:val="0"/>
        <w:autoSpaceDN w:val="0"/>
        <w:adjustRightInd w:val="0"/>
        <w:contextualSpacing/>
        <w:jc w:val="both"/>
        <w:rPr>
          <w:rFonts w:ascii="Arial Narrow" w:hAnsi="Arial Narrow" w:cs="Calibri"/>
          <w:sz w:val="24"/>
          <w:szCs w:val="24"/>
          <w:lang w:val="es-MX"/>
        </w:rPr>
      </w:pPr>
      <w:r w:rsidRPr="00DD5CA1">
        <w:rPr>
          <w:rFonts w:ascii="Arial Narrow" w:hAnsi="Arial Narrow" w:cs="Arial"/>
          <w:b/>
          <w:sz w:val="24"/>
          <w:szCs w:val="24"/>
        </w:rPr>
        <w:t xml:space="preserve">Planeación y estrategia empresarial: </w:t>
      </w:r>
      <w:r w:rsidRPr="00DD5CA1">
        <w:rPr>
          <w:rFonts w:ascii="Arial Narrow" w:hAnsi="Arial Narrow" w:cs="Calibri"/>
          <w:sz w:val="24"/>
          <w:szCs w:val="24"/>
          <w:lang w:val="es-MX"/>
        </w:rPr>
        <w:t xml:space="preserve">ayuda al emprendedor a definir las estrategias gerenciales de la empresa, así como la elección de herramientas prácticas que le permitan tener un panorama </w:t>
      </w:r>
      <w:r>
        <w:rPr>
          <w:rFonts w:ascii="Arial Narrow" w:hAnsi="Arial Narrow" w:cs="Calibri"/>
          <w:sz w:val="24"/>
          <w:szCs w:val="24"/>
          <w:lang w:val="es-MX"/>
        </w:rPr>
        <w:t>de ésta en la actividad diaria.</w:t>
      </w:r>
    </w:p>
    <w:p w:rsidR="0084221B" w:rsidRPr="00DD5CA1" w:rsidRDefault="0084221B" w:rsidP="0084221B">
      <w:pPr>
        <w:autoSpaceDE w:val="0"/>
        <w:autoSpaceDN w:val="0"/>
        <w:adjustRightInd w:val="0"/>
        <w:jc w:val="both"/>
        <w:rPr>
          <w:rFonts w:ascii="Arial" w:hAnsi="Arial" w:cs="Arial"/>
          <w:color w:val="000000"/>
        </w:rPr>
      </w:pPr>
    </w:p>
    <w:p w:rsidR="0084221B" w:rsidRPr="00DD5CA1" w:rsidRDefault="0084221B" w:rsidP="0084221B">
      <w:pPr>
        <w:pStyle w:val="Prrafodelista"/>
        <w:numPr>
          <w:ilvl w:val="0"/>
          <w:numId w:val="3"/>
        </w:numPr>
        <w:autoSpaceDE w:val="0"/>
        <w:autoSpaceDN w:val="0"/>
        <w:adjustRightInd w:val="0"/>
        <w:contextualSpacing/>
        <w:jc w:val="both"/>
        <w:rPr>
          <w:rFonts w:ascii="Arial Narrow" w:hAnsi="Arial Narrow" w:cs="Arial"/>
          <w:b/>
          <w:sz w:val="24"/>
          <w:szCs w:val="24"/>
        </w:rPr>
      </w:pPr>
      <w:r w:rsidRPr="00DD5CA1">
        <w:rPr>
          <w:rFonts w:ascii="Arial Narrow" w:hAnsi="Arial Narrow" w:cs="Arial"/>
          <w:b/>
          <w:sz w:val="24"/>
          <w:szCs w:val="24"/>
        </w:rPr>
        <w:t xml:space="preserve">Fortalecimiento de competencias emprendedoras: </w:t>
      </w:r>
      <w:r w:rsidRPr="00DD5CA1">
        <w:rPr>
          <w:rFonts w:ascii="Arial Narrow" w:hAnsi="Arial Narrow" w:cs="Calibri"/>
          <w:sz w:val="24"/>
          <w:szCs w:val="24"/>
          <w:lang w:val="es-MX"/>
        </w:rPr>
        <w:t>la metodología usada en el acompañamiento, permite evaluar continuamente lo aprendido por los emprendedores en los talleres, laboratorios y entrenamientos gerenciales, al lograr comparar en “campo” en sus propias empresas temas de planeación, estrategia, organización, negociación, entre otras.</w:t>
      </w:r>
    </w:p>
    <w:p w:rsidR="0084221B" w:rsidRPr="00DD5CA1" w:rsidRDefault="0084221B" w:rsidP="0084221B">
      <w:pPr>
        <w:autoSpaceDE w:val="0"/>
        <w:autoSpaceDN w:val="0"/>
        <w:adjustRightInd w:val="0"/>
        <w:jc w:val="both"/>
        <w:rPr>
          <w:rFonts w:ascii="Arial" w:hAnsi="Arial" w:cs="Arial"/>
          <w:color w:val="000000"/>
        </w:rPr>
      </w:pPr>
    </w:p>
    <w:p w:rsidR="0084221B" w:rsidRPr="00DD5CA1" w:rsidRDefault="0084221B" w:rsidP="0084221B">
      <w:pPr>
        <w:pStyle w:val="Prrafodelista"/>
        <w:numPr>
          <w:ilvl w:val="0"/>
          <w:numId w:val="3"/>
        </w:numPr>
        <w:autoSpaceDE w:val="0"/>
        <w:autoSpaceDN w:val="0"/>
        <w:adjustRightInd w:val="0"/>
        <w:contextualSpacing/>
        <w:jc w:val="both"/>
        <w:rPr>
          <w:rFonts w:ascii="Arial Narrow" w:hAnsi="Arial Narrow" w:cs="Calibri"/>
          <w:sz w:val="24"/>
          <w:szCs w:val="24"/>
          <w:lang w:val="es-MX"/>
        </w:rPr>
      </w:pPr>
      <w:r w:rsidRPr="00DD5CA1">
        <w:rPr>
          <w:rFonts w:ascii="Arial Narrow" w:hAnsi="Arial Narrow" w:cs="Arial"/>
          <w:b/>
          <w:sz w:val="24"/>
          <w:szCs w:val="24"/>
        </w:rPr>
        <w:t xml:space="preserve">Presentación de las empresas ante directivos de grandes compañías: </w:t>
      </w:r>
      <w:r w:rsidRPr="00DD5CA1">
        <w:rPr>
          <w:rFonts w:ascii="Arial Narrow" w:hAnsi="Arial Narrow" w:cs="Calibri"/>
          <w:sz w:val="24"/>
          <w:szCs w:val="24"/>
          <w:lang w:val="es-MX"/>
        </w:rPr>
        <w:t>mediante la realización de los Comités de Presidencia de las más grandes empresas del país en las instalaciones del Parque del Emprendimiento, donde las nuevas empresas son conocidas y analizadas por los empresarios con el fin de facilitar la vali</w:t>
      </w:r>
      <w:r>
        <w:rPr>
          <w:rFonts w:ascii="Arial Narrow" w:hAnsi="Arial Narrow" w:cs="Calibri"/>
          <w:sz w:val="24"/>
          <w:szCs w:val="24"/>
          <w:lang w:val="es-MX"/>
        </w:rPr>
        <w:t>dación comercial y estratégica.</w:t>
      </w:r>
    </w:p>
    <w:p w:rsidR="0084221B" w:rsidRPr="00DD5CA1" w:rsidRDefault="0084221B" w:rsidP="0084221B">
      <w:pPr>
        <w:autoSpaceDE w:val="0"/>
        <w:autoSpaceDN w:val="0"/>
        <w:adjustRightInd w:val="0"/>
        <w:jc w:val="both"/>
        <w:rPr>
          <w:rFonts w:ascii="Arial" w:hAnsi="Arial" w:cs="Arial"/>
          <w:color w:val="000000"/>
        </w:rPr>
      </w:pPr>
    </w:p>
    <w:p w:rsidR="0084221B" w:rsidRPr="00DD5CA1" w:rsidRDefault="0084221B" w:rsidP="0084221B">
      <w:pPr>
        <w:pStyle w:val="Prrafodelista"/>
        <w:numPr>
          <w:ilvl w:val="0"/>
          <w:numId w:val="3"/>
        </w:numPr>
        <w:autoSpaceDE w:val="0"/>
        <w:autoSpaceDN w:val="0"/>
        <w:adjustRightInd w:val="0"/>
        <w:contextualSpacing/>
        <w:jc w:val="both"/>
        <w:rPr>
          <w:rFonts w:ascii="Arial Narrow" w:hAnsi="Arial Narrow" w:cs="Calibri"/>
          <w:sz w:val="24"/>
          <w:szCs w:val="24"/>
          <w:lang w:val="es-MX"/>
        </w:rPr>
      </w:pPr>
      <w:r w:rsidRPr="00DD5CA1">
        <w:rPr>
          <w:rFonts w:ascii="Arial Narrow" w:hAnsi="Arial Narrow" w:cs="Arial"/>
          <w:b/>
          <w:sz w:val="24"/>
          <w:szCs w:val="24"/>
        </w:rPr>
        <w:t xml:space="preserve">Apoyo Gerencial: </w:t>
      </w:r>
      <w:r w:rsidRPr="00DD5CA1">
        <w:rPr>
          <w:rFonts w:ascii="Arial Narrow" w:hAnsi="Arial Narrow" w:cs="Calibri"/>
          <w:sz w:val="24"/>
          <w:szCs w:val="24"/>
          <w:lang w:val="es-MX"/>
        </w:rPr>
        <w:t xml:space="preserve">Para la consolidación de la nueva empresa, según análisis de los roles y competencias del equipo de trabajo, se puede proponer la contratación de una persona con un perfil gerencial que complemente al equipo emprendedor en labores específicas (administrativas, comerciales, financieras y de negociación con los potenciales compradores e inversionistas), de manera que se dinamice el proceso de puesta en marcha y consolidación de la empresa. </w:t>
      </w:r>
    </w:p>
    <w:p w:rsidR="00736ABF" w:rsidRPr="0084221B" w:rsidRDefault="00736ABF" w:rsidP="0084221B">
      <w:pPr>
        <w:jc w:val="both"/>
        <w:rPr>
          <w:rFonts w:ascii="Arial Narrow" w:hAnsi="Arial Narrow" w:cs="Arial"/>
          <w:sz w:val="24"/>
          <w:szCs w:val="24"/>
          <w:lang w:val="es-MX"/>
        </w:rPr>
      </w:pPr>
    </w:p>
    <w:p w:rsidR="00736ABF" w:rsidRPr="00C311B2" w:rsidRDefault="00736ABF" w:rsidP="00736ABF">
      <w:pPr>
        <w:ind w:left="720"/>
        <w:jc w:val="both"/>
        <w:rPr>
          <w:rFonts w:ascii="Arial Narrow" w:hAnsi="Arial Narrow" w:cs="Arial"/>
          <w:sz w:val="24"/>
          <w:szCs w:val="24"/>
        </w:rPr>
      </w:pPr>
    </w:p>
    <w:p w:rsidR="00736ABF" w:rsidRPr="005726F5" w:rsidRDefault="00736ABF" w:rsidP="005726F5">
      <w:pPr>
        <w:pStyle w:val="Ttulo3"/>
        <w:spacing w:before="0" w:line="276" w:lineRule="auto"/>
        <w:rPr>
          <w:rFonts w:ascii="Arial Narrow" w:hAnsi="Arial Narrow"/>
          <w:b/>
          <w:bCs/>
          <w:color w:val="auto"/>
          <w:szCs w:val="26"/>
        </w:rPr>
      </w:pPr>
      <w:bookmarkStart w:id="10" w:name="_Toc331155410"/>
      <w:bookmarkStart w:id="11" w:name="_Toc367296722"/>
      <w:r w:rsidRPr="005726F5">
        <w:rPr>
          <w:rFonts w:ascii="Arial Narrow" w:hAnsi="Arial Narrow"/>
          <w:b/>
          <w:bCs/>
          <w:color w:val="auto"/>
          <w:szCs w:val="26"/>
        </w:rPr>
        <w:t>Spin Off</w:t>
      </w:r>
      <w:bookmarkEnd w:id="10"/>
      <w:r w:rsidRPr="005726F5">
        <w:rPr>
          <w:rFonts w:ascii="Arial Narrow" w:hAnsi="Arial Narrow"/>
          <w:b/>
          <w:bCs/>
          <w:color w:val="auto"/>
          <w:szCs w:val="26"/>
        </w:rPr>
        <w:t>.</w:t>
      </w:r>
      <w:bookmarkEnd w:id="11"/>
    </w:p>
    <w:p w:rsidR="00736ABF" w:rsidRDefault="00736ABF" w:rsidP="00736ABF"/>
    <w:p w:rsidR="0084221B" w:rsidRDefault="0084221B" w:rsidP="0084221B">
      <w:pPr>
        <w:autoSpaceDE w:val="0"/>
        <w:autoSpaceDN w:val="0"/>
        <w:adjustRightInd w:val="0"/>
        <w:jc w:val="both"/>
        <w:rPr>
          <w:rFonts w:ascii="Arial Narrow" w:hAnsi="Arial Narrow" w:cs="Arial"/>
          <w:sz w:val="24"/>
          <w:szCs w:val="24"/>
        </w:rPr>
      </w:pPr>
      <w:r w:rsidRPr="00DD5CA1">
        <w:rPr>
          <w:rFonts w:ascii="Arial Narrow" w:hAnsi="Arial Narrow" w:cs="Arial"/>
          <w:sz w:val="24"/>
          <w:szCs w:val="24"/>
        </w:rPr>
        <w:t xml:space="preserve">Además de ser posibles beneficiaros de todos los servicios enunciados para las </w:t>
      </w:r>
      <w:proofErr w:type="spellStart"/>
      <w:r w:rsidRPr="00DD5CA1">
        <w:rPr>
          <w:rFonts w:ascii="Arial Narrow" w:hAnsi="Arial Narrow" w:cs="Arial"/>
          <w:sz w:val="24"/>
          <w:szCs w:val="24"/>
        </w:rPr>
        <w:t>Start</w:t>
      </w:r>
      <w:proofErr w:type="spellEnd"/>
      <w:r w:rsidRPr="00DD5CA1">
        <w:rPr>
          <w:rFonts w:ascii="Arial Narrow" w:hAnsi="Arial Narrow" w:cs="Arial"/>
          <w:sz w:val="24"/>
          <w:szCs w:val="24"/>
        </w:rPr>
        <w:t xml:space="preserve"> Up, a las Spin Off se les ofrecen servicios adicionales como la planeación empresarial mediante el </w:t>
      </w:r>
      <w:r>
        <w:rPr>
          <w:rFonts w:ascii="Arial Narrow" w:hAnsi="Arial Narrow" w:cs="Arial"/>
          <w:sz w:val="24"/>
          <w:szCs w:val="24"/>
        </w:rPr>
        <w:t>a</w:t>
      </w:r>
      <w:r w:rsidRPr="00DD5CA1">
        <w:rPr>
          <w:rFonts w:ascii="Arial Narrow" w:hAnsi="Arial Narrow" w:cs="Arial"/>
          <w:sz w:val="24"/>
          <w:szCs w:val="24"/>
        </w:rPr>
        <w:t>compañamiento, orientación y asesoría, por medio de gestores, consultores especializado</w:t>
      </w:r>
      <w:r>
        <w:rPr>
          <w:rFonts w:ascii="Arial Narrow" w:hAnsi="Arial Narrow" w:cs="Arial"/>
          <w:sz w:val="24"/>
          <w:szCs w:val="24"/>
        </w:rPr>
        <w:t>s y aliados estratégicos, para:</w:t>
      </w:r>
    </w:p>
    <w:p w:rsidR="0084221B" w:rsidRDefault="0084221B" w:rsidP="0084221B">
      <w:pPr>
        <w:autoSpaceDE w:val="0"/>
        <w:autoSpaceDN w:val="0"/>
        <w:adjustRightInd w:val="0"/>
        <w:rPr>
          <w:rFonts w:ascii="Arial Narrow" w:hAnsi="Arial Narrow" w:cs="Arial"/>
          <w:sz w:val="24"/>
          <w:szCs w:val="24"/>
        </w:rPr>
      </w:pPr>
    </w:p>
    <w:p w:rsidR="0084221B" w:rsidRPr="009B5822" w:rsidRDefault="0084221B" w:rsidP="0084221B">
      <w:pPr>
        <w:pStyle w:val="Prrafodelista"/>
        <w:numPr>
          <w:ilvl w:val="0"/>
          <w:numId w:val="4"/>
        </w:numPr>
        <w:autoSpaceDE w:val="0"/>
        <w:autoSpaceDN w:val="0"/>
        <w:adjustRightInd w:val="0"/>
        <w:contextualSpacing/>
        <w:jc w:val="both"/>
        <w:rPr>
          <w:rFonts w:ascii="Arial Narrow" w:hAnsi="Arial Narrow" w:cs="Arial"/>
          <w:sz w:val="24"/>
          <w:szCs w:val="24"/>
        </w:rPr>
      </w:pPr>
      <w:r w:rsidRPr="009B5822">
        <w:rPr>
          <w:rFonts w:ascii="Arial Narrow" w:hAnsi="Arial Narrow" w:cs="Arial"/>
          <w:b/>
          <w:sz w:val="24"/>
          <w:szCs w:val="24"/>
        </w:rPr>
        <w:t>Diseño de modelo de negocio:</w:t>
      </w:r>
      <w:r w:rsidRPr="009B5822">
        <w:rPr>
          <w:rFonts w:ascii="Arial Narrow" w:hAnsi="Arial Narrow" w:cs="Arial"/>
          <w:sz w:val="24"/>
          <w:szCs w:val="24"/>
        </w:rPr>
        <w:t xml:space="preserve"> para los proyectos Spin Off, esta primera etapa es muy importante, porque les permite negociar al interior de las universidades temas de propiedad intelectual. El diseño se realiza bajo el modelo </w:t>
      </w:r>
      <w:proofErr w:type="spellStart"/>
      <w:r w:rsidRPr="009B5822">
        <w:rPr>
          <w:rFonts w:ascii="Arial Narrow" w:hAnsi="Arial Narrow" w:cs="Arial"/>
          <w:sz w:val="24"/>
          <w:szCs w:val="24"/>
        </w:rPr>
        <w:t>Canvas</w:t>
      </w:r>
      <w:proofErr w:type="spellEnd"/>
      <w:r w:rsidRPr="009B5822">
        <w:rPr>
          <w:rFonts w:ascii="Arial Narrow" w:hAnsi="Arial Narrow" w:cs="Arial"/>
          <w:sz w:val="24"/>
          <w:szCs w:val="24"/>
        </w:rPr>
        <w:t xml:space="preserve"> (Business </w:t>
      </w:r>
      <w:proofErr w:type="spellStart"/>
      <w:r w:rsidRPr="009B5822">
        <w:rPr>
          <w:rFonts w:ascii="Arial Narrow" w:hAnsi="Arial Narrow" w:cs="Arial"/>
          <w:sz w:val="24"/>
          <w:szCs w:val="24"/>
        </w:rPr>
        <w:t>Model</w:t>
      </w:r>
      <w:proofErr w:type="spellEnd"/>
      <w:r w:rsidRPr="009B5822">
        <w:rPr>
          <w:rFonts w:ascii="Arial Narrow" w:hAnsi="Arial Narrow" w:cs="Arial"/>
          <w:sz w:val="24"/>
          <w:szCs w:val="24"/>
        </w:rPr>
        <w:t xml:space="preserve"> </w:t>
      </w:r>
      <w:proofErr w:type="spellStart"/>
      <w:r w:rsidRPr="009B5822">
        <w:rPr>
          <w:rFonts w:ascii="Arial Narrow" w:hAnsi="Arial Narrow" w:cs="Arial"/>
          <w:sz w:val="24"/>
          <w:szCs w:val="24"/>
        </w:rPr>
        <w:t>Canvas</w:t>
      </w:r>
      <w:proofErr w:type="spellEnd"/>
      <w:r w:rsidRPr="009B5822">
        <w:rPr>
          <w:rFonts w:ascii="Arial Narrow" w:hAnsi="Arial Narrow" w:cs="Arial"/>
          <w:sz w:val="24"/>
          <w:szCs w:val="24"/>
        </w:rPr>
        <w:t xml:space="preserve">), que permite construir con los emprendedores los principales aspectos a cubrir en áreas estratégicas </w:t>
      </w:r>
      <w:r w:rsidRPr="009B5822">
        <w:rPr>
          <w:rFonts w:ascii="Arial Narrow" w:hAnsi="Arial Narrow" w:cs="Arial"/>
          <w:sz w:val="24"/>
          <w:szCs w:val="24"/>
        </w:rPr>
        <w:lastRenderedPageBreak/>
        <w:t xml:space="preserve">(propuesta de valor, mercado, recursos claves, finanzas, aliados estratégicos) en el futuro negocio. </w:t>
      </w:r>
    </w:p>
    <w:p w:rsidR="0084221B" w:rsidRPr="009B5822" w:rsidRDefault="0084221B" w:rsidP="0084221B">
      <w:pPr>
        <w:autoSpaceDE w:val="0"/>
        <w:autoSpaceDN w:val="0"/>
        <w:adjustRightInd w:val="0"/>
        <w:jc w:val="both"/>
        <w:rPr>
          <w:rFonts w:ascii="Arial" w:hAnsi="Arial" w:cs="Arial"/>
          <w:color w:val="000000"/>
        </w:rPr>
      </w:pPr>
    </w:p>
    <w:p w:rsidR="00736ABF" w:rsidRDefault="00736ABF" w:rsidP="00736ABF">
      <w:pPr>
        <w:autoSpaceDE w:val="0"/>
        <w:autoSpaceDN w:val="0"/>
        <w:adjustRightInd w:val="0"/>
        <w:rPr>
          <w:rFonts w:ascii="Arial Narrow" w:hAnsi="Arial Narrow" w:cs="Arial"/>
          <w:sz w:val="24"/>
          <w:szCs w:val="24"/>
        </w:rPr>
      </w:pPr>
    </w:p>
    <w:p w:rsidR="00944C4B" w:rsidRPr="009B5822" w:rsidRDefault="00944C4B" w:rsidP="00736ABF">
      <w:pPr>
        <w:autoSpaceDE w:val="0"/>
        <w:autoSpaceDN w:val="0"/>
        <w:adjustRightInd w:val="0"/>
        <w:rPr>
          <w:rFonts w:ascii="Arial Narrow" w:hAnsi="Arial Narrow" w:cs="Arial"/>
          <w:sz w:val="24"/>
          <w:szCs w:val="24"/>
        </w:rPr>
      </w:pPr>
    </w:p>
    <w:p w:rsidR="00736ABF" w:rsidRPr="005726F5" w:rsidRDefault="00736ABF" w:rsidP="005726F5">
      <w:pPr>
        <w:pStyle w:val="Ttulo3"/>
        <w:numPr>
          <w:ilvl w:val="3"/>
          <w:numId w:val="7"/>
        </w:numPr>
        <w:spacing w:before="0" w:line="276" w:lineRule="auto"/>
        <w:rPr>
          <w:rFonts w:ascii="Arial Narrow" w:hAnsi="Arial Narrow"/>
          <w:b/>
          <w:bCs/>
          <w:color w:val="auto"/>
          <w:szCs w:val="26"/>
        </w:rPr>
      </w:pPr>
      <w:bookmarkStart w:id="12" w:name="_Toc367296723"/>
      <w:r w:rsidRPr="005726F5">
        <w:rPr>
          <w:rFonts w:ascii="Arial Narrow" w:hAnsi="Arial Narrow"/>
          <w:b/>
          <w:bCs/>
          <w:color w:val="auto"/>
          <w:szCs w:val="26"/>
        </w:rPr>
        <w:t>Componentes del proceso de Apoyo a la Creación de Empresas (ACE).</w:t>
      </w:r>
      <w:bookmarkEnd w:id="12"/>
    </w:p>
    <w:p w:rsidR="0084221B" w:rsidRDefault="0084221B" w:rsidP="0084221B">
      <w:pPr>
        <w:autoSpaceDE w:val="0"/>
        <w:autoSpaceDN w:val="0"/>
        <w:adjustRightInd w:val="0"/>
        <w:jc w:val="both"/>
        <w:rPr>
          <w:rFonts w:ascii="Arial Narrow" w:hAnsi="Arial Narrow" w:cs="Arial"/>
          <w:sz w:val="24"/>
          <w:szCs w:val="24"/>
        </w:rPr>
      </w:pPr>
    </w:p>
    <w:p w:rsidR="0084221B" w:rsidRDefault="0084221B" w:rsidP="0084221B">
      <w:pPr>
        <w:autoSpaceDE w:val="0"/>
        <w:autoSpaceDN w:val="0"/>
        <w:adjustRightInd w:val="0"/>
        <w:jc w:val="both"/>
        <w:rPr>
          <w:rFonts w:ascii="Arial Narrow" w:hAnsi="Arial Narrow" w:cs="Arial"/>
          <w:sz w:val="24"/>
          <w:szCs w:val="24"/>
        </w:rPr>
      </w:pPr>
      <w:r>
        <w:rPr>
          <w:rFonts w:ascii="Arial Narrow" w:hAnsi="Arial Narrow" w:cs="Arial"/>
          <w:sz w:val="24"/>
          <w:szCs w:val="24"/>
        </w:rPr>
        <w:t>El proceso de apoyo a la creación de empresas (ACE)</w:t>
      </w:r>
      <w:r w:rsidRPr="009B5822">
        <w:rPr>
          <w:rFonts w:ascii="Arial Narrow" w:hAnsi="Arial Narrow" w:cs="Arial"/>
          <w:sz w:val="24"/>
          <w:szCs w:val="24"/>
        </w:rPr>
        <w:t xml:space="preserve"> se desarrollará a través</w:t>
      </w:r>
      <w:r>
        <w:rPr>
          <w:rFonts w:ascii="Arial Narrow" w:hAnsi="Arial Narrow" w:cs="Arial"/>
          <w:sz w:val="24"/>
          <w:szCs w:val="24"/>
        </w:rPr>
        <w:t xml:space="preserve"> de los siguientes componentes:</w:t>
      </w:r>
    </w:p>
    <w:p w:rsidR="0084221B" w:rsidRDefault="0084221B" w:rsidP="0084221B">
      <w:pPr>
        <w:autoSpaceDE w:val="0"/>
        <w:autoSpaceDN w:val="0"/>
        <w:adjustRightInd w:val="0"/>
        <w:jc w:val="both"/>
      </w:pPr>
    </w:p>
    <w:p w:rsidR="0084221B" w:rsidRDefault="0084221B" w:rsidP="0084221B">
      <w:pPr>
        <w:autoSpaceDE w:val="0"/>
        <w:autoSpaceDN w:val="0"/>
        <w:adjustRightInd w:val="0"/>
        <w:jc w:val="both"/>
        <w:rPr>
          <w:rFonts w:ascii="Arial Narrow" w:hAnsi="Arial Narrow" w:cs="Arial"/>
          <w:sz w:val="24"/>
          <w:szCs w:val="24"/>
        </w:rPr>
      </w:pPr>
      <w:r w:rsidRPr="009B5822">
        <w:rPr>
          <w:rFonts w:ascii="Arial Narrow" w:hAnsi="Arial Narrow" w:cs="Arial"/>
          <w:b/>
          <w:sz w:val="24"/>
          <w:szCs w:val="24"/>
        </w:rPr>
        <w:t>Componente 1. En</w:t>
      </w:r>
      <w:r>
        <w:rPr>
          <w:rFonts w:ascii="Arial Narrow" w:hAnsi="Arial Narrow" w:cs="Arial"/>
          <w:b/>
          <w:sz w:val="24"/>
          <w:szCs w:val="24"/>
        </w:rPr>
        <w:t xml:space="preserve">trenamiento a los emprendedores. </w:t>
      </w:r>
      <w:r w:rsidRPr="009B5822">
        <w:rPr>
          <w:rFonts w:ascii="Arial Narrow" w:hAnsi="Arial Narrow" w:cs="Arial"/>
          <w:sz w:val="24"/>
          <w:szCs w:val="24"/>
        </w:rPr>
        <w:t xml:space="preserve">Este componente es transversal a todo el </w:t>
      </w:r>
      <w:r>
        <w:rPr>
          <w:rFonts w:ascii="Arial Narrow" w:hAnsi="Arial Narrow" w:cs="Arial"/>
          <w:sz w:val="24"/>
          <w:szCs w:val="24"/>
        </w:rPr>
        <w:t>proceso de apoyo a la creación de empresas (ACE)</w:t>
      </w:r>
      <w:r w:rsidRPr="009B5822">
        <w:rPr>
          <w:rFonts w:ascii="Arial Narrow" w:hAnsi="Arial Narrow" w:cs="Arial"/>
          <w:sz w:val="24"/>
          <w:szCs w:val="24"/>
        </w:rPr>
        <w:t xml:space="preserve"> y compre</w:t>
      </w:r>
      <w:r>
        <w:rPr>
          <w:rFonts w:ascii="Arial Narrow" w:hAnsi="Arial Narrow" w:cs="Arial"/>
          <w:sz w:val="24"/>
          <w:szCs w:val="24"/>
        </w:rPr>
        <w:t>nde las siguientes actividades:</w:t>
      </w:r>
    </w:p>
    <w:p w:rsidR="0084221B" w:rsidRDefault="0084221B" w:rsidP="0084221B">
      <w:pPr>
        <w:autoSpaceDE w:val="0"/>
        <w:autoSpaceDN w:val="0"/>
        <w:adjustRightInd w:val="0"/>
        <w:jc w:val="both"/>
        <w:rPr>
          <w:rFonts w:ascii="Arial Narrow" w:hAnsi="Arial Narrow" w:cs="Arial"/>
          <w:sz w:val="24"/>
          <w:szCs w:val="24"/>
        </w:rPr>
      </w:pPr>
    </w:p>
    <w:p w:rsidR="0084221B" w:rsidRDefault="0084221B" w:rsidP="0084221B">
      <w:pPr>
        <w:pStyle w:val="Prrafodelista"/>
        <w:numPr>
          <w:ilvl w:val="0"/>
          <w:numId w:val="5"/>
        </w:numPr>
        <w:autoSpaceDE w:val="0"/>
        <w:autoSpaceDN w:val="0"/>
        <w:adjustRightInd w:val="0"/>
        <w:contextualSpacing/>
        <w:jc w:val="both"/>
        <w:rPr>
          <w:rFonts w:ascii="Arial Narrow" w:hAnsi="Arial Narrow" w:cs="Arial"/>
          <w:sz w:val="24"/>
          <w:szCs w:val="24"/>
        </w:rPr>
      </w:pPr>
      <w:r w:rsidRPr="009B5822">
        <w:rPr>
          <w:rFonts w:ascii="Arial Narrow" w:hAnsi="Arial Narrow" w:cs="Arial"/>
          <w:b/>
          <w:sz w:val="24"/>
          <w:szCs w:val="24"/>
        </w:rPr>
        <w:t xml:space="preserve">Laboratorio y entrenamiento empresarial. </w:t>
      </w:r>
      <w:r w:rsidRPr="009B5822">
        <w:rPr>
          <w:rFonts w:ascii="Arial Narrow" w:hAnsi="Arial Narrow" w:cs="Arial"/>
          <w:sz w:val="24"/>
          <w:szCs w:val="24"/>
        </w:rPr>
        <w:t>Proceso basado en una metodología de aprender haciendo</w:t>
      </w:r>
      <w:r>
        <w:rPr>
          <w:rFonts w:ascii="Arial Narrow" w:hAnsi="Arial Narrow" w:cs="Arial"/>
          <w:sz w:val="24"/>
          <w:szCs w:val="24"/>
        </w:rPr>
        <w:t>,</w:t>
      </w:r>
      <w:r w:rsidRPr="009B5822">
        <w:rPr>
          <w:rFonts w:ascii="Arial Narrow" w:hAnsi="Arial Narrow" w:cs="Arial"/>
          <w:sz w:val="24"/>
          <w:szCs w:val="24"/>
        </w:rPr>
        <w:t xml:space="preserve"> que tiene como propósito aportar en el proceso de proyección y consolidación de los proyectos </w:t>
      </w:r>
      <w:proofErr w:type="spellStart"/>
      <w:r w:rsidRPr="009B5822">
        <w:rPr>
          <w:rFonts w:ascii="Arial Narrow" w:hAnsi="Arial Narrow" w:cs="Arial"/>
          <w:sz w:val="24"/>
          <w:szCs w:val="24"/>
        </w:rPr>
        <w:t>start</w:t>
      </w:r>
      <w:proofErr w:type="spellEnd"/>
      <w:r w:rsidRPr="009B5822">
        <w:rPr>
          <w:rFonts w:ascii="Arial Narrow" w:hAnsi="Arial Narrow" w:cs="Arial"/>
          <w:sz w:val="24"/>
          <w:szCs w:val="24"/>
        </w:rPr>
        <w:t xml:space="preserve"> up acompañadas por el Parque del Emprendimiento, a partir de la aplicación y asimilación de herramientas que facilitan la adquisición y</w:t>
      </w:r>
      <w:r>
        <w:rPr>
          <w:rFonts w:ascii="Arial Narrow" w:hAnsi="Arial Narrow" w:cs="Arial"/>
          <w:sz w:val="24"/>
          <w:szCs w:val="24"/>
        </w:rPr>
        <w:t xml:space="preserve"> fortalecimiento de habilidades.</w:t>
      </w:r>
    </w:p>
    <w:p w:rsidR="0084221B" w:rsidRDefault="0084221B" w:rsidP="0084221B">
      <w:pPr>
        <w:pStyle w:val="Prrafodelista"/>
        <w:autoSpaceDE w:val="0"/>
        <w:autoSpaceDN w:val="0"/>
        <w:adjustRightInd w:val="0"/>
        <w:ind w:left="360"/>
        <w:jc w:val="both"/>
        <w:rPr>
          <w:rFonts w:ascii="Arial Narrow" w:hAnsi="Arial Narrow" w:cs="Arial"/>
          <w:sz w:val="24"/>
          <w:szCs w:val="24"/>
        </w:rPr>
      </w:pPr>
    </w:p>
    <w:p w:rsidR="0084221B" w:rsidRDefault="0084221B" w:rsidP="0084221B">
      <w:pPr>
        <w:pStyle w:val="Prrafodelista"/>
        <w:numPr>
          <w:ilvl w:val="0"/>
          <w:numId w:val="5"/>
        </w:numPr>
        <w:autoSpaceDE w:val="0"/>
        <w:autoSpaceDN w:val="0"/>
        <w:adjustRightInd w:val="0"/>
        <w:contextualSpacing/>
        <w:jc w:val="both"/>
        <w:rPr>
          <w:rFonts w:ascii="Arial Narrow" w:hAnsi="Arial Narrow" w:cs="Arial"/>
          <w:sz w:val="24"/>
          <w:szCs w:val="24"/>
        </w:rPr>
      </w:pPr>
      <w:r w:rsidRPr="009B5822">
        <w:rPr>
          <w:rFonts w:ascii="Arial Narrow" w:hAnsi="Arial Narrow" w:cs="Arial"/>
          <w:b/>
          <w:sz w:val="24"/>
          <w:szCs w:val="24"/>
        </w:rPr>
        <w:t xml:space="preserve">Taller para la preparación de proyectos tipo Spin Off. </w:t>
      </w:r>
      <w:r w:rsidRPr="009B5822">
        <w:rPr>
          <w:rFonts w:ascii="Arial Narrow" w:hAnsi="Arial Narrow" w:cs="Arial"/>
          <w:sz w:val="24"/>
          <w:szCs w:val="24"/>
        </w:rPr>
        <w:t>Taller teórico práctico en el cual los investigadores tienen la oportunidad de identificar herramientas básicas que posibilitan comprender el mercado para una nueva tecnología, resultante de la investigación y el desarrollo experimental (I+D), así como reconocer usuarios y mercado potencial, como parte de la elaboración inicial de modelo de negocio, para una nueva empresa de base tecnológica, definiendo los primeros elementos que permitan adelantar investigaciones de mercado posteriores y de mayor profundidad.</w:t>
      </w:r>
    </w:p>
    <w:p w:rsidR="0084221B" w:rsidRPr="005C162B" w:rsidRDefault="0084221B" w:rsidP="0084221B">
      <w:pPr>
        <w:pStyle w:val="Prrafodelista"/>
        <w:rPr>
          <w:rFonts w:ascii="Arial Narrow" w:hAnsi="Arial Narrow" w:cs="Arial"/>
          <w:sz w:val="24"/>
          <w:szCs w:val="24"/>
        </w:rPr>
      </w:pPr>
    </w:p>
    <w:p w:rsidR="0084221B" w:rsidRDefault="0084221B" w:rsidP="0084221B">
      <w:pPr>
        <w:pStyle w:val="Prrafodelista"/>
        <w:autoSpaceDE w:val="0"/>
        <w:autoSpaceDN w:val="0"/>
        <w:adjustRightInd w:val="0"/>
        <w:ind w:left="360"/>
        <w:jc w:val="both"/>
        <w:rPr>
          <w:rFonts w:ascii="Arial Narrow" w:hAnsi="Arial Narrow" w:cs="Arial"/>
          <w:sz w:val="24"/>
          <w:szCs w:val="24"/>
        </w:rPr>
      </w:pPr>
    </w:p>
    <w:p w:rsidR="0084221B" w:rsidRDefault="0084221B" w:rsidP="0084221B">
      <w:pPr>
        <w:pStyle w:val="Prrafodelista"/>
        <w:numPr>
          <w:ilvl w:val="0"/>
          <w:numId w:val="5"/>
        </w:numPr>
        <w:autoSpaceDE w:val="0"/>
        <w:autoSpaceDN w:val="0"/>
        <w:adjustRightInd w:val="0"/>
        <w:contextualSpacing/>
        <w:jc w:val="both"/>
        <w:rPr>
          <w:rFonts w:ascii="Arial Narrow" w:hAnsi="Arial Narrow" w:cs="Arial"/>
          <w:sz w:val="24"/>
          <w:szCs w:val="24"/>
        </w:rPr>
      </w:pPr>
      <w:r w:rsidRPr="00324C26">
        <w:rPr>
          <w:rFonts w:ascii="Arial Narrow" w:hAnsi="Arial Narrow" w:cs="Arial"/>
          <w:b/>
          <w:sz w:val="24"/>
          <w:szCs w:val="24"/>
        </w:rPr>
        <w:t xml:space="preserve">Articulación Empresarial. </w:t>
      </w:r>
      <w:r w:rsidRPr="009B5822">
        <w:rPr>
          <w:rFonts w:ascii="Arial Narrow" w:hAnsi="Arial Narrow" w:cs="Arial"/>
          <w:sz w:val="24"/>
          <w:szCs w:val="24"/>
        </w:rPr>
        <w:t xml:space="preserve">Espacio de interacción que posibilita el relacionamiento entre la comunidad emprendedora a través del conocimiento del ser y del hacer de sus empresas, de esta forma se busca propiciar el desarrollo de los lazos de cooperación entre la comunidad empresarial para la realización de alianzas y proyectos conjuntos en un evento que permite el </w:t>
      </w:r>
      <w:proofErr w:type="spellStart"/>
      <w:r w:rsidRPr="009B5822">
        <w:rPr>
          <w:rFonts w:ascii="Arial Narrow" w:hAnsi="Arial Narrow" w:cs="Arial"/>
          <w:sz w:val="24"/>
          <w:szCs w:val="24"/>
        </w:rPr>
        <w:t>networking</w:t>
      </w:r>
      <w:proofErr w:type="spellEnd"/>
      <w:r w:rsidRPr="009B5822">
        <w:rPr>
          <w:rFonts w:ascii="Arial Narrow" w:hAnsi="Arial Narrow" w:cs="Arial"/>
          <w:sz w:val="24"/>
          <w:szCs w:val="24"/>
        </w:rPr>
        <w:t xml:space="preserve"> entre los emprendedores que están siendo acompañados </w:t>
      </w:r>
      <w:r w:rsidRPr="00324C26">
        <w:rPr>
          <w:rFonts w:ascii="Arial Narrow" w:hAnsi="Arial Narrow" w:cs="Arial"/>
          <w:sz w:val="24"/>
          <w:szCs w:val="24"/>
        </w:rPr>
        <w:t>en la fase de puesta en marcha.</w:t>
      </w:r>
    </w:p>
    <w:p w:rsidR="00736ABF" w:rsidRDefault="00736ABF" w:rsidP="00736ABF">
      <w:pPr>
        <w:autoSpaceDE w:val="0"/>
        <w:autoSpaceDN w:val="0"/>
        <w:adjustRightInd w:val="0"/>
        <w:jc w:val="both"/>
        <w:rPr>
          <w:rFonts w:ascii="Arial Narrow" w:hAnsi="Arial Narrow" w:cs="Arial"/>
          <w:sz w:val="24"/>
          <w:szCs w:val="24"/>
        </w:rPr>
      </w:pPr>
    </w:p>
    <w:p w:rsidR="005726F5" w:rsidRDefault="005726F5">
      <w:pPr>
        <w:spacing w:after="160" w:line="259" w:lineRule="auto"/>
        <w:rPr>
          <w:rFonts w:ascii="Arial Narrow" w:hAnsi="Arial Narrow" w:cs="Arial"/>
          <w:b/>
          <w:sz w:val="24"/>
          <w:szCs w:val="24"/>
        </w:rPr>
        <w:sectPr w:rsidR="005726F5" w:rsidSect="00683D59">
          <w:headerReference w:type="even" r:id="rId14"/>
          <w:headerReference w:type="default" r:id="rId15"/>
          <w:footerReference w:type="even" r:id="rId16"/>
          <w:footerReference w:type="default" r:id="rId17"/>
          <w:pgSz w:w="12242" w:h="15842" w:code="1"/>
          <w:pgMar w:top="1701" w:right="1701" w:bottom="1701" w:left="1701" w:header="567" w:footer="1293" w:gutter="0"/>
          <w:paperSrc w:first="7" w:other="7"/>
          <w:cols w:space="720"/>
          <w:docGrid w:linePitch="272"/>
        </w:sectPr>
      </w:pPr>
      <w:r>
        <w:rPr>
          <w:rFonts w:ascii="Arial Narrow" w:hAnsi="Arial Narrow" w:cs="Arial"/>
          <w:b/>
          <w:sz w:val="24"/>
          <w:szCs w:val="24"/>
        </w:rPr>
        <w:br w:type="page"/>
      </w:r>
    </w:p>
    <w:p w:rsidR="005726F5" w:rsidRPr="00CF61A3" w:rsidRDefault="005726F5" w:rsidP="005726F5">
      <w:pPr>
        <w:autoSpaceDE w:val="0"/>
        <w:autoSpaceDN w:val="0"/>
        <w:adjustRightInd w:val="0"/>
        <w:rPr>
          <w:rFonts w:ascii="Arial Narrow" w:hAnsi="Arial Narrow" w:cs="Arial"/>
          <w:b/>
          <w:sz w:val="24"/>
          <w:szCs w:val="24"/>
        </w:rPr>
      </w:pPr>
      <w:r w:rsidRPr="00CF61A3">
        <w:rPr>
          <w:rFonts w:ascii="Arial Narrow" w:hAnsi="Arial Narrow" w:cs="Arial"/>
          <w:b/>
          <w:sz w:val="24"/>
          <w:szCs w:val="24"/>
        </w:rPr>
        <w:lastRenderedPageBreak/>
        <w:t>Componente 2. Apoyo a la creación de empresas</w:t>
      </w:r>
      <w:r>
        <w:rPr>
          <w:rFonts w:ascii="Arial Narrow" w:hAnsi="Arial Narrow" w:cs="Arial"/>
          <w:b/>
          <w:sz w:val="24"/>
          <w:szCs w:val="24"/>
        </w:rPr>
        <w:t>.</w:t>
      </w:r>
      <w:r w:rsidRPr="00CF61A3">
        <w:rPr>
          <w:rFonts w:ascii="Arial Narrow" w:hAnsi="Arial Narrow" w:cs="Arial"/>
          <w:b/>
          <w:sz w:val="24"/>
          <w:szCs w:val="24"/>
        </w:rPr>
        <w:t xml:space="preserve"> </w:t>
      </w:r>
    </w:p>
    <w:p w:rsidR="005726F5" w:rsidRDefault="005726F5">
      <w:pPr>
        <w:spacing w:after="160" w:line="259" w:lineRule="auto"/>
        <w:rPr>
          <w:rFonts w:ascii="Arial Narrow" w:hAnsi="Arial Narrow" w:cs="Arial"/>
          <w:b/>
          <w:sz w:val="24"/>
          <w:szCs w:val="24"/>
        </w:rPr>
      </w:pPr>
    </w:p>
    <w:p w:rsidR="005726F5" w:rsidRDefault="005726F5" w:rsidP="005726F5">
      <w:pPr>
        <w:autoSpaceDE w:val="0"/>
        <w:autoSpaceDN w:val="0"/>
        <w:adjustRightInd w:val="0"/>
        <w:jc w:val="both"/>
        <w:rPr>
          <w:rFonts w:ascii="Arial Narrow" w:hAnsi="Arial Narrow" w:cs="Arial"/>
          <w:sz w:val="24"/>
          <w:szCs w:val="24"/>
        </w:rPr>
      </w:pPr>
      <w:r w:rsidRPr="00CF61A3">
        <w:rPr>
          <w:rFonts w:ascii="Arial Narrow" w:hAnsi="Arial Narrow" w:cs="Arial"/>
          <w:sz w:val="24"/>
          <w:szCs w:val="24"/>
        </w:rPr>
        <w:t>A continuación se presenta el trayecto que el emprendedor sigue al entrar al proc</w:t>
      </w:r>
      <w:r>
        <w:rPr>
          <w:rFonts w:ascii="Arial Narrow" w:hAnsi="Arial Narrow" w:cs="Arial"/>
          <w:sz w:val="24"/>
          <w:szCs w:val="24"/>
        </w:rPr>
        <w:t>eso de acompañamiento Parque del Emprendimiento:</w:t>
      </w:r>
    </w:p>
    <w:p w:rsidR="00736ABF" w:rsidRDefault="00736ABF" w:rsidP="00100445">
      <w:pPr>
        <w:jc w:val="both"/>
        <w:rPr>
          <w:rFonts w:ascii="Arial Narrow" w:hAnsi="Arial Narrow" w:cs="Arial"/>
          <w:b/>
          <w:sz w:val="24"/>
          <w:szCs w:val="24"/>
        </w:rPr>
      </w:pPr>
    </w:p>
    <w:p w:rsidR="005726F5" w:rsidRDefault="005726F5" w:rsidP="00100445">
      <w:pPr>
        <w:jc w:val="both"/>
        <w:rPr>
          <w:rFonts w:ascii="Arial Narrow" w:hAnsi="Arial Narrow" w:cs="Arial"/>
          <w:b/>
          <w:sz w:val="24"/>
          <w:szCs w:val="24"/>
        </w:rPr>
      </w:pPr>
      <w:r>
        <w:rPr>
          <w:rFonts w:ascii="Arial Narrow" w:hAnsi="Arial Narrow" w:cs="Arial"/>
          <w:noProof/>
          <w:sz w:val="24"/>
          <w:szCs w:val="24"/>
          <w:lang w:val="es-CO" w:eastAsia="es-CO"/>
        </w:rPr>
        <w:drawing>
          <wp:inline distT="0" distB="0" distL="0" distR="0" wp14:anchorId="48850E7F" wp14:editId="338A01B8">
            <wp:extent cx="7895590" cy="33159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95590" cy="3315970"/>
                    </a:xfrm>
                    <a:prstGeom prst="rect">
                      <a:avLst/>
                    </a:prstGeom>
                    <a:noFill/>
                    <a:ln>
                      <a:noFill/>
                    </a:ln>
                  </pic:spPr>
                </pic:pic>
              </a:graphicData>
            </a:graphic>
          </wp:inline>
        </w:drawing>
      </w:r>
    </w:p>
    <w:p w:rsidR="005726F5" w:rsidRDefault="005726F5" w:rsidP="005726F5">
      <w:pPr>
        <w:autoSpaceDE w:val="0"/>
        <w:autoSpaceDN w:val="0"/>
        <w:adjustRightInd w:val="0"/>
        <w:jc w:val="center"/>
        <w:rPr>
          <w:rFonts w:ascii="Arial Narrow" w:hAnsi="Arial Narrow" w:cs="Arial"/>
          <w:sz w:val="24"/>
          <w:szCs w:val="24"/>
        </w:rPr>
      </w:pPr>
      <w:r w:rsidRPr="00F919A8">
        <w:rPr>
          <w:rFonts w:ascii="Arial Narrow" w:hAnsi="Arial Narrow" w:cs="Arial"/>
          <w:sz w:val="24"/>
          <w:szCs w:val="24"/>
        </w:rPr>
        <w:t>Figura</w:t>
      </w:r>
      <w:r>
        <w:rPr>
          <w:rFonts w:ascii="Arial Narrow" w:hAnsi="Arial Narrow" w:cs="Arial"/>
          <w:sz w:val="24"/>
          <w:szCs w:val="24"/>
        </w:rPr>
        <w:t xml:space="preserve"> 3</w:t>
      </w:r>
      <w:r w:rsidRPr="00F919A8">
        <w:rPr>
          <w:rFonts w:ascii="Arial Narrow" w:hAnsi="Arial Narrow" w:cs="Arial"/>
          <w:sz w:val="24"/>
          <w:szCs w:val="24"/>
        </w:rPr>
        <w:t>. Trayecto emprendedor</w:t>
      </w:r>
      <w:r>
        <w:rPr>
          <w:rFonts w:ascii="Arial Narrow" w:hAnsi="Arial Narrow" w:cs="Arial"/>
          <w:sz w:val="24"/>
          <w:szCs w:val="24"/>
        </w:rPr>
        <w:t xml:space="preserve"> Parque del Emprendimiento</w:t>
      </w:r>
    </w:p>
    <w:p w:rsidR="005726F5" w:rsidRDefault="005726F5" w:rsidP="005726F5">
      <w:pPr>
        <w:autoSpaceDE w:val="0"/>
        <w:autoSpaceDN w:val="0"/>
        <w:adjustRightInd w:val="0"/>
        <w:jc w:val="both"/>
        <w:rPr>
          <w:rFonts w:ascii="Arial Narrow" w:hAnsi="Arial Narrow" w:cs="Arial"/>
          <w:sz w:val="24"/>
          <w:szCs w:val="24"/>
        </w:rPr>
      </w:pPr>
    </w:p>
    <w:p w:rsidR="005726F5" w:rsidRDefault="0084221B" w:rsidP="005726F5">
      <w:pPr>
        <w:pStyle w:val="Default"/>
        <w:jc w:val="both"/>
        <w:rPr>
          <w:rFonts w:ascii="Arial Narrow" w:hAnsi="Arial Narrow" w:cs="Arial"/>
          <w:b/>
        </w:rPr>
      </w:pPr>
      <w:r>
        <w:rPr>
          <w:rFonts w:ascii="Arial Narrow" w:eastAsia="Times New Roman" w:hAnsi="Arial Narrow" w:cs="Arial"/>
          <w:color w:val="auto"/>
          <w:lang w:val="es-ES" w:eastAsia="es-ES"/>
        </w:rPr>
        <w:t>Las iniciativas, proyectos y/o empresas</w:t>
      </w:r>
      <w:r w:rsidRPr="00F919A8">
        <w:rPr>
          <w:rFonts w:ascii="Arial Narrow" w:eastAsia="Times New Roman" w:hAnsi="Arial Narrow" w:cs="Arial"/>
          <w:color w:val="auto"/>
          <w:lang w:val="es-ES" w:eastAsia="es-ES"/>
        </w:rPr>
        <w:t xml:space="preserve"> consolidados que han venido siendo acompañadas por el Parque del Emprendimiento y que ya cuentan con un nivel de ventas superior a 70 millones de pesos anuales, equipo de trabajo estratégicamente conformado, al menos dos empleos de calidad generados e inmersos en programas de protección intelectual, tendrán un proceso de cierre con </w:t>
      </w:r>
      <w:r>
        <w:rPr>
          <w:rFonts w:ascii="Arial Narrow" w:eastAsia="Times New Roman" w:hAnsi="Arial Narrow" w:cs="Arial"/>
          <w:color w:val="auto"/>
          <w:lang w:val="es-ES" w:eastAsia="es-ES"/>
        </w:rPr>
        <w:t>el Parque del Emprendimiento;</w:t>
      </w:r>
      <w:r w:rsidRPr="00F919A8">
        <w:rPr>
          <w:rFonts w:ascii="Arial Narrow" w:eastAsia="Times New Roman" w:hAnsi="Arial Narrow" w:cs="Arial"/>
          <w:color w:val="auto"/>
          <w:lang w:val="es-ES" w:eastAsia="es-ES"/>
        </w:rPr>
        <w:t xml:space="preserve"> se analizará cuáles de ellos pueden ser remi</w:t>
      </w:r>
      <w:r>
        <w:rPr>
          <w:rFonts w:ascii="Arial Narrow" w:eastAsia="Times New Roman" w:hAnsi="Arial Narrow" w:cs="Arial"/>
          <w:color w:val="auto"/>
          <w:lang w:val="es-ES" w:eastAsia="es-ES"/>
        </w:rPr>
        <w:t>tidos al proceso de aceleración</w:t>
      </w:r>
      <w:r w:rsidRPr="00F919A8">
        <w:rPr>
          <w:rFonts w:ascii="Arial Narrow" w:eastAsia="Times New Roman" w:hAnsi="Arial Narrow" w:cs="Arial"/>
          <w:color w:val="auto"/>
          <w:lang w:val="es-ES" w:eastAsia="es-ES"/>
        </w:rPr>
        <w:t xml:space="preserve"> </w:t>
      </w:r>
      <w:r>
        <w:rPr>
          <w:rFonts w:ascii="Arial Narrow" w:eastAsia="Times New Roman" w:hAnsi="Arial Narrow" w:cs="Arial"/>
          <w:color w:val="auto"/>
          <w:lang w:val="es-ES" w:eastAsia="es-ES"/>
        </w:rPr>
        <w:t>con el fin de poder tener capacidad en el P</w:t>
      </w:r>
      <w:r w:rsidRPr="00F919A8">
        <w:rPr>
          <w:rFonts w:ascii="Arial Narrow" w:eastAsia="Times New Roman" w:hAnsi="Arial Narrow" w:cs="Arial"/>
          <w:color w:val="auto"/>
          <w:lang w:val="es-ES" w:eastAsia="es-ES"/>
        </w:rPr>
        <w:t>arque</w:t>
      </w:r>
      <w:r>
        <w:rPr>
          <w:rFonts w:ascii="Arial Narrow" w:eastAsia="Times New Roman" w:hAnsi="Arial Narrow" w:cs="Arial"/>
          <w:color w:val="auto"/>
          <w:lang w:val="es-ES" w:eastAsia="es-ES"/>
        </w:rPr>
        <w:t xml:space="preserve"> del Emprendimiento</w:t>
      </w:r>
      <w:r w:rsidRPr="00F919A8">
        <w:rPr>
          <w:rFonts w:ascii="Arial Narrow" w:eastAsia="Times New Roman" w:hAnsi="Arial Narrow" w:cs="Arial"/>
          <w:color w:val="auto"/>
          <w:lang w:val="es-ES" w:eastAsia="es-ES"/>
        </w:rPr>
        <w:t xml:space="preserve"> de recibir nuevos proyectos empresariales para ser acompañados en el proceso de puesta en marcha</w:t>
      </w:r>
      <w:r>
        <w:rPr>
          <w:rFonts w:ascii="Arial Narrow" w:eastAsia="Times New Roman" w:hAnsi="Arial Narrow" w:cs="Arial"/>
          <w:color w:val="auto"/>
          <w:lang w:val="es-ES" w:eastAsia="es-ES"/>
        </w:rPr>
        <w:t>.</w:t>
      </w:r>
      <w:r w:rsidR="005726F5">
        <w:rPr>
          <w:rFonts w:ascii="Arial Narrow" w:eastAsia="Times New Roman" w:hAnsi="Arial Narrow" w:cs="Arial"/>
          <w:color w:val="auto"/>
          <w:lang w:val="es-ES" w:eastAsia="es-ES"/>
        </w:rPr>
        <w:t>.</w:t>
      </w:r>
      <w:r w:rsidR="005726F5">
        <w:rPr>
          <w:rFonts w:ascii="Arial Narrow" w:hAnsi="Arial Narrow" w:cs="Arial"/>
          <w:b/>
        </w:rPr>
        <w:br w:type="page"/>
      </w:r>
    </w:p>
    <w:p w:rsidR="005726F5" w:rsidRDefault="005726F5" w:rsidP="00100445">
      <w:pPr>
        <w:jc w:val="both"/>
        <w:rPr>
          <w:rFonts w:ascii="Arial Narrow" w:hAnsi="Arial Narrow" w:cs="Arial"/>
          <w:b/>
          <w:sz w:val="24"/>
          <w:szCs w:val="24"/>
        </w:rPr>
        <w:sectPr w:rsidR="005726F5" w:rsidSect="005726F5">
          <w:pgSz w:w="15842" w:h="12242" w:orient="landscape" w:code="1"/>
          <w:pgMar w:top="1701" w:right="1701" w:bottom="1701" w:left="1701" w:header="567" w:footer="1293" w:gutter="0"/>
          <w:paperSrc w:first="7" w:other="7"/>
          <w:cols w:space="720"/>
          <w:docGrid w:linePitch="272"/>
        </w:sectPr>
      </w:pPr>
    </w:p>
    <w:p w:rsidR="005A2772" w:rsidRDefault="005A2772" w:rsidP="005A2772">
      <w:pPr>
        <w:jc w:val="both"/>
        <w:rPr>
          <w:rFonts w:ascii="Arial Narrow" w:hAnsi="Arial Narrow" w:cs="Arial"/>
          <w:sz w:val="24"/>
          <w:szCs w:val="24"/>
        </w:rPr>
      </w:pPr>
      <w:r>
        <w:rPr>
          <w:rFonts w:ascii="Arial Narrow" w:hAnsi="Arial Narrow" w:cs="Arial"/>
          <w:sz w:val="24"/>
          <w:szCs w:val="24"/>
        </w:rPr>
        <w:lastRenderedPageBreak/>
        <w:t>A continuación se procede a explicar la figura 3, trayecto emprendedor Parque del Emprendimiento:</w:t>
      </w:r>
    </w:p>
    <w:p w:rsidR="005A2772" w:rsidRDefault="005A2772" w:rsidP="005A2772">
      <w:pPr>
        <w:jc w:val="both"/>
        <w:rPr>
          <w:rFonts w:ascii="Arial Narrow" w:hAnsi="Arial Narrow" w:cs="Arial"/>
          <w:sz w:val="24"/>
          <w:szCs w:val="24"/>
        </w:rPr>
      </w:pPr>
    </w:p>
    <w:p w:rsidR="005A2772" w:rsidRPr="003232B2" w:rsidRDefault="005A2772" w:rsidP="005A2772">
      <w:pPr>
        <w:autoSpaceDE w:val="0"/>
        <w:autoSpaceDN w:val="0"/>
        <w:adjustRightInd w:val="0"/>
        <w:jc w:val="both"/>
        <w:rPr>
          <w:rFonts w:ascii="Arial Narrow" w:hAnsi="Arial Narrow" w:cs="Arial"/>
          <w:sz w:val="24"/>
          <w:szCs w:val="24"/>
        </w:rPr>
      </w:pPr>
      <w:r w:rsidRPr="003232B2">
        <w:rPr>
          <w:rFonts w:ascii="Arial Narrow" w:hAnsi="Arial Narrow" w:cs="Arial"/>
          <w:b/>
          <w:sz w:val="24"/>
          <w:szCs w:val="24"/>
        </w:rPr>
        <w:t>Selección de proyectos empresariales.</w:t>
      </w:r>
      <w:r w:rsidRPr="003232B2">
        <w:rPr>
          <w:rFonts w:ascii="Arial Narrow" w:hAnsi="Arial Narrow" w:cs="Arial"/>
          <w:sz w:val="24"/>
          <w:szCs w:val="24"/>
        </w:rPr>
        <w:t xml:space="preserve"> Para que una </w:t>
      </w:r>
      <w:r>
        <w:rPr>
          <w:rFonts w:ascii="Arial Narrow" w:hAnsi="Arial Narrow" w:cs="Arial"/>
          <w:sz w:val="24"/>
          <w:szCs w:val="24"/>
        </w:rPr>
        <w:t>iniciativa, proyecto o empresa</w:t>
      </w:r>
      <w:r w:rsidRPr="003232B2">
        <w:rPr>
          <w:rFonts w:ascii="Arial Narrow" w:hAnsi="Arial Narrow" w:cs="Arial"/>
          <w:sz w:val="24"/>
          <w:szCs w:val="24"/>
        </w:rPr>
        <w:t xml:space="preserve"> sea acompañado por el Parque del Emprendimiento, debe realizar un proceso de selección estricto que permita identificar aquellas empresas con alto potencial de crecimiento y </w:t>
      </w:r>
      <w:r w:rsidRPr="006402C7">
        <w:rPr>
          <w:rFonts w:ascii="Arial Narrow" w:hAnsi="Arial Narrow" w:cs="Arial"/>
          <w:sz w:val="24"/>
          <w:szCs w:val="24"/>
        </w:rPr>
        <w:t>diferenciación.</w:t>
      </w:r>
    </w:p>
    <w:p w:rsidR="005A2772" w:rsidRDefault="005A2772" w:rsidP="005A2772">
      <w:pPr>
        <w:pStyle w:val="Prrafodelista"/>
        <w:autoSpaceDE w:val="0"/>
        <w:autoSpaceDN w:val="0"/>
        <w:adjustRightInd w:val="0"/>
        <w:ind w:left="360"/>
        <w:jc w:val="both"/>
        <w:rPr>
          <w:rFonts w:ascii="Arial Narrow" w:hAnsi="Arial Narrow" w:cs="Arial"/>
          <w:sz w:val="24"/>
          <w:szCs w:val="24"/>
        </w:rPr>
      </w:pPr>
    </w:p>
    <w:p w:rsidR="005A2772" w:rsidRDefault="005A2772" w:rsidP="005A2772">
      <w:pPr>
        <w:pStyle w:val="Prrafodelista"/>
        <w:numPr>
          <w:ilvl w:val="0"/>
          <w:numId w:val="8"/>
        </w:numPr>
        <w:autoSpaceDE w:val="0"/>
        <w:autoSpaceDN w:val="0"/>
        <w:adjustRightInd w:val="0"/>
        <w:contextualSpacing/>
        <w:jc w:val="both"/>
        <w:rPr>
          <w:rFonts w:ascii="Arial Narrow" w:hAnsi="Arial Narrow" w:cs="Arial"/>
          <w:sz w:val="24"/>
          <w:szCs w:val="24"/>
        </w:rPr>
      </w:pPr>
      <w:r w:rsidRPr="0074199B">
        <w:rPr>
          <w:rFonts w:ascii="Arial Narrow" w:hAnsi="Arial Narrow" w:cs="Arial"/>
          <w:b/>
          <w:sz w:val="24"/>
          <w:szCs w:val="24"/>
        </w:rPr>
        <w:t>Registro y pre selección de los proyectos empresariales.</w:t>
      </w:r>
      <w:r w:rsidRPr="0074199B">
        <w:rPr>
          <w:rFonts w:ascii="Arial Narrow" w:hAnsi="Arial Narrow" w:cs="Arial"/>
          <w:sz w:val="24"/>
          <w:szCs w:val="24"/>
        </w:rPr>
        <w:t xml:space="preserve"> El emprendedor se inscribe para participar en el proceso de selección a través del diligenciamiento de un formulario diseñado en la plataforma web</w:t>
      </w:r>
      <w:r>
        <w:rPr>
          <w:rFonts w:ascii="Arial Narrow" w:hAnsi="Arial Narrow" w:cs="Arial"/>
          <w:sz w:val="24"/>
          <w:szCs w:val="24"/>
        </w:rPr>
        <w:t xml:space="preserve"> (anexo 1)</w:t>
      </w:r>
      <w:r w:rsidRPr="0074199B">
        <w:rPr>
          <w:rFonts w:ascii="Arial Narrow" w:hAnsi="Arial Narrow" w:cs="Arial"/>
          <w:sz w:val="24"/>
          <w:szCs w:val="24"/>
        </w:rPr>
        <w:t xml:space="preserve">, donde consignará la información estratégica de la </w:t>
      </w:r>
      <w:r>
        <w:rPr>
          <w:rFonts w:ascii="Arial Narrow" w:hAnsi="Arial Narrow" w:cs="Arial"/>
          <w:sz w:val="24"/>
          <w:szCs w:val="24"/>
        </w:rPr>
        <w:t>iniciativa, proyecto y/o empresa</w:t>
      </w:r>
      <w:r w:rsidRPr="0074199B">
        <w:rPr>
          <w:rFonts w:ascii="Arial Narrow" w:hAnsi="Arial Narrow" w:cs="Arial"/>
          <w:sz w:val="24"/>
          <w:szCs w:val="24"/>
        </w:rPr>
        <w:t xml:space="preserve">, de acuerdo con los </w:t>
      </w:r>
      <w:r>
        <w:rPr>
          <w:rFonts w:ascii="Arial Narrow" w:hAnsi="Arial Narrow" w:cs="Arial"/>
          <w:sz w:val="24"/>
          <w:szCs w:val="24"/>
        </w:rPr>
        <w:t xml:space="preserve">siguientes </w:t>
      </w:r>
      <w:r w:rsidRPr="0074199B">
        <w:rPr>
          <w:rFonts w:ascii="Arial Narrow" w:hAnsi="Arial Narrow" w:cs="Arial"/>
          <w:sz w:val="24"/>
          <w:szCs w:val="24"/>
        </w:rPr>
        <w:t>criterios</w:t>
      </w:r>
      <w:r>
        <w:rPr>
          <w:rFonts w:ascii="Arial Narrow" w:hAnsi="Arial Narrow" w:cs="Arial"/>
          <w:sz w:val="24"/>
          <w:szCs w:val="24"/>
        </w:rPr>
        <w:t>:</w:t>
      </w:r>
    </w:p>
    <w:p w:rsidR="005A2772" w:rsidRDefault="005A2772" w:rsidP="005A2772">
      <w:pPr>
        <w:pStyle w:val="Prrafodelista"/>
        <w:autoSpaceDE w:val="0"/>
        <w:autoSpaceDN w:val="0"/>
        <w:adjustRightInd w:val="0"/>
        <w:ind w:left="360"/>
        <w:jc w:val="both"/>
        <w:rPr>
          <w:rFonts w:ascii="Arial Narrow" w:hAnsi="Arial Narrow" w:cs="Arial"/>
          <w:sz w:val="24"/>
          <w:szCs w:val="24"/>
        </w:rPr>
      </w:pPr>
    </w:p>
    <w:p w:rsidR="005A2772" w:rsidRDefault="005A2772" w:rsidP="005A2772">
      <w:pPr>
        <w:pStyle w:val="Sinespaciado"/>
        <w:numPr>
          <w:ilvl w:val="0"/>
          <w:numId w:val="15"/>
        </w:numPr>
        <w:jc w:val="both"/>
        <w:rPr>
          <w:rFonts w:ascii="Arial Narrow" w:hAnsi="Arial Narrow"/>
          <w:sz w:val="24"/>
        </w:rPr>
      </w:pPr>
      <w:r w:rsidRPr="00422AF6">
        <w:rPr>
          <w:rFonts w:ascii="Arial Narrow" w:hAnsi="Arial Narrow"/>
          <w:sz w:val="24"/>
        </w:rPr>
        <w:t>Contar con un modelo de negocio y un</w:t>
      </w:r>
      <w:r>
        <w:rPr>
          <w:rFonts w:ascii="Arial Narrow" w:hAnsi="Arial Narrow"/>
          <w:sz w:val="24"/>
        </w:rPr>
        <w:t xml:space="preserve"> prototipo o pilotaje validado.</w:t>
      </w:r>
    </w:p>
    <w:p w:rsidR="005A2772" w:rsidRPr="00422AF6" w:rsidRDefault="005A2772" w:rsidP="005A2772">
      <w:pPr>
        <w:pStyle w:val="Sinespaciado"/>
        <w:numPr>
          <w:ilvl w:val="0"/>
          <w:numId w:val="15"/>
        </w:numPr>
        <w:jc w:val="both"/>
        <w:rPr>
          <w:rFonts w:ascii="Arial Narrow" w:hAnsi="Arial Narrow"/>
          <w:sz w:val="24"/>
        </w:rPr>
      </w:pPr>
      <w:r w:rsidRPr="00422AF6">
        <w:rPr>
          <w:rFonts w:ascii="Arial Narrow" w:hAnsi="Arial Narrow"/>
          <w:sz w:val="24"/>
        </w:rPr>
        <w:t>Ser organizaciones generadoras de valor, que mediante la aplicación sistemática de conocimientos tecnológicos y científicos, estén comprometidas con el diseño, desarrollo y elaboración de nuevos productos, servicios, procesos de fabricación y/o comercialización.</w:t>
      </w:r>
    </w:p>
    <w:p w:rsidR="005A2772" w:rsidRPr="006402C7" w:rsidRDefault="005A2772" w:rsidP="005A2772">
      <w:pPr>
        <w:pStyle w:val="Sinespaciado"/>
        <w:numPr>
          <w:ilvl w:val="0"/>
          <w:numId w:val="15"/>
        </w:numPr>
        <w:jc w:val="both"/>
        <w:rPr>
          <w:rFonts w:ascii="Arial Narrow" w:hAnsi="Arial Narrow"/>
          <w:sz w:val="24"/>
        </w:rPr>
      </w:pPr>
      <w:r w:rsidRPr="006402C7">
        <w:rPr>
          <w:rFonts w:ascii="Arial Narrow" w:hAnsi="Arial Narrow"/>
          <w:sz w:val="24"/>
        </w:rPr>
        <w:t>Contar con un equipo interdisciplinario que agrupe: área comercial, área administrativa y área de producción.</w:t>
      </w:r>
    </w:p>
    <w:p w:rsidR="005A2772" w:rsidRPr="006402C7" w:rsidRDefault="005A2772" w:rsidP="005A2772">
      <w:pPr>
        <w:pStyle w:val="Sinespaciado"/>
        <w:numPr>
          <w:ilvl w:val="0"/>
          <w:numId w:val="15"/>
        </w:numPr>
        <w:jc w:val="both"/>
        <w:rPr>
          <w:rFonts w:ascii="Arial Narrow" w:hAnsi="Arial Narrow"/>
          <w:sz w:val="24"/>
        </w:rPr>
      </w:pPr>
      <w:r w:rsidRPr="006402C7">
        <w:rPr>
          <w:rFonts w:ascii="Arial Narrow" w:hAnsi="Arial Narrow"/>
          <w:sz w:val="24"/>
        </w:rPr>
        <w:t>Respetar los derechos de autor y propiedad intelectual de terceros.</w:t>
      </w:r>
    </w:p>
    <w:p w:rsidR="005A2772" w:rsidRPr="006402C7" w:rsidRDefault="005A2772" w:rsidP="005A2772">
      <w:pPr>
        <w:pStyle w:val="Sinespaciado"/>
        <w:numPr>
          <w:ilvl w:val="0"/>
          <w:numId w:val="15"/>
        </w:numPr>
        <w:jc w:val="both"/>
        <w:rPr>
          <w:rFonts w:ascii="Arial Narrow" w:hAnsi="Arial Narrow"/>
          <w:sz w:val="24"/>
        </w:rPr>
      </w:pPr>
      <w:r w:rsidRPr="006402C7">
        <w:rPr>
          <w:rFonts w:ascii="Arial Narrow" w:hAnsi="Arial Narrow"/>
          <w:sz w:val="24"/>
        </w:rPr>
        <w:t xml:space="preserve">Podrán presentarse </w:t>
      </w:r>
      <w:r>
        <w:rPr>
          <w:rFonts w:ascii="Arial Narrow" w:hAnsi="Arial Narrow"/>
          <w:sz w:val="24"/>
        </w:rPr>
        <w:t>iniciativas, proyectos y/o empresas</w:t>
      </w:r>
      <w:r w:rsidRPr="006402C7">
        <w:rPr>
          <w:rFonts w:ascii="Arial Narrow" w:hAnsi="Arial Narrow"/>
          <w:sz w:val="24"/>
        </w:rPr>
        <w:t xml:space="preserve"> técnica y comercialmente validados, así como empresas en marcha siempre y cuando no superen 2 años de constituidas.</w:t>
      </w:r>
    </w:p>
    <w:p w:rsidR="005A2772" w:rsidRPr="006402C7" w:rsidRDefault="005A2772" w:rsidP="005A2772">
      <w:pPr>
        <w:pStyle w:val="Sinespaciado"/>
        <w:numPr>
          <w:ilvl w:val="0"/>
          <w:numId w:val="15"/>
        </w:numPr>
        <w:jc w:val="both"/>
        <w:rPr>
          <w:rFonts w:ascii="Arial Narrow" w:hAnsi="Arial Narrow"/>
          <w:sz w:val="24"/>
        </w:rPr>
      </w:pPr>
      <w:r w:rsidRPr="006402C7">
        <w:rPr>
          <w:rFonts w:ascii="Arial Narrow" w:hAnsi="Arial Narrow"/>
          <w:sz w:val="24"/>
        </w:rPr>
        <w:t xml:space="preserve">Las </w:t>
      </w:r>
      <w:r>
        <w:rPr>
          <w:rFonts w:ascii="Arial Narrow" w:hAnsi="Arial Narrow"/>
          <w:sz w:val="24"/>
        </w:rPr>
        <w:t>iniciativas, proyectos y/o empresas</w:t>
      </w:r>
      <w:r w:rsidRPr="006402C7">
        <w:rPr>
          <w:rFonts w:ascii="Arial Narrow" w:hAnsi="Arial Narrow"/>
          <w:sz w:val="24"/>
        </w:rPr>
        <w:t xml:space="preserve"> deben estar o ser constituidas en el municipio de Medellín.</w:t>
      </w:r>
    </w:p>
    <w:p w:rsidR="005A2772" w:rsidRPr="006402C7" w:rsidRDefault="005A2772" w:rsidP="005A2772">
      <w:pPr>
        <w:pStyle w:val="Sinespaciado"/>
        <w:numPr>
          <w:ilvl w:val="0"/>
          <w:numId w:val="15"/>
        </w:numPr>
        <w:jc w:val="both"/>
        <w:rPr>
          <w:rFonts w:ascii="Arial Narrow" w:hAnsi="Arial Narrow"/>
          <w:sz w:val="24"/>
        </w:rPr>
      </w:pPr>
      <w:r w:rsidRPr="006402C7">
        <w:rPr>
          <w:rFonts w:ascii="Arial Narrow" w:hAnsi="Arial Narrow"/>
          <w:sz w:val="24"/>
        </w:rPr>
        <w:t>Al menos un integrante del equipo debe ser estudiante o egresado de pregrado y/o postgrado de Instituciones de Educación Superior -IES-.</w:t>
      </w:r>
    </w:p>
    <w:p w:rsidR="005A2772" w:rsidRPr="006402C7" w:rsidRDefault="005A2772" w:rsidP="005A2772">
      <w:pPr>
        <w:pStyle w:val="Sinespaciado"/>
        <w:numPr>
          <w:ilvl w:val="0"/>
          <w:numId w:val="15"/>
        </w:numPr>
        <w:jc w:val="both"/>
        <w:rPr>
          <w:rFonts w:ascii="Arial Narrow" w:hAnsi="Arial Narrow"/>
          <w:sz w:val="24"/>
        </w:rPr>
      </w:pPr>
      <w:r>
        <w:rPr>
          <w:rFonts w:ascii="Arial Narrow" w:hAnsi="Arial Narrow"/>
          <w:sz w:val="24"/>
        </w:rPr>
        <w:t xml:space="preserve">La iniciativa, proyecto y/o empresa </w:t>
      </w:r>
      <w:r w:rsidRPr="006402C7">
        <w:rPr>
          <w:rFonts w:ascii="Arial Narrow" w:hAnsi="Arial Narrow"/>
          <w:sz w:val="24"/>
        </w:rPr>
        <w:t>deberá tener claridad de los aspectos legales, tecnológicos, identificación del mercado y estrategias comerciales.</w:t>
      </w:r>
    </w:p>
    <w:p w:rsidR="005A2772" w:rsidRDefault="005A2772" w:rsidP="005A2772">
      <w:pPr>
        <w:pStyle w:val="Prrafodelista"/>
        <w:autoSpaceDE w:val="0"/>
        <w:autoSpaceDN w:val="0"/>
        <w:adjustRightInd w:val="0"/>
        <w:ind w:left="360"/>
        <w:jc w:val="both"/>
        <w:rPr>
          <w:rFonts w:ascii="Arial Narrow" w:hAnsi="Arial Narrow" w:cs="Arial"/>
          <w:sz w:val="24"/>
          <w:szCs w:val="24"/>
        </w:rPr>
      </w:pPr>
    </w:p>
    <w:p w:rsidR="005A2772" w:rsidRDefault="005A2772" w:rsidP="005A2772">
      <w:pPr>
        <w:pStyle w:val="Prrafodelista"/>
        <w:autoSpaceDE w:val="0"/>
        <w:autoSpaceDN w:val="0"/>
        <w:adjustRightInd w:val="0"/>
        <w:ind w:left="360"/>
        <w:jc w:val="both"/>
        <w:rPr>
          <w:rFonts w:ascii="Arial Narrow" w:hAnsi="Arial Narrow" w:cs="Arial"/>
          <w:sz w:val="24"/>
          <w:szCs w:val="24"/>
        </w:rPr>
      </w:pPr>
      <w:r w:rsidRPr="0074199B">
        <w:rPr>
          <w:rFonts w:ascii="Arial Narrow" w:hAnsi="Arial Narrow" w:cs="Arial"/>
          <w:sz w:val="24"/>
          <w:szCs w:val="24"/>
        </w:rPr>
        <w:t xml:space="preserve">La información de la </w:t>
      </w:r>
      <w:r>
        <w:rPr>
          <w:rFonts w:ascii="Arial Narrow" w:hAnsi="Arial Narrow" w:cs="Arial"/>
          <w:sz w:val="24"/>
          <w:szCs w:val="24"/>
        </w:rPr>
        <w:t>iniciativa, proyecto y/o empresa</w:t>
      </w:r>
      <w:r w:rsidRPr="0074199B">
        <w:rPr>
          <w:rFonts w:ascii="Arial Narrow" w:hAnsi="Arial Narrow" w:cs="Arial"/>
          <w:sz w:val="24"/>
          <w:szCs w:val="24"/>
        </w:rPr>
        <w:t xml:space="preserve"> alimenta una base de datos donde el grupo de asesores</w:t>
      </w:r>
      <w:r>
        <w:rPr>
          <w:rFonts w:ascii="Arial Narrow" w:hAnsi="Arial Narrow" w:cs="Arial"/>
          <w:sz w:val="24"/>
          <w:szCs w:val="24"/>
        </w:rPr>
        <w:t xml:space="preserve"> de puesta en marcha</w:t>
      </w:r>
      <w:r w:rsidRPr="0074199B">
        <w:rPr>
          <w:rFonts w:ascii="Arial Narrow" w:hAnsi="Arial Narrow" w:cs="Arial"/>
          <w:sz w:val="24"/>
          <w:szCs w:val="24"/>
        </w:rPr>
        <w:t xml:space="preserve"> del Parque del Emprendimiento puede revisar permanentemente el nivel de ideas con potencial para entr</w:t>
      </w:r>
      <w:r>
        <w:rPr>
          <w:rFonts w:ascii="Arial Narrow" w:hAnsi="Arial Narrow" w:cs="Arial"/>
          <w:sz w:val="24"/>
          <w:szCs w:val="24"/>
        </w:rPr>
        <w:t xml:space="preserve">ar en los procesos mencionados. </w:t>
      </w:r>
      <w:r w:rsidRPr="0074199B">
        <w:rPr>
          <w:rFonts w:ascii="Arial Narrow" w:hAnsi="Arial Narrow" w:cs="Arial"/>
          <w:sz w:val="24"/>
          <w:szCs w:val="24"/>
        </w:rPr>
        <w:t xml:space="preserve">El resultado de esta actividad es determinar, en una primera instancia, el potencial de acompañamiento. Si </w:t>
      </w:r>
      <w:r>
        <w:rPr>
          <w:rFonts w:ascii="Arial Narrow" w:hAnsi="Arial Narrow" w:cs="Arial"/>
          <w:sz w:val="24"/>
          <w:szCs w:val="24"/>
        </w:rPr>
        <w:t>la iniciativa, proyecto y/o empresa</w:t>
      </w:r>
      <w:r w:rsidRPr="0074199B">
        <w:rPr>
          <w:rFonts w:ascii="Arial Narrow" w:hAnsi="Arial Narrow" w:cs="Arial"/>
          <w:sz w:val="24"/>
          <w:szCs w:val="24"/>
        </w:rPr>
        <w:t xml:space="preserve"> y el equipo de emprendedores cumplen con los requisitos de entrada, el equipo emprende</w:t>
      </w:r>
      <w:r>
        <w:rPr>
          <w:rFonts w:ascii="Arial Narrow" w:hAnsi="Arial Narrow" w:cs="Arial"/>
          <w:sz w:val="24"/>
          <w:szCs w:val="24"/>
        </w:rPr>
        <w:t xml:space="preserve">dor realiza una presentación </w:t>
      </w:r>
      <w:r w:rsidRPr="0074199B">
        <w:rPr>
          <w:rFonts w:ascii="Arial Narrow" w:hAnsi="Arial Narrow" w:cs="Arial"/>
          <w:sz w:val="24"/>
          <w:szCs w:val="24"/>
        </w:rPr>
        <w:t>ante</w:t>
      </w:r>
      <w:r>
        <w:rPr>
          <w:rFonts w:ascii="Arial Narrow" w:hAnsi="Arial Narrow" w:cs="Arial"/>
          <w:sz w:val="24"/>
          <w:szCs w:val="24"/>
        </w:rPr>
        <w:t xml:space="preserve"> el comité de proyectos del proceso de apoyo a la creación de empresas (ACE)</w:t>
      </w:r>
      <w:r w:rsidRPr="0074199B">
        <w:rPr>
          <w:rFonts w:ascii="Arial Narrow" w:hAnsi="Arial Narrow" w:cs="Arial"/>
          <w:sz w:val="24"/>
          <w:szCs w:val="24"/>
        </w:rPr>
        <w:t xml:space="preserve"> del Parque</w:t>
      </w:r>
      <w:r>
        <w:rPr>
          <w:rFonts w:ascii="Arial Narrow" w:hAnsi="Arial Narrow" w:cs="Arial"/>
          <w:sz w:val="24"/>
          <w:szCs w:val="24"/>
        </w:rPr>
        <w:t xml:space="preserve"> del </w:t>
      </w:r>
      <w:r w:rsidRPr="0074199B">
        <w:rPr>
          <w:rFonts w:ascii="Arial Narrow" w:hAnsi="Arial Narrow" w:cs="Arial"/>
          <w:sz w:val="24"/>
          <w:szCs w:val="24"/>
        </w:rPr>
        <w:t>E</w:t>
      </w:r>
      <w:r>
        <w:rPr>
          <w:rFonts w:ascii="Arial Narrow" w:hAnsi="Arial Narrow" w:cs="Arial"/>
          <w:sz w:val="24"/>
          <w:szCs w:val="24"/>
        </w:rPr>
        <w:t xml:space="preserve">mprendimiento, donde son evaluadas siguiendo los criterios establecidos en el </w:t>
      </w:r>
      <w:r w:rsidRPr="00995555">
        <w:rPr>
          <w:rFonts w:ascii="Arial Narrow" w:hAnsi="Arial Narrow" w:cs="Arial"/>
          <w:sz w:val="24"/>
          <w:szCs w:val="24"/>
        </w:rPr>
        <w:t>formato de evaluación de iniciativas, proyectos y/o empresas comité de proyectos ACE (F-8111-01A); la</w:t>
      </w:r>
      <w:r>
        <w:rPr>
          <w:rFonts w:ascii="Arial Narrow" w:hAnsi="Arial Narrow" w:cs="Arial"/>
          <w:sz w:val="24"/>
          <w:szCs w:val="24"/>
        </w:rPr>
        <w:t xml:space="preserve"> información registrada en el formato antes mencionado permite identificar las iniciativas, proyectos y/o empresas que continúan a la siguiente fase denominada Evaluación de Jurado </w:t>
      </w:r>
      <w:r w:rsidRPr="00995555">
        <w:rPr>
          <w:rFonts w:ascii="Arial Narrow" w:hAnsi="Arial Narrow" w:cs="Arial"/>
          <w:sz w:val="24"/>
          <w:szCs w:val="24"/>
        </w:rPr>
        <w:t>Externo (P-8111-03A). Las</w:t>
      </w:r>
      <w:r>
        <w:rPr>
          <w:rFonts w:ascii="Arial Narrow" w:hAnsi="Arial Narrow" w:cs="Arial"/>
          <w:sz w:val="24"/>
          <w:szCs w:val="24"/>
        </w:rPr>
        <w:t xml:space="preserve"> decisiones y compromisos que puedan surgir en esta evaluación quedan registradas en el formato de acta de reunión </w:t>
      </w:r>
      <w:r w:rsidRPr="00995555">
        <w:rPr>
          <w:rFonts w:ascii="Arial Narrow" w:hAnsi="Arial Narrow" w:cs="Arial"/>
          <w:sz w:val="24"/>
          <w:szCs w:val="24"/>
        </w:rPr>
        <w:t>(F-8111-01M).</w:t>
      </w:r>
    </w:p>
    <w:p w:rsidR="005726F5" w:rsidRPr="0074199B" w:rsidRDefault="005726F5" w:rsidP="005726F5">
      <w:pPr>
        <w:pStyle w:val="Prrafodelista"/>
        <w:rPr>
          <w:rFonts w:ascii="Arial Narrow" w:hAnsi="Arial Narrow" w:cs="Arial"/>
          <w:sz w:val="24"/>
          <w:szCs w:val="24"/>
        </w:rPr>
      </w:pPr>
    </w:p>
    <w:p w:rsidR="005726F5" w:rsidRPr="0074199B" w:rsidRDefault="005A2772" w:rsidP="005726F5">
      <w:pPr>
        <w:pStyle w:val="Prrafodelista"/>
        <w:autoSpaceDE w:val="0"/>
        <w:autoSpaceDN w:val="0"/>
        <w:adjustRightInd w:val="0"/>
        <w:ind w:left="360"/>
        <w:jc w:val="center"/>
        <w:rPr>
          <w:rFonts w:ascii="Arial Narrow" w:hAnsi="Arial Narrow" w:cs="Arial"/>
          <w:sz w:val="24"/>
          <w:szCs w:val="24"/>
        </w:rPr>
      </w:pPr>
      <w:r>
        <w:rPr>
          <w:rFonts w:ascii="Arial Narrow" w:hAnsi="Arial Narrow" w:cs="Arial"/>
          <w:b/>
          <w:bCs/>
          <w:noProof/>
          <w:position w:val="-1"/>
          <w:sz w:val="24"/>
          <w:szCs w:val="24"/>
          <w:lang w:val="es-CO" w:eastAsia="es-CO"/>
        </w:rPr>
        <w:lastRenderedPageBreak/>
        <w:drawing>
          <wp:inline distT="0" distB="0" distL="0" distR="0" wp14:anchorId="3CB754C1" wp14:editId="603B387E">
            <wp:extent cx="5613400" cy="4171466"/>
            <wp:effectExtent l="0" t="0" r="635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400" cy="4171466"/>
                    </a:xfrm>
                    <a:prstGeom prst="rect">
                      <a:avLst/>
                    </a:prstGeom>
                    <a:noFill/>
                    <a:ln>
                      <a:noFill/>
                    </a:ln>
                  </pic:spPr>
                </pic:pic>
              </a:graphicData>
            </a:graphic>
          </wp:inline>
        </w:drawing>
      </w:r>
    </w:p>
    <w:p w:rsidR="005726F5" w:rsidRPr="0074199B" w:rsidRDefault="00F11328" w:rsidP="005726F5">
      <w:pPr>
        <w:autoSpaceDE w:val="0"/>
        <w:autoSpaceDN w:val="0"/>
        <w:adjustRightInd w:val="0"/>
        <w:jc w:val="center"/>
        <w:rPr>
          <w:rFonts w:ascii="Arial Narrow" w:hAnsi="Arial Narrow" w:cs="Arial"/>
          <w:sz w:val="24"/>
          <w:szCs w:val="24"/>
        </w:rPr>
      </w:pPr>
      <w:r>
        <w:rPr>
          <w:rFonts w:ascii="Arial Narrow" w:hAnsi="Arial Narrow" w:cs="Arial"/>
          <w:sz w:val="24"/>
          <w:szCs w:val="24"/>
        </w:rPr>
        <w:t>Figura 4</w:t>
      </w:r>
      <w:r w:rsidR="005726F5" w:rsidRPr="0074199B">
        <w:rPr>
          <w:rFonts w:ascii="Arial Narrow" w:hAnsi="Arial Narrow" w:cs="Arial"/>
          <w:sz w:val="24"/>
          <w:szCs w:val="24"/>
        </w:rPr>
        <w:t xml:space="preserve">. Página web Parque del Emprendimiento inicio proceso de selección </w:t>
      </w:r>
    </w:p>
    <w:p w:rsidR="005726F5" w:rsidRPr="0074199B" w:rsidRDefault="005726F5" w:rsidP="005726F5">
      <w:pPr>
        <w:jc w:val="center"/>
        <w:rPr>
          <w:rFonts w:ascii="Arial Narrow" w:hAnsi="Arial Narrow" w:cs="Arial"/>
          <w:sz w:val="24"/>
          <w:szCs w:val="24"/>
        </w:rPr>
      </w:pPr>
    </w:p>
    <w:p w:rsidR="005A2772" w:rsidRDefault="005A2772" w:rsidP="005A2772">
      <w:pPr>
        <w:pStyle w:val="Default"/>
        <w:numPr>
          <w:ilvl w:val="0"/>
          <w:numId w:val="9"/>
        </w:numPr>
        <w:jc w:val="both"/>
        <w:rPr>
          <w:rFonts w:ascii="Arial Narrow" w:hAnsi="Arial Narrow" w:cs="Arial"/>
        </w:rPr>
      </w:pPr>
      <w:r w:rsidRPr="004A76D9">
        <w:rPr>
          <w:rFonts w:ascii="Arial Narrow" w:eastAsia="Times New Roman" w:hAnsi="Arial Narrow" w:cs="Arial"/>
          <w:b/>
          <w:color w:val="auto"/>
          <w:lang w:val="es-ES" w:eastAsia="es-ES"/>
        </w:rPr>
        <w:t xml:space="preserve">Evaluación de la </w:t>
      </w:r>
      <w:r w:rsidRPr="004A76D9">
        <w:rPr>
          <w:rFonts w:ascii="Arial Narrow" w:hAnsi="Arial Narrow" w:cs="Arial"/>
          <w:b/>
        </w:rPr>
        <w:t>iniciativa, proyecto y/o empresa Jurado Externo (P-8111</w:t>
      </w:r>
      <w:r w:rsidRPr="00995555">
        <w:rPr>
          <w:rFonts w:ascii="Arial Narrow" w:hAnsi="Arial Narrow" w:cs="Arial"/>
          <w:b/>
        </w:rPr>
        <w:t>-03A)</w:t>
      </w:r>
      <w:r w:rsidRPr="00995555">
        <w:rPr>
          <w:rFonts w:ascii="Arial Narrow" w:eastAsia="Times New Roman" w:hAnsi="Arial Narrow" w:cs="Arial"/>
          <w:b/>
          <w:color w:val="auto"/>
          <w:lang w:val="es-ES" w:eastAsia="es-ES"/>
        </w:rPr>
        <w:t>.</w:t>
      </w:r>
      <w:r w:rsidRPr="00995555">
        <w:rPr>
          <w:rFonts w:ascii="Arial Narrow" w:eastAsia="Times New Roman" w:hAnsi="Arial Narrow" w:cs="Arial"/>
          <w:color w:val="auto"/>
          <w:lang w:val="es-ES" w:eastAsia="es-ES"/>
        </w:rPr>
        <w:t xml:space="preserve"> Esta etapa permite validar con personas expertas las</w:t>
      </w:r>
      <w:r w:rsidRPr="00221434">
        <w:rPr>
          <w:rFonts w:ascii="Arial Narrow" w:eastAsia="Times New Roman" w:hAnsi="Arial Narrow" w:cs="Arial"/>
          <w:color w:val="auto"/>
          <w:lang w:val="es-ES" w:eastAsia="es-ES"/>
        </w:rPr>
        <w:t xml:space="preserve"> iniciativas, proyectos y/o empresas que deben ser apoyadas por el Parque del Emprendimiento de acuerdo con los perfiles de empresas y emprendedores identificados en los objetivos institucionales. </w:t>
      </w:r>
      <w:r w:rsidRPr="004A76D9">
        <w:rPr>
          <w:rFonts w:ascii="Arial Narrow" w:eastAsia="Times New Roman" w:hAnsi="Arial Narrow" w:cs="Arial"/>
          <w:color w:val="auto"/>
          <w:lang w:val="es-ES" w:eastAsia="es-ES"/>
        </w:rPr>
        <w:t>En la evaluación de jurado externo (P-8111-03A) intervienen al menos tres evaluadores expertos, con experiencia empresarial en el área de los proyectos; tendrá en cuenta los requisitos de entrada del procedimiento de</w:t>
      </w:r>
      <w:r w:rsidRPr="00995555">
        <w:rPr>
          <w:rFonts w:ascii="Arial Narrow" w:eastAsia="Times New Roman" w:hAnsi="Arial Narrow" w:cs="Arial"/>
          <w:color w:val="auto"/>
          <w:lang w:val="es-ES" w:eastAsia="es-ES"/>
        </w:rPr>
        <w:t xml:space="preserve"> comité de proyectos del proceso ACE (P-8111-02A) para puesta</w:t>
      </w:r>
      <w:r w:rsidRPr="00221434">
        <w:rPr>
          <w:rFonts w:ascii="Arial Narrow" w:eastAsia="Times New Roman" w:hAnsi="Arial Narrow" w:cs="Arial"/>
          <w:color w:val="auto"/>
          <w:lang w:val="es-ES" w:eastAsia="es-ES"/>
        </w:rPr>
        <w:t xml:space="preserve"> en marcha: equipo de emprendedores entrenados, modelo de negocio, producto mínimo viable, validación técnica, validación comercial y capacidad para la presentación efectiva de la idea.</w:t>
      </w:r>
      <w:r>
        <w:rPr>
          <w:rFonts w:ascii="Arial Narrow" w:eastAsia="Times New Roman" w:hAnsi="Arial Narrow" w:cs="Arial"/>
          <w:color w:val="auto"/>
          <w:lang w:val="es-ES" w:eastAsia="es-ES"/>
        </w:rPr>
        <w:t xml:space="preserve"> En esta evaluación</w:t>
      </w:r>
      <w:r w:rsidRPr="00221434">
        <w:rPr>
          <w:rFonts w:ascii="Arial Narrow" w:eastAsia="Times New Roman" w:hAnsi="Arial Narrow" w:cs="Arial"/>
          <w:color w:val="auto"/>
          <w:lang w:val="es-ES" w:eastAsia="es-ES"/>
        </w:rPr>
        <w:t xml:space="preserve"> las iniciativas, proyectos y/o empresas </w:t>
      </w:r>
      <w:r w:rsidRPr="00221434">
        <w:rPr>
          <w:rFonts w:ascii="Arial Narrow" w:hAnsi="Arial Narrow" w:cs="Arial"/>
        </w:rPr>
        <w:t xml:space="preserve">son evaluadas siguiendo los criterios establecidos en </w:t>
      </w:r>
      <w:r w:rsidRPr="00995555">
        <w:rPr>
          <w:rFonts w:ascii="Arial Narrow" w:hAnsi="Arial Narrow" w:cs="Arial"/>
        </w:rPr>
        <w:t>el formato de evaluación de iniciativas, proyectos y/o e</w:t>
      </w:r>
      <w:r>
        <w:rPr>
          <w:rFonts w:ascii="Arial Narrow" w:hAnsi="Arial Narrow" w:cs="Arial"/>
        </w:rPr>
        <w:t>mpresas</w:t>
      </w:r>
      <w:r w:rsidRPr="00995555">
        <w:rPr>
          <w:rFonts w:ascii="Arial Narrow" w:hAnsi="Arial Narrow" w:cs="Arial"/>
        </w:rPr>
        <w:t xml:space="preserve"> jurado externo (F-8111-02A) y la información registrada permite identificar las iniciativas, proyectos y/o empresas que pueden</w:t>
      </w:r>
      <w:r>
        <w:rPr>
          <w:rFonts w:ascii="Arial Narrow" w:hAnsi="Arial Narrow" w:cs="Arial"/>
        </w:rPr>
        <w:t xml:space="preserve"> ser acompañadas por el Parque del Emprendimiento.</w:t>
      </w:r>
      <w:r w:rsidRPr="00221434">
        <w:rPr>
          <w:rFonts w:ascii="Arial Narrow" w:hAnsi="Arial Narrow" w:cs="Arial"/>
        </w:rPr>
        <w:t xml:space="preserve"> Las decisiones y compr</w:t>
      </w:r>
      <w:r>
        <w:rPr>
          <w:rFonts w:ascii="Arial Narrow" w:hAnsi="Arial Narrow" w:cs="Arial"/>
        </w:rPr>
        <w:t xml:space="preserve">omisos que puedan surgir en esta evaluación </w:t>
      </w:r>
      <w:r w:rsidRPr="00221434">
        <w:rPr>
          <w:rFonts w:ascii="Arial Narrow" w:hAnsi="Arial Narrow" w:cs="Arial"/>
        </w:rPr>
        <w:t xml:space="preserve">quedan registradas en el formato de acta de reunión </w:t>
      </w:r>
      <w:r w:rsidRPr="00995555">
        <w:rPr>
          <w:rFonts w:ascii="Arial Narrow" w:hAnsi="Arial Narrow" w:cs="Arial"/>
        </w:rPr>
        <w:t>(F-8111-01M).</w:t>
      </w:r>
    </w:p>
    <w:p w:rsidR="005A2772" w:rsidRDefault="005A2772" w:rsidP="005A2772">
      <w:pPr>
        <w:pStyle w:val="Default"/>
        <w:jc w:val="both"/>
        <w:rPr>
          <w:rFonts w:ascii="Arial Narrow" w:hAnsi="Arial Narrow" w:cs="Arial"/>
        </w:rPr>
      </w:pPr>
    </w:p>
    <w:p w:rsidR="005A2772" w:rsidRPr="00F548C4" w:rsidRDefault="005A2772" w:rsidP="00F548C4">
      <w:pPr>
        <w:pStyle w:val="Prrafodelista"/>
        <w:numPr>
          <w:ilvl w:val="0"/>
          <w:numId w:val="9"/>
        </w:numPr>
        <w:autoSpaceDE w:val="0"/>
        <w:autoSpaceDN w:val="0"/>
        <w:adjustRightInd w:val="0"/>
        <w:jc w:val="both"/>
        <w:rPr>
          <w:rFonts w:ascii="Arial Narrow" w:hAnsi="Arial Narrow" w:cs="Arial"/>
          <w:sz w:val="24"/>
          <w:szCs w:val="24"/>
        </w:rPr>
      </w:pPr>
      <w:r w:rsidRPr="00F548C4">
        <w:rPr>
          <w:rFonts w:ascii="Arial Narrow" w:hAnsi="Arial Narrow" w:cs="Arial"/>
          <w:b/>
          <w:sz w:val="24"/>
          <w:szCs w:val="24"/>
        </w:rPr>
        <w:t xml:space="preserve">Diagnóstico de la iniciativa, proyecto y/o empresa (F-8111-03A). </w:t>
      </w:r>
      <w:r w:rsidRPr="00F548C4">
        <w:rPr>
          <w:rFonts w:ascii="Arial Narrow" w:hAnsi="Arial Narrow" w:cs="Arial"/>
          <w:sz w:val="24"/>
          <w:szCs w:val="24"/>
        </w:rPr>
        <w:t xml:space="preserve">El principal objetivo de esta etapa, es identificar las necesidades que tiene el equipo emprendedor en su iniciativa, proyecto y/o empresa; mediante reuniones con el emprendedor donde se indague y se registre la </w:t>
      </w:r>
      <w:r w:rsidRPr="00F548C4">
        <w:rPr>
          <w:rFonts w:ascii="Arial Narrow" w:hAnsi="Arial Narrow" w:cs="Arial"/>
          <w:sz w:val="24"/>
          <w:szCs w:val="24"/>
        </w:rPr>
        <w:lastRenderedPageBreak/>
        <w:t>información pedida en los formatos de diagnóstico (F-8111-03A), línea base (F-8111-04A), y plan de intervención (F-8111-05A); además de lo anterior se debe verificar la información financiera, comercial y organizacional en caso de tenerla. Los asesores de puesta en marcha, en conjunto con el emprendedor, asignan un puntaje entre 1 y 5 a las diferentes variables de la iniciativa, proyecto y/o empresa. Esta información es alimentada en una plataforma que permite visualizar el estado de madurez de la idea en las 11 variables que contiene la herramienta. Los aspectos a evaluar son los siguientes:</w:t>
      </w:r>
    </w:p>
    <w:p w:rsidR="005A2772" w:rsidRDefault="005A2772" w:rsidP="005A2772">
      <w:pPr>
        <w:widowControl w:val="0"/>
        <w:autoSpaceDE w:val="0"/>
        <w:autoSpaceDN w:val="0"/>
        <w:adjustRightInd w:val="0"/>
        <w:ind w:right="5899"/>
        <w:jc w:val="both"/>
        <w:rPr>
          <w:rFonts w:ascii="Arial Narrow" w:hAnsi="Arial Narrow" w:cs="Arial"/>
          <w:b/>
          <w:bCs/>
          <w:position w:val="-1"/>
          <w:sz w:val="24"/>
          <w:szCs w:val="24"/>
        </w:rPr>
      </w:pPr>
    </w:p>
    <w:p w:rsidR="005A2772" w:rsidRDefault="005A2772" w:rsidP="005A2772">
      <w:pPr>
        <w:pStyle w:val="Prrafodelista"/>
        <w:numPr>
          <w:ilvl w:val="0"/>
          <w:numId w:val="9"/>
        </w:numPr>
        <w:autoSpaceDE w:val="0"/>
        <w:autoSpaceDN w:val="0"/>
        <w:adjustRightInd w:val="0"/>
        <w:contextualSpacing/>
        <w:jc w:val="both"/>
        <w:rPr>
          <w:rFonts w:ascii="Arial Narrow" w:hAnsi="Arial Narrow" w:cs="Arial"/>
          <w:sz w:val="24"/>
          <w:szCs w:val="24"/>
        </w:rPr>
      </w:pPr>
      <w:r w:rsidRPr="009E290E">
        <w:rPr>
          <w:rFonts w:ascii="Arial Narrow" w:hAnsi="Arial Narrow" w:cs="Arial"/>
          <w:b/>
          <w:sz w:val="24"/>
          <w:szCs w:val="24"/>
        </w:rPr>
        <w:t xml:space="preserve">Análisis del entorno: </w:t>
      </w:r>
      <w:r w:rsidRPr="009E290E">
        <w:rPr>
          <w:rFonts w:ascii="Arial Narrow" w:hAnsi="Arial Narrow" w:cs="Arial"/>
          <w:sz w:val="24"/>
          <w:szCs w:val="24"/>
        </w:rPr>
        <w:t>para dar cuenta de la realidad del proyecto empresarial y el emprendedor, el conocimiento del tipo de mercado en el que participa, las dinámicas comerciales, los procesos logísticos de aprovisionamien</w:t>
      </w:r>
      <w:r>
        <w:rPr>
          <w:rFonts w:ascii="Arial Narrow" w:hAnsi="Arial Narrow" w:cs="Arial"/>
          <w:sz w:val="24"/>
          <w:szCs w:val="24"/>
        </w:rPr>
        <w:t>to y distribución, entre otros.</w:t>
      </w:r>
    </w:p>
    <w:p w:rsidR="005A2772" w:rsidRPr="009E290E" w:rsidRDefault="005A2772" w:rsidP="005A2772">
      <w:pPr>
        <w:pStyle w:val="Prrafodelista"/>
        <w:autoSpaceDE w:val="0"/>
        <w:autoSpaceDN w:val="0"/>
        <w:adjustRightInd w:val="0"/>
        <w:ind w:left="360"/>
        <w:jc w:val="both"/>
        <w:rPr>
          <w:rFonts w:ascii="Arial Narrow" w:hAnsi="Arial Narrow" w:cs="Arial"/>
          <w:sz w:val="24"/>
          <w:szCs w:val="24"/>
        </w:rPr>
      </w:pPr>
    </w:p>
    <w:p w:rsidR="005A2772" w:rsidRDefault="005A2772" w:rsidP="005A2772">
      <w:pPr>
        <w:pStyle w:val="Prrafodelista"/>
        <w:numPr>
          <w:ilvl w:val="0"/>
          <w:numId w:val="9"/>
        </w:numPr>
        <w:autoSpaceDE w:val="0"/>
        <w:autoSpaceDN w:val="0"/>
        <w:adjustRightInd w:val="0"/>
        <w:contextualSpacing/>
        <w:jc w:val="both"/>
        <w:rPr>
          <w:rFonts w:ascii="Arial Narrow" w:hAnsi="Arial Narrow" w:cs="Arial"/>
          <w:sz w:val="24"/>
          <w:szCs w:val="24"/>
        </w:rPr>
      </w:pPr>
      <w:r w:rsidRPr="009E290E">
        <w:rPr>
          <w:rFonts w:ascii="Arial Narrow" w:hAnsi="Arial Narrow" w:cs="Arial"/>
          <w:b/>
          <w:sz w:val="24"/>
          <w:szCs w:val="24"/>
        </w:rPr>
        <w:t xml:space="preserve">Potencialidad de globalización: </w:t>
      </w:r>
      <w:r w:rsidRPr="009E290E">
        <w:rPr>
          <w:rFonts w:ascii="Arial Narrow" w:hAnsi="Arial Narrow" w:cs="Arial"/>
          <w:sz w:val="24"/>
          <w:szCs w:val="24"/>
        </w:rPr>
        <w:t>conocer la probabilidad de que el proyecto se convierta en una empresa global, con potencial de internacionalización, crecimiento y expansión.</w:t>
      </w:r>
    </w:p>
    <w:p w:rsidR="005A2772" w:rsidRPr="009E290E" w:rsidRDefault="005A2772" w:rsidP="005A2772">
      <w:pPr>
        <w:pStyle w:val="Prrafodelista"/>
        <w:rPr>
          <w:rFonts w:ascii="Arial Narrow" w:hAnsi="Arial Narrow" w:cs="Arial"/>
          <w:b/>
          <w:sz w:val="24"/>
          <w:szCs w:val="24"/>
        </w:rPr>
      </w:pPr>
    </w:p>
    <w:p w:rsidR="005A2772" w:rsidRDefault="005A2772" w:rsidP="005A2772">
      <w:pPr>
        <w:pStyle w:val="Prrafodelista"/>
        <w:numPr>
          <w:ilvl w:val="0"/>
          <w:numId w:val="9"/>
        </w:numPr>
        <w:autoSpaceDE w:val="0"/>
        <w:autoSpaceDN w:val="0"/>
        <w:adjustRightInd w:val="0"/>
        <w:contextualSpacing/>
        <w:jc w:val="both"/>
        <w:rPr>
          <w:rFonts w:ascii="Arial Narrow" w:hAnsi="Arial Narrow" w:cs="Arial"/>
          <w:sz w:val="24"/>
          <w:szCs w:val="24"/>
        </w:rPr>
      </w:pPr>
      <w:r w:rsidRPr="003232B2">
        <w:rPr>
          <w:rFonts w:ascii="Arial Narrow" w:hAnsi="Arial Narrow" w:cs="Arial"/>
          <w:b/>
          <w:sz w:val="24"/>
          <w:szCs w:val="24"/>
        </w:rPr>
        <w:t>Validación del modelo de negocio:</w:t>
      </w:r>
      <w:r w:rsidRPr="003232B2">
        <w:rPr>
          <w:rFonts w:ascii="Arial Narrow" w:hAnsi="Arial Narrow" w:cs="Arial"/>
          <w:sz w:val="24"/>
          <w:szCs w:val="24"/>
        </w:rPr>
        <w:t xml:space="preserve"> definir qué tan cercano es el esquema de negocio planteado en un mercado rea</w:t>
      </w:r>
      <w:r w:rsidRPr="009E290E">
        <w:rPr>
          <w:rFonts w:ascii="Arial Narrow" w:hAnsi="Arial Narrow" w:cs="Arial"/>
          <w:sz w:val="24"/>
          <w:szCs w:val="24"/>
        </w:rPr>
        <w:t xml:space="preserve">l. </w:t>
      </w:r>
    </w:p>
    <w:p w:rsidR="005A2772" w:rsidRPr="009E290E" w:rsidRDefault="005A2772" w:rsidP="005A2772">
      <w:pPr>
        <w:pStyle w:val="Prrafodelista"/>
        <w:rPr>
          <w:rFonts w:ascii="Arial Narrow" w:hAnsi="Arial Narrow" w:cs="Arial"/>
          <w:b/>
          <w:sz w:val="24"/>
          <w:szCs w:val="24"/>
        </w:rPr>
      </w:pPr>
    </w:p>
    <w:p w:rsidR="005A2772" w:rsidRDefault="005A2772" w:rsidP="005A2772">
      <w:pPr>
        <w:pStyle w:val="Prrafodelista"/>
        <w:numPr>
          <w:ilvl w:val="0"/>
          <w:numId w:val="9"/>
        </w:numPr>
        <w:autoSpaceDE w:val="0"/>
        <w:autoSpaceDN w:val="0"/>
        <w:adjustRightInd w:val="0"/>
        <w:contextualSpacing/>
        <w:jc w:val="both"/>
        <w:rPr>
          <w:rFonts w:ascii="Arial Narrow" w:hAnsi="Arial Narrow" w:cs="Arial"/>
          <w:sz w:val="24"/>
          <w:szCs w:val="24"/>
        </w:rPr>
      </w:pPr>
      <w:r w:rsidRPr="003232B2">
        <w:rPr>
          <w:rFonts w:ascii="Arial Narrow" w:hAnsi="Arial Narrow" w:cs="Arial"/>
          <w:b/>
          <w:sz w:val="24"/>
          <w:szCs w:val="24"/>
        </w:rPr>
        <w:t xml:space="preserve">Validación plataforma estratégica: </w:t>
      </w:r>
      <w:r w:rsidRPr="003232B2">
        <w:rPr>
          <w:rFonts w:ascii="Arial Narrow" w:hAnsi="Arial Narrow" w:cs="Arial"/>
          <w:sz w:val="24"/>
          <w:szCs w:val="24"/>
        </w:rPr>
        <w:t xml:space="preserve">determinar si la estrategia gerencial es la adecuada para el proyecto empresarial, qué proyección tiene como empresa, cómo se logra y cómo mantiene un crecimiento en el tiempo. </w:t>
      </w:r>
    </w:p>
    <w:p w:rsidR="005A2772" w:rsidRPr="009E290E" w:rsidRDefault="005A2772" w:rsidP="005A2772">
      <w:pPr>
        <w:pStyle w:val="Prrafodelista"/>
        <w:rPr>
          <w:rFonts w:ascii="Arial Narrow" w:hAnsi="Arial Narrow" w:cs="Arial"/>
          <w:b/>
          <w:sz w:val="24"/>
          <w:szCs w:val="24"/>
        </w:rPr>
      </w:pPr>
    </w:p>
    <w:p w:rsidR="005A2772" w:rsidRDefault="005A2772" w:rsidP="005A2772">
      <w:pPr>
        <w:pStyle w:val="Prrafodelista"/>
        <w:numPr>
          <w:ilvl w:val="0"/>
          <w:numId w:val="9"/>
        </w:numPr>
        <w:autoSpaceDE w:val="0"/>
        <w:autoSpaceDN w:val="0"/>
        <w:adjustRightInd w:val="0"/>
        <w:contextualSpacing/>
        <w:jc w:val="both"/>
        <w:rPr>
          <w:rFonts w:ascii="Arial Narrow" w:hAnsi="Arial Narrow" w:cs="Arial"/>
          <w:sz w:val="24"/>
          <w:szCs w:val="24"/>
        </w:rPr>
      </w:pPr>
      <w:r w:rsidRPr="003232B2">
        <w:rPr>
          <w:rFonts w:ascii="Arial Narrow" w:hAnsi="Arial Narrow" w:cs="Arial"/>
          <w:b/>
          <w:sz w:val="24"/>
          <w:szCs w:val="24"/>
        </w:rPr>
        <w:t xml:space="preserve">Validación del modelo comercial y mercadeo: </w:t>
      </w:r>
      <w:r w:rsidRPr="003232B2">
        <w:rPr>
          <w:rFonts w:ascii="Arial Narrow" w:hAnsi="Arial Narrow" w:cs="Arial"/>
          <w:sz w:val="24"/>
          <w:szCs w:val="24"/>
        </w:rPr>
        <w:t>conocer sí los canales, clientes, productos, servicios son los correctos para el proyecto empresarial; sí existen clientes que perciban el valor agregado del producto y e</w:t>
      </w:r>
      <w:r>
        <w:rPr>
          <w:rFonts w:ascii="Arial Narrow" w:hAnsi="Arial Narrow" w:cs="Arial"/>
          <w:sz w:val="24"/>
          <w:szCs w:val="24"/>
        </w:rPr>
        <w:t>stán dispuestos a pagar por él.</w:t>
      </w:r>
    </w:p>
    <w:p w:rsidR="005A2772" w:rsidRPr="009E290E" w:rsidRDefault="005A2772" w:rsidP="005A2772">
      <w:pPr>
        <w:pStyle w:val="Prrafodelista"/>
        <w:rPr>
          <w:rFonts w:ascii="Arial Narrow" w:hAnsi="Arial Narrow" w:cs="Arial"/>
          <w:b/>
          <w:sz w:val="24"/>
          <w:szCs w:val="24"/>
        </w:rPr>
      </w:pPr>
    </w:p>
    <w:p w:rsidR="005A2772" w:rsidRDefault="005A2772" w:rsidP="005A2772">
      <w:pPr>
        <w:pStyle w:val="Prrafodelista"/>
        <w:numPr>
          <w:ilvl w:val="0"/>
          <w:numId w:val="9"/>
        </w:numPr>
        <w:autoSpaceDE w:val="0"/>
        <w:autoSpaceDN w:val="0"/>
        <w:adjustRightInd w:val="0"/>
        <w:contextualSpacing/>
        <w:jc w:val="both"/>
        <w:rPr>
          <w:rFonts w:ascii="Arial Narrow" w:hAnsi="Arial Narrow" w:cs="Arial"/>
          <w:sz w:val="24"/>
          <w:szCs w:val="24"/>
        </w:rPr>
      </w:pPr>
      <w:r w:rsidRPr="003232B2">
        <w:rPr>
          <w:rFonts w:ascii="Arial Narrow" w:hAnsi="Arial Narrow" w:cs="Arial"/>
          <w:b/>
          <w:sz w:val="24"/>
          <w:szCs w:val="24"/>
        </w:rPr>
        <w:t xml:space="preserve">Validación de la estructura organizacional: </w:t>
      </w:r>
      <w:r w:rsidRPr="003232B2">
        <w:rPr>
          <w:rFonts w:ascii="Arial Narrow" w:hAnsi="Arial Narrow" w:cs="Arial"/>
          <w:sz w:val="24"/>
          <w:szCs w:val="24"/>
        </w:rPr>
        <w:t>definición de roles, procesos y procedimientos,</w:t>
      </w:r>
      <w:r>
        <w:rPr>
          <w:rFonts w:ascii="Arial Narrow" w:hAnsi="Arial Narrow" w:cs="Arial"/>
          <w:sz w:val="24"/>
          <w:szCs w:val="24"/>
        </w:rPr>
        <w:t xml:space="preserve"> funciones y responsabilidades.</w:t>
      </w:r>
    </w:p>
    <w:p w:rsidR="005A2772" w:rsidRPr="009E290E" w:rsidRDefault="005A2772" w:rsidP="005A2772">
      <w:pPr>
        <w:pStyle w:val="Prrafodelista"/>
        <w:rPr>
          <w:rFonts w:ascii="Arial Narrow" w:hAnsi="Arial Narrow" w:cs="Arial"/>
          <w:b/>
          <w:sz w:val="24"/>
          <w:szCs w:val="24"/>
        </w:rPr>
      </w:pPr>
    </w:p>
    <w:p w:rsidR="005A2772" w:rsidRPr="009E290E" w:rsidRDefault="005A2772" w:rsidP="005A2772">
      <w:pPr>
        <w:pStyle w:val="Prrafodelista"/>
        <w:numPr>
          <w:ilvl w:val="0"/>
          <w:numId w:val="9"/>
        </w:numPr>
        <w:autoSpaceDE w:val="0"/>
        <w:autoSpaceDN w:val="0"/>
        <w:adjustRightInd w:val="0"/>
        <w:contextualSpacing/>
        <w:jc w:val="both"/>
        <w:rPr>
          <w:rFonts w:ascii="Arial Narrow" w:hAnsi="Arial Narrow" w:cs="Arial"/>
          <w:b/>
          <w:sz w:val="24"/>
          <w:szCs w:val="24"/>
        </w:rPr>
      </w:pPr>
      <w:r w:rsidRPr="003232B2">
        <w:rPr>
          <w:rFonts w:ascii="Arial Narrow" w:hAnsi="Arial Narrow" w:cs="Arial"/>
          <w:b/>
          <w:sz w:val="24"/>
          <w:szCs w:val="24"/>
        </w:rPr>
        <w:t xml:space="preserve">Validación de la arquitectura tecnológica: </w:t>
      </w:r>
      <w:r w:rsidRPr="003232B2">
        <w:rPr>
          <w:rFonts w:ascii="Arial Narrow" w:hAnsi="Arial Narrow" w:cs="Arial"/>
          <w:sz w:val="24"/>
          <w:szCs w:val="24"/>
        </w:rPr>
        <w:t xml:space="preserve">sí es la adecuada para el mercado al que se espera llegar, sí es amigable con los clientes; qué cercanía se tiene entre cliente, </w:t>
      </w:r>
      <w:r>
        <w:rPr>
          <w:rFonts w:ascii="Arial Narrow" w:hAnsi="Arial Narrow" w:cs="Arial"/>
          <w:sz w:val="24"/>
          <w:szCs w:val="24"/>
        </w:rPr>
        <w:t>proveedor y tecnología.</w:t>
      </w:r>
    </w:p>
    <w:p w:rsidR="005A2772" w:rsidRPr="009E290E" w:rsidRDefault="005A2772" w:rsidP="005A2772">
      <w:pPr>
        <w:pStyle w:val="Prrafodelista"/>
        <w:rPr>
          <w:rFonts w:ascii="Arial Narrow" w:hAnsi="Arial Narrow" w:cs="Arial"/>
          <w:b/>
          <w:sz w:val="24"/>
          <w:szCs w:val="24"/>
        </w:rPr>
      </w:pPr>
    </w:p>
    <w:p w:rsidR="005A2772" w:rsidRPr="009E290E" w:rsidRDefault="005A2772" w:rsidP="005A2772">
      <w:pPr>
        <w:pStyle w:val="Prrafodelista"/>
        <w:numPr>
          <w:ilvl w:val="0"/>
          <w:numId w:val="9"/>
        </w:numPr>
        <w:autoSpaceDE w:val="0"/>
        <w:autoSpaceDN w:val="0"/>
        <w:adjustRightInd w:val="0"/>
        <w:contextualSpacing/>
        <w:jc w:val="both"/>
        <w:rPr>
          <w:rFonts w:ascii="Arial Narrow" w:hAnsi="Arial Narrow" w:cs="Arial"/>
          <w:sz w:val="24"/>
          <w:szCs w:val="24"/>
        </w:rPr>
      </w:pPr>
      <w:r w:rsidRPr="003232B2">
        <w:rPr>
          <w:rFonts w:ascii="Arial Narrow" w:hAnsi="Arial Narrow" w:cs="Arial"/>
          <w:b/>
          <w:sz w:val="24"/>
          <w:szCs w:val="24"/>
        </w:rPr>
        <w:t xml:space="preserve">Validación de la capacidad financiera: </w:t>
      </w:r>
      <w:r w:rsidRPr="003232B2">
        <w:rPr>
          <w:rFonts w:ascii="Arial Narrow" w:hAnsi="Arial Narrow" w:cs="Arial"/>
          <w:sz w:val="24"/>
          <w:szCs w:val="24"/>
        </w:rPr>
        <w:t>para generar sostenibilidad financiera.</w:t>
      </w:r>
    </w:p>
    <w:p w:rsidR="005A2772" w:rsidRPr="009E290E" w:rsidRDefault="005A2772" w:rsidP="005A2772">
      <w:pPr>
        <w:pStyle w:val="Prrafodelista"/>
        <w:rPr>
          <w:rFonts w:ascii="Arial Narrow" w:hAnsi="Arial Narrow" w:cs="Arial"/>
          <w:b/>
          <w:sz w:val="24"/>
          <w:szCs w:val="24"/>
        </w:rPr>
      </w:pPr>
    </w:p>
    <w:p w:rsidR="005A2772" w:rsidRDefault="005A2772" w:rsidP="005A2772">
      <w:pPr>
        <w:pStyle w:val="Prrafodelista"/>
        <w:numPr>
          <w:ilvl w:val="0"/>
          <w:numId w:val="9"/>
        </w:numPr>
        <w:autoSpaceDE w:val="0"/>
        <w:autoSpaceDN w:val="0"/>
        <w:adjustRightInd w:val="0"/>
        <w:contextualSpacing/>
        <w:jc w:val="both"/>
        <w:rPr>
          <w:rFonts w:ascii="Arial Narrow" w:hAnsi="Arial Narrow" w:cs="Arial"/>
          <w:sz w:val="24"/>
          <w:szCs w:val="24"/>
        </w:rPr>
      </w:pPr>
      <w:r>
        <w:rPr>
          <w:rFonts w:ascii="Arial Narrow" w:hAnsi="Arial Narrow" w:cs="Arial"/>
          <w:b/>
          <w:sz w:val="24"/>
          <w:szCs w:val="24"/>
        </w:rPr>
        <w:t>Análisis del modo en que p</w:t>
      </w:r>
      <w:r w:rsidRPr="003232B2">
        <w:rPr>
          <w:rFonts w:ascii="Arial Narrow" w:hAnsi="Arial Narrow" w:cs="Arial"/>
          <w:b/>
          <w:sz w:val="24"/>
          <w:szCs w:val="24"/>
        </w:rPr>
        <w:t>resenta su proyecto empresarial</w:t>
      </w:r>
      <w:r w:rsidRPr="009E290E">
        <w:rPr>
          <w:rFonts w:ascii="Arial Narrow" w:hAnsi="Arial Narrow" w:cs="Arial"/>
          <w:b/>
          <w:sz w:val="24"/>
          <w:szCs w:val="24"/>
        </w:rPr>
        <w:t>:</w:t>
      </w:r>
      <w:r w:rsidRPr="003232B2">
        <w:rPr>
          <w:rFonts w:ascii="Arial Narrow" w:hAnsi="Arial Narrow" w:cs="Arial"/>
          <w:b/>
          <w:sz w:val="24"/>
          <w:szCs w:val="24"/>
        </w:rPr>
        <w:t xml:space="preserve"> </w:t>
      </w:r>
      <w:r w:rsidRPr="003232B2">
        <w:rPr>
          <w:rFonts w:ascii="Arial Narrow" w:hAnsi="Arial Narrow" w:cs="Arial"/>
          <w:sz w:val="24"/>
          <w:szCs w:val="24"/>
        </w:rPr>
        <w:t>cómo está haciendo su labor de presentación y ante quiénes. Qué estrategia usa para cautivar clientes y mantener</w:t>
      </w:r>
      <w:r>
        <w:rPr>
          <w:rFonts w:ascii="Arial Narrow" w:hAnsi="Arial Narrow" w:cs="Arial"/>
          <w:sz w:val="24"/>
          <w:szCs w:val="24"/>
        </w:rPr>
        <w:t xml:space="preserve"> procesos de compra y recompra.</w:t>
      </w:r>
    </w:p>
    <w:p w:rsidR="005A2772" w:rsidRDefault="005A2772" w:rsidP="005A2772">
      <w:pPr>
        <w:pStyle w:val="Prrafodelista"/>
        <w:numPr>
          <w:ilvl w:val="0"/>
          <w:numId w:val="9"/>
        </w:numPr>
        <w:autoSpaceDE w:val="0"/>
        <w:autoSpaceDN w:val="0"/>
        <w:adjustRightInd w:val="0"/>
        <w:contextualSpacing/>
        <w:jc w:val="both"/>
        <w:rPr>
          <w:rFonts w:ascii="Arial Narrow" w:hAnsi="Arial Narrow" w:cs="Arial"/>
          <w:sz w:val="24"/>
          <w:szCs w:val="24"/>
        </w:rPr>
      </w:pPr>
      <w:r w:rsidRPr="003232B2">
        <w:rPr>
          <w:rFonts w:ascii="Arial Narrow" w:hAnsi="Arial Narrow" w:cs="Arial"/>
          <w:b/>
          <w:sz w:val="24"/>
          <w:szCs w:val="24"/>
        </w:rPr>
        <w:t xml:space="preserve">Propiedad intelectual: </w:t>
      </w:r>
      <w:r w:rsidRPr="003232B2">
        <w:rPr>
          <w:rFonts w:ascii="Arial Narrow" w:hAnsi="Arial Narrow" w:cs="Arial"/>
          <w:sz w:val="24"/>
          <w:szCs w:val="24"/>
        </w:rPr>
        <w:t>para la protección mediante marcas, patente</w:t>
      </w:r>
      <w:r w:rsidRPr="009E290E">
        <w:rPr>
          <w:rFonts w:ascii="Arial Narrow" w:hAnsi="Arial Narrow" w:cs="Arial"/>
          <w:sz w:val="24"/>
          <w:szCs w:val="24"/>
        </w:rPr>
        <w:t>s y demás formas de protección.</w:t>
      </w:r>
    </w:p>
    <w:p w:rsidR="005A2772" w:rsidRPr="009E290E" w:rsidRDefault="005A2772" w:rsidP="005A2772">
      <w:pPr>
        <w:pStyle w:val="Prrafodelista"/>
        <w:rPr>
          <w:rFonts w:ascii="Arial Narrow" w:hAnsi="Arial Narrow" w:cs="Arial"/>
          <w:b/>
          <w:sz w:val="24"/>
          <w:szCs w:val="24"/>
        </w:rPr>
      </w:pPr>
    </w:p>
    <w:p w:rsidR="005A2772" w:rsidRPr="009E290E" w:rsidRDefault="005A2772" w:rsidP="005A2772">
      <w:pPr>
        <w:pStyle w:val="Prrafodelista"/>
        <w:numPr>
          <w:ilvl w:val="0"/>
          <w:numId w:val="9"/>
        </w:numPr>
        <w:autoSpaceDE w:val="0"/>
        <w:autoSpaceDN w:val="0"/>
        <w:adjustRightInd w:val="0"/>
        <w:contextualSpacing/>
        <w:jc w:val="both"/>
        <w:rPr>
          <w:rFonts w:ascii="Arial Narrow" w:hAnsi="Arial Narrow" w:cs="Arial"/>
          <w:sz w:val="24"/>
          <w:szCs w:val="24"/>
        </w:rPr>
      </w:pPr>
      <w:r w:rsidRPr="00995555">
        <w:rPr>
          <w:rFonts w:ascii="Arial Narrow" w:hAnsi="Arial Narrow" w:cs="Arial"/>
          <w:b/>
          <w:sz w:val="24"/>
          <w:szCs w:val="24"/>
        </w:rPr>
        <w:t>Formalización empresarial:</w:t>
      </w:r>
      <w:r w:rsidRPr="009E290E">
        <w:rPr>
          <w:rFonts w:ascii="Arial Narrow" w:hAnsi="Arial Narrow" w:cs="Arial"/>
          <w:b/>
          <w:sz w:val="24"/>
          <w:szCs w:val="24"/>
        </w:rPr>
        <w:t xml:space="preserve"> </w:t>
      </w:r>
      <w:r w:rsidRPr="009E290E">
        <w:rPr>
          <w:rFonts w:ascii="Arial Narrow" w:hAnsi="Arial Narrow" w:cs="Arial"/>
          <w:sz w:val="24"/>
          <w:szCs w:val="24"/>
        </w:rPr>
        <w:t xml:space="preserve">para identificar el estado en cuanto a constitución legal del proyecto </w:t>
      </w:r>
    </w:p>
    <w:p w:rsidR="005A2772" w:rsidRPr="00BD7FBF" w:rsidRDefault="005A2772" w:rsidP="005A2772">
      <w:pPr>
        <w:autoSpaceDE w:val="0"/>
        <w:autoSpaceDN w:val="0"/>
        <w:adjustRightInd w:val="0"/>
        <w:jc w:val="both"/>
        <w:rPr>
          <w:rFonts w:ascii="Arial Narrow" w:hAnsi="Arial Narrow" w:cs="Arial"/>
          <w:sz w:val="24"/>
          <w:szCs w:val="24"/>
        </w:rPr>
      </w:pPr>
      <w:r w:rsidRPr="00BD7FBF">
        <w:rPr>
          <w:rFonts w:ascii="Arial Narrow" w:hAnsi="Arial Narrow" w:cs="Arial"/>
          <w:sz w:val="24"/>
          <w:szCs w:val="24"/>
        </w:rPr>
        <w:lastRenderedPageBreak/>
        <w:t>El resultado de este proceso de diagnóstico es un mapa de la situación actual del proyecto empresarial que permite establecer las áreas de intervención de mayor releva</w:t>
      </w:r>
      <w:r>
        <w:rPr>
          <w:rFonts w:ascii="Arial Narrow" w:hAnsi="Arial Narrow" w:cs="Arial"/>
          <w:sz w:val="24"/>
          <w:szCs w:val="24"/>
        </w:rPr>
        <w:t>ncia durante el acompañamiento.</w:t>
      </w:r>
    </w:p>
    <w:p w:rsidR="005A2772" w:rsidRDefault="005A2772" w:rsidP="005A2772">
      <w:pPr>
        <w:autoSpaceDE w:val="0"/>
        <w:autoSpaceDN w:val="0"/>
        <w:adjustRightInd w:val="0"/>
        <w:jc w:val="both"/>
        <w:rPr>
          <w:rFonts w:ascii="Arial Narrow" w:hAnsi="Arial Narrow" w:cs="Arial"/>
          <w:sz w:val="24"/>
          <w:szCs w:val="24"/>
        </w:rPr>
      </w:pPr>
    </w:p>
    <w:p w:rsidR="005A2772" w:rsidRPr="00BD7FBF" w:rsidRDefault="005A2772" w:rsidP="005A2772">
      <w:pPr>
        <w:autoSpaceDE w:val="0"/>
        <w:autoSpaceDN w:val="0"/>
        <w:adjustRightInd w:val="0"/>
        <w:jc w:val="both"/>
        <w:rPr>
          <w:rFonts w:ascii="Arial Narrow" w:hAnsi="Arial Narrow" w:cs="Arial"/>
          <w:b/>
          <w:sz w:val="24"/>
          <w:szCs w:val="24"/>
        </w:rPr>
      </w:pPr>
      <w:r w:rsidRPr="00BD7FBF">
        <w:rPr>
          <w:rFonts w:ascii="Arial Narrow" w:hAnsi="Arial Narrow" w:cs="Arial"/>
          <w:b/>
          <w:sz w:val="24"/>
          <w:szCs w:val="24"/>
        </w:rPr>
        <w:t>Acue</w:t>
      </w:r>
      <w:r>
        <w:rPr>
          <w:rFonts w:ascii="Arial Narrow" w:hAnsi="Arial Narrow" w:cs="Arial"/>
          <w:b/>
          <w:sz w:val="24"/>
          <w:szCs w:val="24"/>
        </w:rPr>
        <w:t>rdos y planes de acompañamiento.</w:t>
      </w:r>
    </w:p>
    <w:p w:rsidR="005A2772" w:rsidRPr="00BD7FBF" w:rsidRDefault="005A2772" w:rsidP="005A2772">
      <w:pPr>
        <w:autoSpaceDE w:val="0"/>
        <w:autoSpaceDN w:val="0"/>
        <w:adjustRightInd w:val="0"/>
        <w:jc w:val="both"/>
        <w:rPr>
          <w:rFonts w:ascii="Arial Narrow" w:hAnsi="Arial Narrow" w:cs="Arial"/>
          <w:sz w:val="24"/>
          <w:szCs w:val="24"/>
        </w:rPr>
      </w:pPr>
    </w:p>
    <w:p w:rsidR="005A2772" w:rsidRDefault="005A2772" w:rsidP="005A2772">
      <w:pPr>
        <w:pStyle w:val="Prrafodelista"/>
        <w:numPr>
          <w:ilvl w:val="0"/>
          <w:numId w:val="10"/>
        </w:numPr>
        <w:autoSpaceDE w:val="0"/>
        <w:autoSpaceDN w:val="0"/>
        <w:adjustRightInd w:val="0"/>
        <w:contextualSpacing/>
        <w:jc w:val="both"/>
        <w:rPr>
          <w:rFonts w:ascii="Arial Narrow" w:hAnsi="Arial Narrow" w:cs="Arial"/>
          <w:sz w:val="24"/>
          <w:szCs w:val="24"/>
        </w:rPr>
      </w:pPr>
      <w:r w:rsidRPr="00995555">
        <w:rPr>
          <w:rFonts w:ascii="Arial Narrow" w:hAnsi="Arial Narrow" w:cs="Arial"/>
          <w:b/>
          <w:sz w:val="24"/>
          <w:szCs w:val="24"/>
        </w:rPr>
        <w:t>Acuerdo de acompañamiento (F-8111-06A).</w:t>
      </w:r>
      <w:r w:rsidRPr="00995555">
        <w:rPr>
          <w:rFonts w:ascii="Arial Narrow" w:hAnsi="Arial Narrow" w:cs="Arial"/>
          <w:sz w:val="24"/>
          <w:szCs w:val="24"/>
        </w:rPr>
        <w:t xml:space="preserve"> Es</w:t>
      </w:r>
      <w:r w:rsidRPr="00BD7FBF">
        <w:rPr>
          <w:rFonts w:ascii="Arial Narrow" w:hAnsi="Arial Narrow" w:cs="Arial"/>
          <w:sz w:val="24"/>
          <w:szCs w:val="24"/>
        </w:rPr>
        <w:t xml:space="preserve"> un documento oficial firmado entre el emprendedor y el Parque del Emprendimiento, donde se pactan los compromisos, beneficios y obligaciones de cada una de las partes en el tiempo de incub</w:t>
      </w:r>
      <w:r>
        <w:rPr>
          <w:rFonts w:ascii="Arial Narrow" w:hAnsi="Arial Narrow" w:cs="Arial"/>
          <w:sz w:val="24"/>
          <w:szCs w:val="24"/>
        </w:rPr>
        <w:t>ación.</w:t>
      </w:r>
    </w:p>
    <w:p w:rsidR="005A2772" w:rsidRPr="00BD7FBF" w:rsidRDefault="005A2772" w:rsidP="005A2772">
      <w:pPr>
        <w:pStyle w:val="Prrafodelista"/>
        <w:autoSpaceDE w:val="0"/>
        <w:autoSpaceDN w:val="0"/>
        <w:adjustRightInd w:val="0"/>
        <w:ind w:left="360"/>
        <w:jc w:val="both"/>
        <w:rPr>
          <w:rFonts w:ascii="Arial Narrow" w:hAnsi="Arial Narrow" w:cs="Arial"/>
          <w:sz w:val="24"/>
          <w:szCs w:val="24"/>
        </w:rPr>
      </w:pPr>
    </w:p>
    <w:p w:rsidR="005A2772" w:rsidRDefault="005A2772" w:rsidP="005A2772">
      <w:pPr>
        <w:pStyle w:val="Prrafodelista"/>
        <w:numPr>
          <w:ilvl w:val="0"/>
          <w:numId w:val="10"/>
        </w:numPr>
        <w:autoSpaceDE w:val="0"/>
        <w:autoSpaceDN w:val="0"/>
        <w:adjustRightInd w:val="0"/>
        <w:jc w:val="both"/>
        <w:rPr>
          <w:rFonts w:ascii="Arial Narrow" w:hAnsi="Arial Narrow" w:cs="Arial"/>
          <w:sz w:val="24"/>
          <w:szCs w:val="24"/>
        </w:rPr>
      </w:pPr>
      <w:r w:rsidRPr="00995555">
        <w:rPr>
          <w:rFonts w:ascii="Arial Narrow" w:hAnsi="Arial Narrow" w:cs="Arial"/>
          <w:b/>
          <w:sz w:val="24"/>
          <w:szCs w:val="24"/>
        </w:rPr>
        <w:t>Plan de Intervención (F-8111-05A).</w:t>
      </w:r>
      <w:r w:rsidRPr="00995555">
        <w:rPr>
          <w:rFonts w:ascii="Arial Narrow" w:hAnsi="Arial Narrow" w:cs="Arial"/>
          <w:sz w:val="24"/>
          <w:szCs w:val="24"/>
        </w:rPr>
        <w:t xml:space="preserve"> Es un documento que se realiza conjuntamente entre el asesor de puesta en marcha asignado a la iniciativa, proyecto y/o empresa y los emprendedores. El objetivo del Plan de Intervención (F-8111-05A) es cerrar las brechas identificadas en el diagnóstico (F-8111-03A). En el plan de intervención (F-8111-05A) se abordan aspectos transversales (financieros, comerciales, mercadeo, administrativos y operaciones) de la iniciativa, proyecto y/o empresa que deben ser ejecutados por el equipo emprendedor acompañados por el asesor de puesta en marcha. Los aspectos empresariales especializados (técnicos, legales</w:t>
      </w:r>
      <w:r w:rsidRPr="00BD7FBF">
        <w:rPr>
          <w:rFonts w:ascii="Arial Narrow" w:hAnsi="Arial Narrow" w:cs="Arial"/>
          <w:sz w:val="24"/>
          <w:szCs w:val="24"/>
        </w:rPr>
        <w:t xml:space="preserve">, de propiedad intelectual), serán desarrollados por especialistas externos con el </w:t>
      </w:r>
      <w:r w:rsidRPr="00573333">
        <w:rPr>
          <w:rFonts w:ascii="Arial Narrow" w:hAnsi="Arial Narrow" w:cs="Arial"/>
          <w:sz w:val="24"/>
          <w:szCs w:val="24"/>
        </w:rPr>
        <w:t>seguimiento y control del asesor</w:t>
      </w:r>
      <w:r>
        <w:rPr>
          <w:rFonts w:ascii="Arial Narrow" w:hAnsi="Arial Narrow" w:cs="Arial"/>
          <w:sz w:val="24"/>
          <w:szCs w:val="24"/>
        </w:rPr>
        <w:t xml:space="preserve"> de puesta en marcha</w:t>
      </w:r>
      <w:r w:rsidRPr="00BD7FBF">
        <w:rPr>
          <w:rFonts w:ascii="Arial Narrow" w:hAnsi="Arial Narrow" w:cs="Arial"/>
          <w:sz w:val="24"/>
          <w:szCs w:val="24"/>
        </w:rPr>
        <w:t xml:space="preserve">. </w:t>
      </w:r>
    </w:p>
    <w:p w:rsidR="005A2772" w:rsidRPr="00573333" w:rsidRDefault="005A2772" w:rsidP="005A2772">
      <w:pPr>
        <w:pStyle w:val="Prrafodelista"/>
        <w:rPr>
          <w:rFonts w:ascii="Arial Narrow" w:hAnsi="Arial Narrow" w:cs="Arial"/>
          <w:sz w:val="24"/>
          <w:szCs w:val="24"/>
        </w:rPr>
      </w:pPr>
    </w:p>
    <w:p w:rsidR="005A2772" w:rsidRPr="00BD7FBF" w:rsidRDefault="005A2772" w:rsidP="005A2772">
      <w:pPr>
        <w:autoSpaceDE w:val="0"/>
        <w:autoSpaceDN w:val="0"/>
        <w:adjustRightInd w:val="0"/>
        <w:jc w:val="both"/>
        <w:rPr>
          <w:rFonts w:ascii="Arial Narrow" w:hAnsi="Arial Narrow" w:cs="Arial"/>
          <w:sz w:val="24"/>
          <w:szCs w:val="24"/>
        </w:rPr>
      </w:pPr>
      <w:r w:rsidRPr="00995555">
        <w:rPr>
          <w:rFonts w:ascii="Arial Narrow" w:hAnsi="Arial Narrow" w:cs="Arial"/>
          <w:b/>
          <w:sz w:val="24"/>
          <w:szCs w:val="24"/>
        </w:rPr>
        <w:t xml:space="preserve">Ejecución y acompañamiento. </w:t>
      </w:r>
      <w:r w:rsidRPr="00995555">
        <w:rPr>
          <w:rFonts w:ascii="Arial Narrow" w:hAnsi="Arial Narrow" w:cs="Arial"/>
          <w:sz w:val="24"/>
          <w:szCs w:val="24"/>
        </w:rPr>
        <w:t>El principal objetivo de esta fase es realizar actividades encaminadas a cerrar las brechas encontradas en el diagnostico (F-8111-03A), de tal forma que logren estabilizar sus procesos comerciales, productivos, organizacionales y financieros, que les permitan cumplir los objetivos de crecimiento y rentabilidad en el menor tiempo posible. El plan de intervención (F-8111-05A) especifica las actividades que ambas partes se comprometen a realizar en el tiempo estipulado denominado ciclo de intervención, los cuales no son superiores a 3 meses. En él se determinan los entregables que tendrá el ciclo en términos de productos específicos para el proyecto empresarial y se formaliza a través de la firma de las partes.</w:t>
      </w:r>
    </w:p>
    <w:p w:rsidR="005A2772" w:rsidRDefault="005A2772" w:rsidP="005A2772">
      <w:pPr>
        <w:autoSpaceDE w:val="0"/>
        <w:autoSpaceDN w:val="0"/>
        <w:adjustRightInd w:val="0"/>
        <w:jc w:val="both"/>
        <w:rPr>
          <w:rFonts w:ascii="Arial Narrow" w:hAnsi="Arial Narrow" w:cs="Arial"/>
          <w:sz w:val="24"/>
          <w:szCs w:val="24"/>
        </w:rPr>
      </w:pPr>
    </w:p>
    <w:p w:rsidR="005A2772" w:rsidRDefault="005A2772" w:rsidP="005A2772">
      <w:pPr>
        <w:autoSpaceDE w:val="0"/>
        <w:autoSpaceDN w:val="0"/>
        <w:adjustRightInd w:val="0"/>
        <w:jc w:val="both"/>
        <w:rPr>
          <w:rFonts w:ascii="Arial Narrow" w:hAnsi="Arial Narrow" w:cs="Arial"/>
          <w:sz w:val="24"/>
          <w:szCs w:val="24"/>
        </w:rPr>
      </w:pPr>
      <w:r w:rsidRPr="00995555">
        <w:rPr>
          <w:rFonts w:ascii="Arial Narrow" w:hAnsi="Arial Narrow" w:cs="Arial"/>
          <w:sz w:val="24"/>
          <w:szCs w:val="24"/>
        </w:rPr>
        <w:t>El acompañamiento puede ser hasta de 6 ciclos de intervención siempre y cuando los resultados de la evaluación trimestral (F-8111-07A) sean favorables, es decir, que cada iniciativa, proyecto y/o empresa podría estar en el programa hasta 18 meses como tiempo máximo y como tiempo mínimo tres meses o un ciclo de intervención. Durante</w:t>
      </w:r>
      <w:r w:rsidRPr="00BD7FBF">
        <w:rPr>
          <w:rFonts w:ascii="Arial Narrow" w:hAnsi="Arial Narrow" w:cs="Arial"/>
          <w:sz w:val="24"/>
          <w:szCs w:val="24"/>
        </w:rPr>
        <w:t xml:space="preserve"> esta etapa las </w:t>
      </w:r>
      <w:r>
        <w:rPr>
          <w:rFonts w:ascii="Arial Narrow" w:hAnsi="Arial Narrow" w:cs="Arial"/>
          <w:sz w:val="24"/>
          <w:szCs w:val="24"/>
        </w:rPr>
        <w:t>iniciativas, proyectos y/o empresas</w:t>
      </w:r>
      <w:r w:rsidRPr="00573333">
        <w:rPr>
          <w:rFonts w:ascii="Arial Narrow" w:hAnsi="Arial Narrow" w:cs="Arial"/>
          <w:sz w:val="24"/>
          <w:szCs w:val="24"/>
        </w:rPr>
        <w:t xml:space="preserve"> </w:t>
      </w:r>
      <w:r>
        <w:rPr>
          <w:rFonts w:ascii="Arial Narrow" w:hAnsi="Arial Narrow" w:cs="Arial"/>
          <w:sz w:val="24"/>
          <w:szCs w:val="24"/>
        </w:rPr>
        <w:t>acompañada</w:t>
      </w:r>
      <w:r w:rsidRPr="00BD7FBF">
        <w:rPr>
          <w:rFonts w:ascii="Arial Narrow" w:hAnsi="Arial Narrow" w:cs="Arial"/>
          <w:sz w:val="24"/>
          <w:szCs w:val="24"/>
        </w:rPr>
        <w:t xml:space="preserve">s pueden acceder a recursos económicos tales como: </w:t>
      </w:r>
    </w:p>
    <w:p w:rsidR="005A2772" w:rsidRDefault="005A2772" w:rsidP="005A2772">
      <w:pPr>
        <w:autoSpaceDE w:val="0"/>
        <w:autoSpaceDN w:val="0"/>
        <w:adjustRightInd w:val="0"/>
        <w:jc w:val="both"/>
        <w:rPr>
          <w:rFonts w:ascii="Arial Narrow" w:hAnsi="Arial Narrow" w:cs="Arial"/>
          <w:sz w:val="24"/>
          <w:szCs w:val="24"/>
        </w:rPr>
      </w:pPr>
    </w:p>
    <w:p w:rsidR="005A2772" w:rsidRPr="00995555" w:rsidRDefault="005A2772" w:rsidP="005A2772">
      <w:pPr>
        <w:pStyle w:val="Prrafodelista"/>
        <w:numPr>
          <w:ilvl w:val="0"/>
          <w:numId w:val="11"/>
        </w:numPr>
        <w:autoSpaceDE w:val="0"/>
        <w:autoSpaceDN w:val="0"/>
        <w:adjustRightInd w:val="0"/>
        <w:contextualSpacing/>
        <w:jc w:val="both"/>
        <w:rPr>
          <w:rFonts w:ascii="Arial Narrow" w:hAnsi="Arial Narrow" w:cs="Arial"/>
          <w:sz w:val="24"/>
          <w:szCs w:val="24"/>
        </w:rPr>
      </w:pPr>
      <w:r w:rsidRPr="00995555">
        <w:rPr>
          <w:rFonts w:ascii="Arial Narrow" w:hAnsi="Arial Narrow" w:cs="Arial"/>
          <w:b/>
          <w:sz w:val="24"/>
          <w:szCs w:val="24"/>
        </w:rPr>
        <w:t>Mesa de recursos (P-8111-04A):</w:t>
      </w:r>
      <w:r w:rsidRPr="00995555">
        <w:rPr>
          <w:rFonts w:ascii="Arial Narrow" w:hAnsi="Arial Narrow" w:cs="Arial"/>
          <w:sz w:val="24"/>
          <w:szCs w:val="24"/>
        </w:rPr>
        <w:t xml:space="preserve"> estrategia que busca consolidar a las iniciativas, proyectos y/o empresas de una manera integral, teniendo en cuenta elementos necesarios para la consolidación en el medio empresarial. A través de esta estrategia se brindan recursos para la gestión administrativa, empresarial, comercial, financiera y técnica, áreas consideradas cruciales en la proyección y consolidación empresarial. </w:t>
      </w:r>
    </w:p>
    <w:p w:rsidR="005A2772" w:rsidRPr="00995555" w:rsidRDefault="005A2772" w:rsidP="005A2772">
      <w:pPr>
        <w:autoSpaceDE w:val="0"/>
        <w:autoSpaceDN w:val="0"/>
        <w:adjustRightInd w:val="0"/>
        <w:jc w:val="both"/>
        <w:rPr>
          <w:rFonts w:ascii="Arial Narrow" w:hAnsi="Arial Narrow" w:cs="Arial"/>
          <w:sz w:val="24"/>
          <w:szCs w:val="24"/>
        </w:rPr>
      </w:pPr>
    </w:p>
    <w:p w:rsidR="005A2772" w:rsidRPr="00BD7FBF" w:rsidRDefault="005A2772" w:rsidP="005A2772">
      <w:pPr>
        <w:pStyle w:val="Prrafodelista"/>
        <w:numPr>
          <w:ilvl w:val="0"/>
          <w:numId w:val="11"/>
        </w:numPr>
        <w:autoSpaceDE w:val="0"/>
        <w:autoSpaceDN w:val="0"/>
        <w:adjustRightInd w:val="0"/>
        <w:contextualSpacing/>
        <w:jc w:val="both"/>
        <w:rPr>
          <w:rFonts w:ascii="Arial Narrow" w:hAnsi="Arial Narrow" w:cs="Arial"/>
          <w:sz w:val="24"/>
          <w:szCs w:val="24"/>
        </w:rPr>
      </w:pPr>
      <w:r w:rsidRPr="00995555">
        <w:rPr>
          <w:rFonts w:ascii="Arial Narrow" w:hAnsi="Arial Narrow" w:cs="Arial"/>
          <w:b/>
          <w:sz w:val="24"/>
          <w:szCs w:val="24"/>
        </w:rPr>
        <w:t>Bolsa de horas especialista (P-8111-05A):</w:t>
      </w:r>
      <w:r w:rsidRPr="00995555">
        <w:rPr>
          <w:rFonts w:ascii="Arial Narrow" w:hAnsi="Arial Narrow" w:cs="Arial"/>
          <w:sz w:val="24"/>
          <w:szCs w:val="24"/>
        </w:rPr>
        <w:t xml:space="preserve"> estrategia que busca suplir las necesidades específicas de las iniciativas, proyectos y/o empresas a través de personas externas con amplio </w:t>
      </w:r>
      <w:r w:rsidRPr="00995555">
        <w:rPr>
          <w:rFonts w:ascii="Arial Narrow" w:hAnsi="Arial Narrow" w:cs="Arial"/>
          <w:sz w:val="24"/>
          <w:szCs w:val="24"/>
        </w:rPr>
        <w:lastRenderedPageBreak/>
        <w:t>reconocimiento por el dominio de un tema determinado</w:t>
      </w:r>
      <w:r w:rsidRPr="00BD7FBF">
        <w:rPr>
          <w:rFonts w:ascii="Arial Narrow" w:hAnsi="Arial Narrow" w:cs="Arial"/>
          <w:sz w:val="24"/>
          <w:szCs w:val="24"/>
        </w:rPr>
        <w:t xml:space="preserve">, quienes en calidad de asesores y/o consultores intervienen de manera puntual en las </w:t>
      </w:r>
      <w:r>
        <w:rPr>
          <w:rFonts w:ascii="Arial Narrow" w:hAnsi="Arial Narrow" w:cs="Arial"/>
          <w:sz w:val="24"/>
          <w:szCs w:val="24"/>
        </w:rPr>
        <w:t>iniciativas, proyectos y/o empresas</w:t>
      </w:r>
      <w:r w:rsidRPr="00BD7FBF">
        <w:rPr>
          <w:rFonts w:ascii="Arial Narrow" w:hAnsi="Arial Narrow" w:cs="Arial"/>
          <w:sz w:val="24"/>
          <w:szCs w:val="24"/>
        </w:rPr>
        <w:t xml:space="preserve">. La vinculación contractual de los asesores y/o consultores (personas naturales o jurídicas) es temporal con el Parque del Emprendimiento, debido a que si se contara con una planta de profesionales con dicha experticia y reconocimiento representarían un costo de operación considerable, por lo cual su intervención es puntual, optimizando así los recursos con los que cuenta el Parque del Emprendimiento, garantizando el principio de eficiencia económica. </w:t>
      </w:r>
    </w:p>
    <w:p w:rsidR="005A2772" w:rsidRDefault="005A2772" w:rsidP="005A2772">
      <w:pPr>
        <w:autoSpaceDE w:val="0"/>
        <w:autoSpaceDN w:val="0"/>
        <w:adjustRightInd w:val="0"/>
        <w:jc w:val="both"/>
        <w:rPr>
          <w:rFonts w:ascii="Arial Narrow" w:hAnsi="Arial Narrow" w:cs="Arial"/>
          <w:sz w:val="24"/>
          <w:szCs w:val="24"/>
        </w:rPr>
      </w:pPr>
    </w:p>
    <w:p w:rsidR="005A2772" w:rsidRPr="00BD7FBF" w:rsidRDefault="005A2772" w:rsidP="005A2772">
      <w:pPr>
        <w:autoSpaceDE w:val="0"/>
        <w:autoSpaceDN w:val="0"/>
        <w:adjustRightInd w:val="0"/>
        <w:jc w:val="both"/>
        <w:rPr>
          <w:rFonts w:ascii="Arial Narrow" w:hAnsi="Arial Narrow" w:cs="Arial"/>
          <w:sz w:val="24"/>
          <w:szCs w:val="24"/>
        </w:rPr>
      </w:pPr>
      <w:r w:rsidRPr="00995555">
        <w:rPr>
          <w:rFonts w:ascii="Arial Narrow" w:hAnsi="Arial Narrow" w:cs="Arial"/>
          <w:b/>
          <w:sz w:val="24"/>
          <w:szCs w:val="24"/>
        </w:rPr>
        <w:t xml:space="preserve">Evaluación y finalización de ciclo acompañamiento (F-8111-07A). </w:t>
      </w:r>
      <w:r w:rsidRPr="00995555">
        <w:rPr>
          <w:rFonts w:ascii="Arial Narrow" w:hAnsi="Arial Narrow" w:cs="Arial"/>
          <w:sz w:val="24"/>
          <w:szCs w:val="24"/>
        </w:rPr>
        <w:t>Al finalizar cada ciclo de intervención se realiza una evaluación del estado de la iniciativa, proyecto y/o empresa; los avances y compromisos adquiridos, así como la ejecución del mismo por parte del emprendedor. Se considera que un ciclo fue aprobado exitosamente si el cumplimiento en horas de acompañamiento es superior al 85% y cumple con el 100% de los entregables. La evaluación (F-8111-07A) permite establecer la continuidad de la iniciativa, proyecto y/o empresa en el proceso de acompañamiento.</w:t>
      </w:r>
    </w:p>
    <w:p w:rsidR="00736ABF" w:rsidRDefault="00736ABF" w:rsidP="00100445">
      <w:pPr>
        <w:jc w:val="both"/>
        <w:rPr>
          <w:rFonts w:ascii="Arial Narrow" w:hAnsi="Arial Narrow" w:cs="Arial"/>
          <w:b/>
          <w:sz w:val="24"/>
          <w:szCs w:val="24"/>
        </w:rPr>
      </w:pPr>
    </w:p>
    <w:p w:rsidR="005726F5" w:rsidRDefault="005726F5" w:rsidP="00100445">
      <w:pPr>
        <w:jc w:val="both"/>
        <w:rPr>
          <w:rFonts w:ascii="Arial Narrow" w:hAnsi="Arial Narrow" w:cs="Arial"/>
          <w:b/>
          <w:sz w:val="24"/>
          <w:szCs w:val="24"/>
        </w:rPr>
      </w:pPr>
    </w:p>
    <w:p w:rsidR="005726F5" w:rsidRDefault="00FC577C" w:rsidP="00100445">
      <w:pPr>
        <w:jc w:val="both"/>
        <w:rPr>
          <w:rFonts w:ascii="Arial Narrow" w:hAnsi="Arial Narrow" w:cs="Arial"/>
          <w:b/>
          <w:sz w:val="24"/>
          <w:szCs w:val="24"/>
        </w:rPr>
      </w:pPr>
      <w:r>
        <w:rPr>
          <w:rFonts w:ascii="Arial Narrow" w:hAnsi="Arial Narrow" w:cs="Arial"/>
          <w:b/>
          <w:sz w:val="24"/>
          <w:szCs w:val="24"/>
        </w:rPr>
        <w:t>6.2.1.5</w:t>
      </w:r>
      <w:r w:rsidR="005726F5">
        <w:rPr>
          <w:rFonts w:ascii="Arial Narrow" w:hAnsi="Arial Narrow" w:cs="Arial"/>
          <w:b/>
          <w:sz w:val="24"/>
          <w:szCs w:val="24"/>
        </w:rPr>
        <w:t>. Diagrama de flujo funcional de la prestación del servicio desde el Proceso Apoyo a la Creación de Empresas (ACE).</w:t>
      </w:r>
    </w:p>
    <w:p w:rsidR="005726F5" w:rsidRDefault="005726F5" w:rsidP="00100445">
      <w:pPr>
        <w:jc w:val="both"/>
        <w:rPr>
          <w:rFonts w:ascii="Arial Narrow" w:hAnsi="Arial Narrow" w:cs="Arial"/>
          <w:b/>
          <w:sz w:val="24"/>
          <w:szCs w:val="24"/>
        </w:rPr>
      </w:pPr>
    </w:p>
    <w:p w:rsidR="005726F5" w:rsidRDefault="005726F5" w:rsidP="00100445">
      <w:pPr>
        <w:jc w:val="both"/>
        <w:rPr>
          <w:rFonts w:ascii="Arial Narrow" w:hAnsi="Arial Narrow" w:cs="Arial"/>
          <w:sz w:val="24"/>
          <w:szCs w:val="24"/>
          <w:lang w:val="es-CO"/>
        </w:rPr>
      </w:pPr>
      <w:r>
        <w:rPr>
          <w:rFonts w:ascii="Arial Narrow" w:hAnsi="Arial Narrow" w:cs="Arial"/>
          <w:sz w:val="24"/>
          <w:szCs w:val="24"/>
          <w:lang w:val="es-CO"/>
        </w:rPr>
        <w:t xml:space="preserve">A continuación se procede a explicar el diagrama de flujo funcional para la prestación del servicio del Proceso Apoyo a la Creación de Empresas (ACE) </w:t>
      </w:r>
      <w:r w:rsidR="009041CC">
        <w:rPr>
          <w:rFonts w:ascii="Arial Narrow" w:hAnsi="Arial Narrow" w:cs="Arial"/>
          <w:sz w:val="24"/>
          <w:szCs w:val="24"/>
          <w:lang w:val="es-CO"/>
        </w:rPr>
        <w:t>teniendo en cuenta lo expresado en los apartados anteriores.</w:t>
      </w:r>
    </w:p>
    <w:p w:rsidR="005726F5" w:rsidRDefault="005726F5" w:rsidP="00100445">
      <w:pPr>
        <w:jc w:val="both"/>
        <w:rPr>
          <w:rFonts w:ascii="Arial Narrow" w:hAnsi="Arial Narrow" w:cs="Arial"/>
          <w:sz w:val="24"/>
          <w:szCs w:val="24"/>
          <w:lang w:val="es-CO"/>
        </w:rPr>
      </w:pPr>
    </w:p>
    <w:p w:rsidR="00071E59" w:rsidRDefault="00100445" w:rsidP="00100445">
      <w:pPr>
        <w:jc w:val="both"/>
        <w:rPr>
          <w:rFonts w:ascii="Arial Narrow" w:hAnsi="Arial Narrow" w:cs="Arial"/>
          <w:sz w:val="24"/>
          <w:szCs w:val="24"/>
          <w:lang w:val="es-CO"/>
        </w:rPr>
      </w:pPr>
      <w:r>
        <w:rPr>
          <w:rFonts w:ascii="Arial Narrow" w:hAnsi="Arial Narrow" w:cs="Arial"/>
          <w:sz w:val="24"/>
          <w:szCs w:val="24"/>
          <w:lang w:val="es-CO"/>
        </w:rPr>
        <w:t>La prestación del servicio inicia con un subproceso de selección que se realiza a través de la página web del Parque del Emprendimiento, los Asesores</w:t>
      </w:r>
      <w:r w:rsidR="00FC577C">
        <w:rPr>
          <w:rFonts w:ascii="Arial Narrow" w:hAnsi="Arial Narrow" w:cs="Arial"/>
          <w:sz w:val="24"/>
          <w:szCs w:val="24"/>
          <w:lang w:val="es-CO"/>
        </w:rPr>
        <w:t xml:space="preserve"> de Puesta en Marcha</w:t>
      </w:r>
      <w:r>
        <w:rPr>
          <w:rFonts w:ascii="Arial Narrow" w:hAnsi="Arial Narrow" w:cs="Arial"/>
          <w:sz w:val="24"/>
          <w:szCs w:val="24"/>
          <w:lang w:val="es-CO"/>
        </w:rPr>
        <w:t xml:space="preserve"> del Proceso ACE preseleccionan e invitan a los </w:t>
      </w:r>
      <w:r w:rsidR="00F72696">
        <w:rPr>
          <w:rFonts w:ascii="Arial Narrow" w:hAnsi="Arial Narrow" w:cs="Arial"/>
          <w:sz w:val="24"/>
          <w:szCs w:val="24"/>
          <w:lang w:val="es-CO"/>
        </w:rPr>
        <w:t>emprendedores a que realicen una presentación de diez minutos ante e</w:t>
      </w:r>
      <w:r>
        <w:rPr>
          <w:rFonts w:ascii="Arial Narrow" w:hAnsi="Arial Narrow" w:cs="Arial"/>
          <w:sz w:val="24"/>
          <w:szCs w:val="24"/>
          <w:lang w:val="es-CO"/>
        </w:rPr>
        <w:t xml:space="preserve">l comité de proyectos del Proceso ACE. De la información que se obtiene en el comité de proyectos se determina si el preseleccionado cumple con los requisitos; si el usuario no cumple con los requisitos el Asesor </w:t>
      </w:r>
      <w:r w:rsidR="00071E59">
        <w:rPr>
          <w:rFonts w:ascii="Arial Narrow" w:hAnsi="Arial Narrow" w:cs="Arial"/>
          <w:sz w:val="24"/>
          <w:szCs w:val="24"/>
          <w:lang w:val="es-CO"/>
        </w:rPr>
        <w:t>de Puesta en Marcha</w:t>
      </w:r>
      <w:r>
        <w:rPr>
          <w:rFonts w:ascii="Arial Narrow" w:hAnsi="Arial Narrow" w:cs="Arial"/>
          <w:sz w:val="24"/>
          <w:szCs w:val="24"/>
          <w:lang w:val="es-CO"/>
        </w:rPr>
        <w:t xml:space="preserve"> del Proceso ACE le envía un correo electrónico y/o carta informándole los motivos por los que no fue seleccionado</w:t>
      </w:r>
      <w:r w:rsidR="00071E59">
        <w:rPr>
          <w:rFonts w:ascii="Arial Narrow" w:hAnsi="Arial Narrow" w:cs="Arial"/>
          <w:sz w:val="24"/>
          <w:szCs w:val="24"/>
          <w:lang w:val="es-CO"/>
        </w:rPr>
        <w:t>; en caso</w:t>
      </w:r>
      <w:r>
        <w:rPr>
          <w:rFonts w:ascii="Arial Narrow" w:hAnsi="Arial Narrow" w:cs="Arial"/>
          <w:sz w:val="24"/>
          <w:szCs w:val="24"/>
          <w:lang w:val="es-CO"/>
        </w:rPr>
        <w:t xml:space="preserve"> contrario procede a realizar una </w:t>
      </w:r>
      <w:r w:rsidR="00F72696">
        <w:rPr>
          <w:rFonts w:ascii="Arial Narrow" w:hAnsi="Arial Narrow" w:cs="Arial"/>
          <w:sz w:val="24"/>
          <w:szCs w:val="24"/>
          <w:lang w:val="es-CO"/>
        </w:rPr>
        <w:t>invitación al emprendedor para que realice una presentación ante el comité de jurado externo</w:t>
      </w:r>
      <w:r>
        <w:rPr>
          <w:rFonts w:ascii="Arial Narrow" w:hAnsi="Arial Narrow" w:cs="Arial"/>
          <w:sz w:val="24"/>
          <w:szCs w:val="24"/>
          <w:lang w:val="es-CO"/>
        </w:rPr>
        <w:t xml:space="preserve">. </w:t>
      </w:r>
    </w:p>
    <w:p w:rsidR="00071E59" w:rsidRDefault="00071E59" w:rsidP="00100445">
      <w:pPr>
        <w:jc w:val="both"/>
        <w:rPr>
          <w:rFonts w:ascii="Arial Narrow" w:hAnsi="Arial Narrow" w:cs="Arial"/>
          <w:sz w:val="24"/>
          <w:szCs w:val="24"/>
          <w:lang w:val="es-CO"/>
        </w:rPr>
      </w:pPr>
    </w:p>
    <w:p w:rsidR="00100445" w:rsidRDefault="00100445" w:rsidP="00100445">
      <w:pPr>
        <w:jc w:val="both"/>
        <w:rPr>
          <w:rFonts w:ascii="Arial Narrow" w:hAnsi="Arial Narrow" w:cs="Arial"/>
          <w:sz w:val="24"/>
          <w:szCs w:val="24"/>
          <w:lang w:val="es-CO"/>
        </w:rPr>
      </w:pPr>
      <w:r>
        <w:rPr>
          <w:rFonts w:ascii="Arial Narrow" w:hAnsi="Arial Narrow" w:cs="Arial"/>
          <w:sz w:val="24"/>
          <w:szCs w:val="24"/>
          <w:lang w:val="es-CO"/>
        </w:rPr>
        <w:t xml:space="preserve">Cuando la evaluación de los expertos es satisfactoria el usuario inicia el proceso de acompañamiento, en caso contrario el Asesor </w:t>
      </w:r>
      <w:r w:rsidR="00B52287">
        <w:rPr>
          <w:rFonts w:ascii="Arial Narrow" w:hAnsi="Arial Narrow" w:cs="Arial"/>
          <w:sz w:val="24"/>
          <w:szCs w:val="24"/>
          <w:lang w:val="es-CO"/>
        </w:rPr>
        <w:t>de Puesta en Marcha del Proceso</w:t>
      </w:r>
      <w:r>
        <w:rPr>
          <w:rFonts w:ascii="Arial Narrow" w:hAnsi="Arial Narrow" w:cs="Arial"/>
          <w:sz w:val="24"/>
          <w:szCs w:val="24"/>
          <w:lang w:val="es-CO"/>
        </w:rPr>
        <w:t xml:space="preserve"> ACE envía un correo electrónico</w:t>
      </w:r>
      <w:r w:rsidR="00F72696">
        <w:rPr>
          <w:rFonts w:ascii="Arial Narrow" w:hAnsi="Arial Narrow" w:cs="Arial"/>
          <w:sz w:val="24"/>
          <w:szCs w:val="24"/>
          <w:lang w:val="es-CO"/>
        </w:rPr>
        <w:t xml:space="preserve"> y/o carta</w:t>
      </w:r>
      <w:r>
        <w:rPr>
          <w:rFonts w:ascii="Arial Narrow" w:hAnsi="Arial Narrow" w:cs="Arial"/>
          <w:sz w:val="24"/>
          <w:szCs w:val="24"/>
          <w:lang w:val="es-CO"/>
        </w:rPr>
        <w:t xml:space="preserve"> informándole al usuario que no fue seleccionado y lo </w:t>
      </w:r>
      <w:proofErr w:type="spellStart"/>
      <w:r>
        <w:rPr>
          <w:rFonts w:ascii="Arial Narrow" w:hAnsi="Arial Narrow" w:cs="Arial"/>
          <w:sz w:val="24"/>
          <w:szCs w:val="24"/>
          <w:lang w:val="es-CO"/>
        </w:rPr>
        <w:t>redirecciona</w:t>
      </w:r>
      <w:proofErr w:type="spellEnd"/>
      <w:r>
        <w:rPr>
          <w:rFonts w:ascii="Arial Narrow" w:hAnsi="Arial Narrow" w:cs="Arial"/>
          <w:sz w:val="24"/>
          <w:szCs w:val="24"/>
          <w:lang w:val="es-CO"/>
        </w:rPr>
        <w:t xml:space="preserve"> hacia otro lugar del Ecosistema del Emprendimiento en donde le pueden brindar el servicio.</w:t>
      </w:r>
    </w:p>
    <w:p w:rsidR="00100445" w:rsidRDefault="00100445" w:rsidP="00100445">
      <w:pPr>
        <w:jc w:val="both"/>
        <w:rPr>
          <w:rFonts w:ascii="Arial Narrow" w:hAnsi="Arial Narrow" w:cs="Arial"/>
          <w:sz w:val="24"/>
          <w:szCs w:val="24"/>
          <w:lang w:val="es-CO"/>
        </w:rPr>
      </w:pPr>
    </w:p>
    <w:p w:rsidR="00100445" w:rsidRDefault="00100445" w:rsidP="00100445">
      <w:pPr>
        <w:jc w:val="both"/>
        <w:rPr>
          <w:rFonts w:ascii="Arial Narrow" w:hAnsi="Arial Narrow" w:cs="Arial"/>
          <w:sz w:val="24"/>
          <w:szCs w:val="24"/>
          <w:lang w:val="es-CO"/>
        </w:rPr>
      </w:pPr>
      <w:r>
        <w:rPr>
          <w:rFonts w:ascii="Arial Narrow" w:hAnsi="Arial Narrow" w:cs="Arial"/>
          <w:sz w:val="24"/>
          <w:szCs w:val="24"/>
          <w:lang w:val="es-CO"/>
        </w:rPr>
        <w:t xml:space="preserve">Cuando un usuario inicia el subproceso de acompañamiento con el Proceso Apoyo a la Creación de Empresas-ACE, se firma un acuerdo y se determina una línea base a fin de saber en </w:t>
      </w:r>
      <w:proofErr w:type="spellStart"/>
      <w:r>
        <w:rPr>
          <w:rFonts w:ascii="Arial Narrow" w:hAnsi="Arial Narrow" w:cs="Arial"/>
          <w:sz w:val="24"/>
          <w:szCs w:val="24"/>
          <w:lang w:val="es-CO"/>
        </w:rPr>
        <w:t>que</w:t>
      </w:r>
      <w:proofErr w:type="spellEnd"/>
      <w:r>
        <w:rPr>
          <w:rFonts w:ascii="Arial Narrow" w:hAnsi="Arial Narrow" w:cs="Arial"/>
          <w:sz w:val="24"/>
          <w:szCs w:val="24"/>
          <w:lang w:val="es-CO"/>
        </w:rPr>
        <w:t xml:space="preserve"> estado se encuentra el proyecto que ha presentado el usuario. Seguidamente el Asesor </w:t>
      </w:r>
      <w:r w:rsidR="00B52287">
        <w:rPr>
          <w:rFonts w:ascii="Arial Narrow" w:hAnsi="Arial Narrow" w:cs="Arial"/>
          <w:sz w:val="24"/>
          <w:szCs w:val="24"/>
          <w:lang w:val="es-CO"/>
        </w:rPr>
        <w:t>de Puesta en Marcha</w:t>
      </w:r>
      <w:r>
        <w:rPr>
          <w:rFonts w:ascii="Arial Narrow" w:hAnsi="Arial Narrow" w:cs="Arial"/>
          <w:sz w:val="24"/>
          <w:szCs w:val="24"/>
          <w:lang w:val="es-CO"/>
        </w:rPr>
        <w:t xml:space="preserve"> realiza un diagnos</w:t>
      </w:r>
      <w:r w:rsidR="00F72696">
        <w:rPr>
          <w:rFonts w:ascii="Arial Narrow" w:hAnsi="Arial Narrow" w:cs="Arial"/>
          <w:sz w:val="24"/>
          <w:szCs w:val="24"/>
          <w:lang w:val="es-CO"/>
        </w:rPr>
        <w:t xml:space="preserve">tico en donde </w:t>
      </w:r>
      <w:r>
        <w:rPr>
          <w:rFonts w:ascii="Arial Narrow" w:hAnsi="Arial Narrow" w:cs="Arial"/>
          <w:sz w:val="24"/>
          <w:szCs w:val="24"/>
          <w:lang w:val="es-CO"/>
        </w:rPr>
        <w:t>determina los componentes necesarios para realizar la interventoría; planeando y ejecutando el</w:t>
      </w:r>
      <w:r w:rsidR="00DB025D">
        <w:rPr>
          <w:rFonts w:ascii="Arial Narrow" w:hAnsi="Arial Narrow" w:cs="Arial"/>
          <w:sz w:val="24"/>
          <w:szCs w:val="24"/>
          <w:lang w:val="es-CO"/>
        </w:rPr>
        <w:t xml:space="preserve"> primer</w:t>
      </w:r>
      <w:r>
        <w:rPr>
          <w:rFonts w:ascii="Arial Narrow" w:hAnsi="Arial Narrow" w:cs="Arial"/>
          <w:sz w:val="24"/>
          <w:szCs w:val="24"/>
          <w:lang w:val="es-CO"/>
        </w:rPr>
        <w:t xml:space="preserve"> plan de intervenci</w:t>
      </w:r>
      <w:r w:rsidR="00DB025D">
        <w:rPr>
          <w:rFonts w:ascii="Arial Narrow" w:hAnsi="Arial Narrow" w:cs="Arial"/>
          <w:sz w:val="24"/>
          <w:szCs w:val="24"/>
          <w:lang w:val="es-CO"/>
        </w:rPr>
        <w:t xml:space="preserve">ón; a partir del cual el emprendedor puede hacer uso del beneficio de </w:t>
      </w:r>
      <w:r w:rsidR="00DB025D">
        <w:rPr>
          <w:rFonts w:ascii="Arial Narrow" w:hAnsi="Arial Narrow" w:cs="Arial"/>
          <w:i/>
          <w:sz w:val="24"/>
          <w:szCs w:val="24"/>
          <w:lang w:val="es-CO"/>
        </w:rPr>
        <w:t>bolsa de horas especialista.</w:t>
      </w:r>
      <w:r>
        <w:rPr>
          <w:rFonts w:ascii="Arial Narrow" w:hAnsi="Arial Narrow" w:cs="Arial"/>
          <w:sz w:val="24"/>
          <w:szCs w:val="24"/>
          <w:lang w:val="es-CO"/>
        </w:rPr>
        <w:t xml:space="preserve"> Transversalmente a la ejecución del</w:t>
      </w:r>
      <w:r w:rsidR="00DB025D">
        <w:rPr>
          <w:rFonts w:ascii="Arial Narrow" w:hAnsi="Arial Narrow" w:cs="Arial"/>
          <w:sz w:val="24"/>
          <w:szCs w:val="24"/>
          <w:lang w:val="es-CO"/>
        </w:rPr>
        <w:t xml:space="preserve"> primer</w:t>
      </w:r>
      <w:r>
        <w:rPr>
          <w:rFonts w:ascii="Arial Narrow" w:hAnsi="Arial Narrow" w:cs="Arial"/>
          <w:sz w:val="24"/>
          <w:szCs w:val="24"/>
          <w:lang w:val="es-CO"/>
        </w:rPr>
        <w:t xml:space="preserve"> plan de intervención se realiza seguimiento y trazabilidad dejando como constancia actas y registros; al </w:t>
      </w:r>
      <w:r>
        <w:rPr>
          <w:rFonts w:ascii="Arial Narrow" w:hAnsi="Arial Narrow" w:cs="Arial"/>
          <w:sz w:val="24"/>
          <w:szCs w:val="24"/>
          <w:lang w:val="es-CO"/>
        </w:rPr>
        <w:lastRenderedPageBreak/>
        <w:t>finalizar el tercer mes, el Asesor del Proceso ACE procede a realizar una evaluación y determina si es necesario realizar un segundo plan de intervención. Cuando el usuario ha fi</w:t>
      </w:r>
      <w:r w:rsidR="00DB025D">
        <w:rPr>
          <w:rFonts w:ascii="Arial Narrow" w:hAnsi="Arial Narrow" w:cs="Arial"/>
          <w:sz w:val="24"/>
          <w:szCs w:val="24"/>
          <w:lang w:val="es-CO"/>
        </w:rPr>
        <w:t>nalizado exitosamente el primer</w:t>
      </w:r>
      <w:r>
        <w:rPr>
          <w:rFonts w:ascii="Arial Narrow" w:hAnsi="Arial Narrow" w:cs="Arial"/>
          <w:sz w:val="24"/>
          <w:szCs w:val="24"/>
          <w:lang w:val="es-CO"/>
        </w:rPr>
        <w:t xml:space="preserve"> plan de intervención puede solicitar</w:t>
      </w:r>
      <w:r w:rsidR="00DB025D">
        <w:rPr>
          <w:rFonts w:ascii="Arial Narrow" w:hAnsi="Arial Narrow" w:cs="Arial"/>
          <w:sz w:val="24"/>
          <w:szCs w:val="24"/>
          <w:lang w:val="es-CO"/>
        </w:rPr>
        <w:t xml:space="preserve"> los</w:t>
      </w:r>
      <w:r w:rsidR="00F72696">
        <w:rPr>
          <w:rFonts w:ascii="Arial Narrow" w:hAnsi="Arial Narrow" w:cs="Arial"/>
          <w:sz w:val="24"/>
          <w:szCs w:val="24"/>
          <w:lang w:val="es-CO"/>
        </w:rPr>
        <w:t xml:space="preserve"> beneficio</w:t>
      </w:r>
      <w:r w:rsidR="00DB025D">
        <w:rPr>
          <w:rFonts w:ascii="Arial Narrow" w:hAnsi="Arial Narrow" w:cs="Arial"/>
          <w:sz w:val="24"/>
          <w:szCs w:val="24"/>
          <w:lang w:val="es-CO"/>
        </w:rPr>
        <w:t>s</w:t>
      </w:r>
      <w:r w:rsidR="00F72696">
        <w:rPr>
          <w:rFonts w:ascii="Arial Narrow" w:hAnsi="Arial Narrow" w:cs="Arial"/>
          <w:sz w:val="24"/>
          <w:szCs w:val="24"/>
          <w:lang w:val="es-CO"/>
        </w:rPr>
        <w:t xml:space="preserve"> de</w:t>
      </w:r>
      <w:r>
        <w:rPr>
          <w:rFonts w:ascii="Arial Narrow" w:hAnsi="Arial Narrow" w:cs="Arial"/>
          <w:sz w:val="24"/>
          <w:szCs w:val="24"/>
          <w:lang w:val="es-CO"/>
        </w:rPr>
        <w:t xml:space="preserve"> </w:t>
      </w:r>
      <w:r w:rsidRPr="006F7D86">
        <w:rPr>
          <w:rFonts w:ascii="Arial Narrow" w:hAnsi="Arial Narrow" w:cs="Arial"/>
          <w:i/>
          <w:sz w:val="24"/>
          <w:szCs w:val="24"/>
          <w:lang w:val="es-CO"/>
        </w:rPr>
        <w:t>mesa de recursos</w:t>
      </w:r>
      <w:r w:rsidR="00DB025D">
        <w:rPr>
          <w:rFonts w:ascii="Arial Narrow" w:hAnsi="Arial Narrow" w:cs="Arial"/>
          <w:i/>
          <w:sz w:val="24"/>
          <w:szCs w:val="24"/>
          <w:lang w:val="es-CO"/>
        </w:rPr>
        <w:t xml:space="preserve"> y/o bolsa de horas especialista</w:t>
      </w:r>
      <w:r w:rsidRPr="006F7D86">
        <w:rPr>
          <w:rFonts w:ascii="Arial Narrow" w:hAnsi="Arial Narrow" w:cs="Arial"/>
          <w:i/>
          <w:sz w:val="24"/>
          <w:szCs w:val="24"/>
          <w:lang w:val="es-CO"/>
        </w:rPr>
        <w:t>.</w:t>
      </w:r>
      <w:r>
        <w:rPr>
          <w:rFonts w:ascii="Arial Narrow" w:hAnsi="Arial Narrow" w:cs="Arial"/>
          <w:sz w:val="24"/>
          <w:szCs w:val="24"/>
          <w:lang w:val="es-CO"/>
        </w:rPr>
        <w:t xml:space="preserve"> </w:t>
      </w:r>
    </w:p>
    <w:p w:rsidR="00100445" w:rsidRDefault="00100445" w:rsidP="00100445">
      <w:pPr>
        <w:jc w:val="both"/>
        <w:rPr>
          <w:rFonts w:ascii="Arial Narrow" w:hAnsi="Arial Narrow" w:cs="Arial"/>
          <w:sz w:val="24"/>
          <w:szCs w:val="24"/>
          <w:lang w:val="es-CO"/>
        </w:rPr>
      </w:pPr>
    </w:p>
    <w:p w:rsidR="00100445" w:rsidRDefault="00100445" w:rsidP="00100445">
      <w:pPr>
        <w:jc w:val="both"/>
        <w:rPr>
          <w:rFonts w:ascii="Arial Narrow" w:hAnsi="Arial Narrow" w:cs="Arial"/>
          <w:sz w:val="24"/>
          <w:szCs w:val="24"/>
          <w:lang w:val="es-CO"/>
        </w:rPr>
      </w:pPr>
      <w:r>
        <w:rPr>
          <w:rFonts w:ascii="Arial Narrow" w:hAnsi="Arial Narrow" w:cs="Arial"/>
          <w:sz w:val="24"/>
          <w:szCs w:val="24"/>
          <w:lang w:val="es-CO"/>
        </w:rPr>
        <w:t xml:space="preserve">Cuando se determina que el usuario recibe el beneficio </w:t>
      </w:r>
      <w:r w:rsidRPr="00300711">
        <w:rPr>
          <w:rFonts w:ascii="Arial Narrow" w:hAnsi="Arial Narrow" w:cs="Arial"/>
          <w:i/>
          <w:sz w:val="24"/>
          <w:szCs w:val="24"/>
          <w:lang w:val="es-CO"/>
        </w:rPr>
        <w:t>de mesa de recursos</w:t>
      </w:r>
      <w:r>
        <w:rPr>
          <w:rFonts w:ascii="Arial Narrow" w:hAnsi="Arial Narrow" w:cs="Arial"/>
          <w:sz w:val="24"/>
          <w:szCs w:val="24"/>
          <w:lang w:val="es-CO"/>
        </w:rPr>
        <w:t xml:space="preserve">, empresa y Asesor del Proceso ACE evalúan la necesidad de dichos recursos y proceden a elaborar una solicitud acompañada de los documentos de soporte. El Asesor </w:t>
      </w:r>
      <w:r w:rsidR="00511593">
        <w:rPr>
          <w:rFonts w:ascii="Arial Narrow" w:hAnsi="Arial Narrow" w:cs="Arial"/>
          <w:sz w:val="24"/>
          <w:szCs w:val="24"/>
          <w:lang w:val="es-CO"/>
        </w:rPr>
        <w:t>Puesta en Marcha</w:t>
      </w:r>
      <w:r>
        <w:rPr>
          <w:rFonts w:ascii="Arial Narrow" w:hAnsi="Arial Narrow" w:cs="Arial"/>
          <w:sz w:val="24"/>
          <w:szCs w:val="24"/>
          <w:lang w:val="es-CO"/>
        </w:rPr>
        <w:t xml:space="preserve"> lleva la solicitud al comité de proyectos del Proceso ACE en donde se procede a </w:t>
      </w:r>
      <w:r w:rsidR="00DB025D">
        <w:rPr>
          <w:rFonts w:ascii="Arial Narrow" w:hAnsi="Arial Narrow" w:cs="Arial"/>
          <w:sz w:val="24"/>
          <w:szCs w:val="24"/>
          <w:lang w:val="es-CO"/>
        </w:rPr>
        <w:t>preseleccionar las solicitudes</w:t>
      </w:r>
      <w:r>
        <w:rPr>
          <w:rFonts w:ascii="Arial Narrow" w:hAnsi="Arial Narrow" w:cs="Arial"/>
          <w:sz w:val="24"/>
          <w:szCs w:val="24"/>
          <w:lang w:val="es-CO"/>
        </w:rPr>
        <w:t>. La lista con la</w:t>
      </w:r>
      <w:r w:rsidR="00300711">
        <w:rPr>
          <w:rFonts w:ascii="Arial Narrow" w:hAnsi="Arial Narrow" w:cs="Arial"/>
          <w:sz w:val="24"/>
          <w:szCs w:val="24"/>
          <w:lang w:val="es-CO"/>
        </w:rPr>
        <w:t>s empresas avaladas se lleva al comité de</w:t>
      </w:r>
      <w:r>
        <w:rPr>
          <w:rFonts w:ascii="Arial Narrow" w:hAnsi="Arial Narrow" w:cs="Arial"/>
          <w:sz w:val="24"/>
          <w:szCs w:val="24"/>
          <w:lang w:val="es-CO"/>
        </w:rPr>
        <w:t xml:space="preserve"> mesa de recursos, que se realiza con representantes de la Alcaldía de Medellín y Directivos del Parque del Emprendimiento; al finalizar la mesa de recursos se expide un acta de aprobación o rechazo según sea el caso para cada solicitud. El Asesor </w:t>
      </w:r>
      <w:r w:rsidR="00511593">
        <w:rPr>
          <w:rFonts w:ascii="Arial Narrow" w:hAnsi="Arial Narrow" w:cs="Arial"/>
          <w:sz w:val="24"/>
          <w:szCs w:val="24"/>
          <w:lang w:val="es-CO"/>
        </w:rPr>
        <w:t>Puesta en Marcha</w:t>
      </w:r>
      <w:r>
        <w:rPr>
          <w:rFonts w:ascii="Arial Narrow" w:hAnsi="Arial Narrow" w:cs="Arial"/>
          <w:sz w:val="24"/>
          <w:szCs w:val="24"/>
          <w:lang w:val="es-CO"/>
        </w:rPr>
        <w:t xml:space="preserve"> comunica el acta impresa y para el caso de aprobación procede a realizar la contratación.</w:t>
      </w:r>
    </w:p>
    <w:p w:rsidR="00100445" w:rsidRDefault="00100445" w:rsidP="00100445">
      <w:pPr>
        <w:jc w:val="both"/>
        <w:rPr>
          <w:rFonts w:ascii="Arial Narrow" w:hAnsi="Arial Narrow" w:cs="Arial"/>
          <w:sz w:val="24"/>
          <w:szCs w:val="24"/>
          <w:lang w:val="es-CO"/>
        </w:rPr>
      </w:pPr>
    </w:p>
    <w:p w:rsidR="00100445" w:rsidRDefault="00100445" w:rsidP="00100445">
      <w:pPr>
        <w:jc w:val="both"/>
        <w:rPr>
          <w:rFonts w:ascii="Arial Narrow" w:hAnsi="Arial Narrow" w:cs="Arial"/>
          <w:sz w:val="24"/>
          <w:szCs w:val="24"/>
          <w:lang w:val="es-CO"/>
        </w:rPr>
      </w:pPr>
      <w:r>
        <w:rPr>
          <w:rFonts w:ascii="Arial Narrow" w:hAnsi="Arial Narrow" w:cs="Arial"/>
          <w:sz w:val="24"/>
          <w:szCs w:val="24"/>
          <w:lang w:val="es-CO"/>
        </w:rPr>
        <w:t xml:space="preserve">Cuando se determina que la empresa puede recibir el beneficio de </w:t>
      </w:r>
      <w:r w:rsidR="00300711">
        <w:rPr>
          <w:rFonts w:ascii="Arial Narrow" w:hAnsi="Arial Narrow" w:cs="Arial"/>
          <w:i/>
          <w:sz w:val="24"/>
          <w:szCs w:val="24"/>
          <w:lang w:val="es-CO"/>
        </w:rPr>
        <w:t>bolsa de horas especialista</w:t>
      </w:r>
      <w:r>
        <w:rPr>
          <w:rFonts w:ascii="Arial Narrow" w:hAnsi="Arial Narrow" w:cs="Arial"/>
          <w:sz w:val="24"/>
          <w:szCs w:val="24"/>
          <w:lang w:val="es-CO"/>
        </w:rPr>
        <w:t xml:space="preserve">, empresa y Asesor </w:t>
      </w:r>
      <w:r w:rsidR="00511593">
        <w:rPr>
          <w:rFonts w:ascii="Arial Narrow" w:hAnsi="Arial Narrow" w:cs="Arial"/>
          <w:sz w:val="24"/>
          <w:szCs w:val="24"/>
          <w:lang w:val="es-CO"/>
        </w:rPr>
        <w:t>Puesta en Marcha</w:t>
      </w:r>
      <w:r>
        <w:rPr>
          <w:rFonts w:ascii="Arial Narrow" w:hAnsi="Arial Narrow" w:cs="Arial"/>
          <w:sz w:val="24"/>
          <w:szCs w:val="24"/>
          <w:lang w:val="es-CO"/>
        </w:rPr>
        <w:t xml:space="preserve"> evalúan la necesidad y proceden a elaborar una solicitud acompañada con los documentos de soporte. El Asesor del Proceso ACE presenta la solicitud en el comité de proye</w:t>
      </w:r>
      <w:r w:rsidR="00511593">
        <w:rPr>
          <w:rFonts w:ascii="Arial Narrow" w:hAnsi="Arial Narrow" w:cs="Arial"/>
          <w:sz w:val="24"/>
          <w:szCs w:val="24"/>
          <w:lang w:val="es-CO"/>
        </w:rPr>
        <w:t>ctos en donde se seleccionan las iniciativas,</w:t>
      </w:r>
      <w:r>
        <w:rPr>
          <w:rFonts w:ascii="Arial Narrow" w:hAnsi="Arial Narrow" w:cs="Arial"/>
          <w:sz w:val="24"/>
          <w:szCs w:val="24"/>
          <w:lang w:val="es-CO"/>
        </w:rPr>
        <w:t xml:space="preserve"> proyectos</w:t>
      </w:r>
      <w:r w:rsidR="00511593">
        <w:rPr>
          <w:rFonts w:ascii="Arial Narrow" w:hAnsi="Arial Narrow" w:cs="Arial"/>
          <w:sz w:val="24"/>
          <w:szCs w:val="24"/>
          <w:lang w:val="es-CO"/>
        </w:rPr>
        <w:t xml:space="preserve"> y/o empresas a la</w:t>
      </w:r>
      <w:r>
        <w:rPr>
          <w:rFonts w:ascii="Arial Narrow" w:hAnsi="Arial Narrow" w:cs="Arial"/>
          <w:sz w:val="24"/>
          <w:szCs w:val="24"/>
          <w:lang w:val="es-CO"/>
        </w:rPr>
        <w:t>s cuales se le</w:t>
      </w:r>
      <w:r w:rsidR="00511593">
        <w:rPr>
          <w:rFonts w:ascii="Arial Narrow" w:hAnsi="Arial Narrow" w:cs="Arial"/>
          <w:sz w:val="24"/>
          <w:szCs w:val="24"/>
          <w:lang w:val="es-CO"/>
        </w:rPr>
        <w:t>s</w:t>
      </w:r>
      <w:r>
        <w:rPr>
          <w:rFonts w:ascii="Arial Narrow" w:hAnsi="Arial Narrow" w:cs="Arial"/>
          <w:sz w:val="24"/>
          <w:szCs w:val="24"/>
          <w:lang w:val="es-CO"/>
        </w:rPr>
        <w:t xml:space="preserve"> otorgan los recursos.</w:t>
      </w:r>
    </w:p>
    <w:p w:rsidR="00100445" w:rsidRDefault="00100445" w:rsidP="00100445">
      <w:pPr>
        <w:jc w:val="both"/>
        <w:rPr>
          <w:rFonts w:ascii="Arial Narrow" w:hAnsi="Arial Narrow" w:cs="Arial"/>
          <w:sz w:val="24"/>
          <w:szCs w:val="24"/>
          <w:lang w:val="es-CO"/>
        </w:rPr>
      </w:pPr>
    </w:p>
    <w:p w:rsidR="00D1338B" w:rsidRDefault="00100445" w:rsidP="00100445">
      <w:pPr>
        <w:jc w:val="both"/>
        <w:rPr>
          <w:rFonts w:ascii="Arial Narrow" w:hAnsi="Arial Narrow" w:cs="Arial"/>
          <w:sz w:val="24"/>
          <w:szCs w:val="24"/>
          <w:lang w:val="es-CO"/>
        </w:rPr>
      </w:pPr>
      <w:r>
        <w:rPr>
          <w:rFonts w:ascii="Arial Narrow" w:hAnsi="Arial Narrow" w:cs="Arial"/>
          <w:sz w:val="24"/>
          <w:szCs w:val="24"/>
          <w:lang w:val="es-CO"/>
        </w:rPr>
        <w:t xml:space="preserve">A parte de los beneficios y servicios prestados anteriormente; el Proceso ACE brinda un servicio a las empresas emprendedoras llamado Comité de Presidencia. La realización del servicio para este caso inicia con la selección por parte de los Asesores </w:t>
      </w:r>
      <w:r w:rsidR="00D1338B">
        <w:rPr>
          <w:rFonts w:ascii="Arial Narrow" w:hAnsi="Arial Narrow" w:cs="Arial"/>
          <w:sz w:val="24"/>
          <w:szCs w:val="24"/>
          <w:lang w:val="es-CO"/>
        </w:rPr>
        <w:t>de Puesta en Marcha</w:t>
      </w:r>
      <w:r>
        <w:rPr>
          <w:rFonts w:ascii="Arial Narrow" w:hAnsi="Arial Narrow" w:cs="Arial"/>
          <w:sz w:val="24"/>
          <w:szCs w:val="24"/>
          <w:lang w:val="es-CO"/>
        </w:rPr>
        <w:t xml:space="preserve"> de las </w:t>
      </w:r>
      <w:r w:rsidR="00D1338B">
        <w:rPr>
          <w:rFonts w:ascii="Arial Narrow" w:hAnsi="Arial Narrow" w:cs="Arial"/>
          <w:sz w:val="24"/>
          <w:szCs w:val="24"/>
          <w:lang w:val="es-CO"/>
        </w:rPr>
        <w:t xml:space="preserve">iniciativas, proyectos y/o empresas </w:t>
      </w:r>
      <w:r>
        <w:rPr>
          <w:rFonts w:ascii="Arial Narrow" w:hAnsi="Arial Narrow" w:cs="Arial"/>
          <w:sz w:val="24"/>
          <w:szCs w:val="24"/>
          <w:lang w:val="es-CO"/>
        </w:rPr>
        <w:t xml:space="preserve">que invitarán a dicho evento. Seguidamente proceden a realizar un comité de proyectos en donde evalúan y seleccionan </w:t>
      </w:r>
      <w:r w:rsidR="00D1338B">
        <w:rPr>
          <w:rFonts w:ascii="Arial Narrow" w:hAnsi="Arial Narrow" w:cs="Arial"/>
          <w:sz w:val="24"/>
          <w:szCs w:val="24"/>
          <w:lang w:val="es-CO"/>
        </w:rPr>
        <w:t>las iniciativas, proyectos y/o empresas</w:t>
      </w:r>
      <w:r>
        <w:rPr>
          <w:rFonts w:ascii="Arial Narrow" w:hAnsi="Arial Narrow" w:cs="Arial"/>
          <w:sz w:val="24"/>
          <w:szCs w:val="24"/>
          <w:lang w:val="es-CO"/>
        </w:rPr>
        <w:t xml:space="preserve"> que son candidatas para hacer relaciones con la empresa invitada al Comité de Presidencia. </w:t>
      </w:r>
    </w:p>
    <w:p w:rsidR="00D1338B" w:rsidRDefault="00D1338B" w:rsidP="00100445">
      <w:pPr>
        <w:jc w:val="both"/>
        <w:rPr>
          <w:rFonts w:ascii="Arial Narrow" w:hAnsi="Arial Narrow" w:cs="Arial"/>
          <w:sz w:val="24"/>
          <w:szCs w:val="24"/>
          <w:lang w:val="es-CO"/>
        </w:rPr>
      </w:pPr>
    </w:p>
    <w:p w:rsidR="00100445" w:rsidRDefault="00100445" w:rsidP="00100445">
      <w:pPr>
        <w:jc w:val="both"/>
        <w:rPr>
          <w:rFonts w:ascii="Arial Narrow" w:hAnsi="Arial Narrow" w:cs="Arial"/>
          <w:sz w:val="24"/>
          <w:szCs w:val="24"/>
          <w:lang w:val="es-CO"/>
        </w:rPr>
      </w:pPr>
      <w:r>
        <w:rPr>
          <w:rFonts w:ascii="Arial Narrow" w:hAnsi="Arial Narrow" w:cs="Arial"/>
          <w:sz w:val="24"/>
          <w:szCs w:val="24"/>
          <w:lang w:val="es-CO"/>
        </w:rPr>
        <w:t xml:space="preserve">A las </w:t>
      </w:r>
      <w:r w:rsidR="00D1338B">
        <w:rPr>
          <w:rFonts w:ascii="Arial Narrow" w:hAnsi="Arial Narrow" w:cs="Arial"/>
          <w:sz w:val="24"/>
          <w:szCs w:val="24"/>
          <w:lang w:val="es-CO"/>
        </w:rPr>
        <w:t>iniciativas, proyectos y/o empresas</w:t>
      </w:r>
      <w:r>
        <w:rPr>
          <w:rFonts w:ascii="Arial Narrow" w:hAnsi="Arial Narrow" w:cs="Arial"/>
          <w:sz w:val="24"/>
          <w:szCs w:val="24"/>
          <w:lang w:val="es-CO"/>
        </w:rPr>
        <w:t xml:space="preserve"> seleccionadas se le presenta a la persona delegada por parte de la empresa invitada quien realiza la selección del grupo de empresas que quieren escuchar en el Comité de Presidencia. Posteriormente los Asesores </w:t>
      </w:r>
      <w:r w:rsidR="00D1338B">
        <w:rPr>
          <w:rFonts w:ascii="Arial Narrow" w:hAnsi="Arial Narrow" w:cs="Arial"/>
          <w:sz w:val="24"/>
          <w:szCs w:val="24"/>
          <w:lang w:val="es-CO"/>
        </w:rPr>
        <w:t>de Puesta en Marcha</w:t>
      </w:r>
      <w:r>
        <w:rPr>
          <w:rFonts w:ascii="Arial Narrow" w:hAnsi="Arial Narrow" w:cs="Arial"/>
          <w:sz w:val="24"/>
          <w:szCs w:val="24"/>
          <w:lang w:val="es-CO"/>
        </w:rPr>
        <w:t xml:space="preserve"> preparan y realizan el Comité de Presidencia. Finalmente realizan seguimiento a las oportunidades detectadas.</w:t>
      </w:r>
    </w:p>
    <w:p w:rsidR="00100445" w:rsidRDefault="00100445" w:rsidP="00100445">
      <w:pPr>
        <w:jc w:val="both"/>
        <w:rPr>
          <w:rFonts w:ascii="Arial Narrow" w:hAnsi="Arial Narrow" w:cs="Arial"/>
          <w:sz w:val="24"/>
          <w:szCs w:val="24"/>
          <w:lang w:val="es-CO"/>
        </w:rPr>
      </w:pPr>
    </w:p>
    <w:p w:rsidR="00100445" w:rsidRDefault="00590B03" w:rsidP="00100445">
      <w:pPr>
        <w:jc w:val="both"/>
        <w:rPr>
          <w:rFonts w:ascii="Arial Narrow" w:hAnsi="Arial Narrow" w:cs="Arial"/>
          <w:sz w:val="24"/>
          <w:szCs w:val="24"/>
          <w:lang w:val="es-CO"/>
        </w:rPr>
      </w:pPr>
      <w:r>
        <w:rPr>
          <w:rFonts w:ascii="Arial Narrow" w:hAnsi="Arial Narrow" w:cs="Arial"/>
          <w:sz w:val="24"/>
          <w:szCs w:val="24"/>
          <w:lang w:val="es-CO"/>
        </w:rPr>
        <w:t xml:space="preserve">Lo descrito anteriormente se representa en el diagrama de flujo descrito en la </w:t>
      </w:r>
      <w:r w:rsidR="00F11328">
        <w:rPr>
          <w:rFonts w:ascii="Arial Narrow" w:hAnsi="Arial Narrow" w:cs="Arial"/>
          <w:sz w:val="24"/>
          <w:szCs w:val="24"/>
          <w:lang w:val="es-CO"/>
        </w:rPr>
        <w:t>figura 5</w:t>
      </w:r>
      <w:r>
        <w:rPr>
          <w:rFonts w:ascii="Arial Narrow" w:hAnsi="Arial Narrow" w:cs="Arial"/>
          <w:sz w:val="24"/>
          <w:szCs w:val="24"/>
          <w:lang w:val="es-CO"/>
        </w:rPr>
        <w:t>,</w:t>
      </w:r>
      <w:r w:rsidR="00100445">
        <w:rPr>
          <w:rFonts w:ascii="Arial Narrow" w:hAnsi="Arial Narrow" w:cs="Arial"/>
          <w:sz w:val="24"/>
          <w:szCs w:val="24"/>
          <w:lang w:val="es-CO"/>
        </w:rPr>
        <w:t xml:space="preserve"> Plan de Realización del Servicio del Proceso Apoyo a la Creación de </w:t>
      </w:r>
      <w:r>
        <w:rPr>
          <w:rFonts w:ascii="Arial Narrow" w:hAnsi="Arial Narrow" w:cs="Arial"/>
          <w:sz w:val="24"/>
          <w:szCs w:val="24"/>
          <w:lang w:val="es-CO"/>
        </w:rPr>
        <w:t>Empresas (ACE).</w:t>
      </w:r>
    </w:p>
    <w:p w:rsidR="00590B03" w:rsidRDefault="00590B03" w:rsidP="00100445">
      <w:pPr>
        <w:jc w:val="both"/>
        <w:rPr>
          <w:rFonts w:ascii="Arial Narrow" w:hAnsi="Arial Narrow" w:cs="Arial"/>
          <w:sz w:val="24"/>
          <w:szCs w:val="24"/>
          <w:lang w:val="es-CO"/>
        </w:rPr>
      </w:pPr>
    </w:p>
    <w:p w:rsidR="00590B03" w:rsidRDefault="00590B03" w:rsidP="00100445">
      <w:pPr>
        <w:jc w:val="both"/>
        <w:rPr>
          <w:rFonts w:ascii="Arial Narrow" w:hAnsi="Arial Narrow" w:cs="Arial"/>
          <w:sz w:val="24"/>
          <w:szCs w:val="24"/>
          <w:lang w:val="es-CO"/>
        </w:rPr>
      </w:pPr>
    </w:p>
    <w:p w:rsidR="00B86056" w:rsidRDefault="00B86056" w:rsidP="00100445">
      <w:pPr>
        <w:jc w:val="both"/>
        <w:rPr>
          <w:rFonts w:ascii="Arial Narrow" w:hAnsi="Arial Narrow" w:cs="Arial"/>
          <w:sz w:val="24"/>
          <w:szCs w:val="24"/>
          <w:lang w:val="es-CO"/>
        </w:rPr>
      </w:pPr>
    </w:p>
    <w:p w:rsidR="00B86056" w:rsidRDefault="00B86056" w:rsidP="00100445">
      <w:pPr>
        <w:jc w:val="both"/>
        <w:rPr>
          <w:rFonts w:ascii="Arial Narrow" w:hAnsi="Arial Narrow" w:cs="Arial"/>
          <w:sz w:val="24"/>
          <w:szCs w:val="24"/>
          <w:lang w:val="es-CO"/>
        </w:rPr>
      </w:pPr>
    </w:p>
    <w:p w:rsidR="00B86056" w:rsidRDefault="00B86056" w:rsidP="00100445">
      <w:pPr>
        <w:jc w:val="both"/>
        <w:rPr>
          <w:rFonts w:ascii="Arial Narrow" w:hAnsi="Arial Narrow" w:cs="Arial"/>
          <w:sz w:val="24"/>
          <w:szCs w:val="24"/>
          <w:lang w:val="es-CO"/>
        </w:rPr>
      </w:pPr>
    </w:p>
    <w:p w:rsidR="00B86056" w:rsidRDefault="00B86056" w:rsidP="00100445">
      <w:pPr>
        <w:jc w:val="both"/>
        <w:rPr>
          <w:rFonts w:ascii="Arial Narrow" w:hAnsi="Arial Narrow" w:cs="Arial"/>
          <w:sz w:val="24"/>
          <w:szCs w:val="24"/>
          <w:lang w:val="es-CO"/>
        </w:rPr>
      </w:pPr>
    </w:p>
    <w:p w:rsidR="00B86056" w:rsidRDefault="00B86056" w:rsidP="00100445">
      <w:pPr>
        <w:jc w:val="both"/>
        <w:rPr>
          <w:rFonts w:ascii="Arial Narrow" w:hAnsi="Arial Narrow" w:cs="Arial"/>
          <w:sz w:val="24"/>
          <w:szCs w:val="24"/>
          <w:lang w:val="es-CO"/>
        </w:rPr>
      </w:pPr>
    </w:p>
    <w:p w:rsidR="00D1338B" w:rsidRDefault="00D1338B" w:rsidP="00100445">
      <w:pPr>
        <w:jc w:val="both"/>
        <w:rPr>
          <w:rFonts w:ascii="Arial Narrow" w:hAnsi="Arial Narrow" w:cs="Arial"/>
          <w:sz w:val="24"/>
          <w:szCs w:val="24"/>
          <w:lang w:val="es-CO"/>
        </w:rPr>
      </w:pPr>
    </w:p>
    <w:p w:rsidR="00D1338B" w:rsidRDefault="00D1338B" w:rsidP="00100445">
      <w:pPr>
        <w:jc w:val="both"/>
        <w:rPr>
          <w:rFonts w:ascii="Arial Narrow" w:hAnsi="Arial Narrow" w:cs="Arial"/>
          <w:sz w:val="24"/>
          <w:szCs w:val="24"/>
          <w:lang w:val="es-CO"/>
        </w:rPr>
      </w:pPr>
    </w:p>
    <w:p w:rsidR="00590B03" w:rsidRDefault="00590B03" w:rsidP="00100445">
      <w:pPr>
        <w:jc w:val="both"/>
        <w:rPr>
          <w:rFonts w:ascii="Arial Narrow" w:hAnsi="Arial Narrow" w:cs="Arial"/>
          <w:sz w:val="24"/>
          <w:szCs w:val="24"/>
          <w:lang w:val="es-CO"/>
        </w:rPr>
      </w:pPr>
    </w:p>
    <w:p w:rsidR="00590B03" w:rsidRDefault="00590B03" w:rsidP="00590B03">
      <w:pPr>
        <w:jc w:val="center"/>
        <w:rPr>
          <w:rFonts w:ascii="Arial Narrow" w:hAnsi="Arial Narrow" w:cs="Arial"/>
          <w:sz w:val="24"/>
          <w:szCs w:val="24"/>
          <w:lang w:val="es-CO"/>
        </w:rPr>
      </w:pPr>
      <w:r>
        <w:object w:dxaOrig="11602" w:dyaOrig="160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2pt;height:585.2pt" o:ole="">
            <v:imagedata r:id="rId20" o:title=""/>
          </v:shape>
          <o:OLEObject Type="Embed" ProgID="Visio.Drawing.11" ShapeID="_x0000_i1025" DrawAspect="Content" ObjectID="_1479475421" r:id="rId21"/>
        </w:object>
      </w:r>
    </w:p>
    <w:p w:rsidR="00D1338B" w:rsidRDefault="00D1338B" w:rsidP="00D1338B">
      <w:pPr>
        <w:jc w:val="center"/>
        <w:rPr>
          <w:rFonts w:ascii="Arial Narrow" w:hAnsi="Arial Narrow" w:cs="Arial"/>
          <w:sz w:val="24"/>
          <w:szCs w:val="24"/>
          <w:lang w:val="es-CO"/>
        </w:rPr>
      </w:pPr>
      <w:r>
        <w:rPr>
          <w:rFonts w:ascii="Arial Narrow" w:hAnsi="Arial Narrow" w:cs="Arial"/>
          <w:sz w:val="24"/>
          <w:szCs w:val="24"/>
          <w:lang w:val="es-CO"/>
        </w:rPr>
        <w:t>Figura 5. Plan de Realización del Servicio. Proceso Apoyo a la Creación de Empresas-ACE</w:t>
      </w:r>
    </w:p>
    <w:p w:rsidR="00590B03" w:rsidRDefault="00F11328" w:rsidP="00590B03">
      <w:pPr>
        <w:jc w:val="center"/>
        <w:rPr>
          <w:rFonts w:ascii="Arial Narrow" w:hAnsi="Arial Narrow" w:cs="Arial"/>
          <w:sz w:val="24"/>
          <w:szCs w:val="24"/>
          <w:lang w:val="es-CO"/>
        </w:rPr>
      </w:pPr>
      <w:r>
        <w:rPr>
          <w:rFonts w:ascii="Arial Narrow" w:hAnsi="Arial Narrow" w:cs="Arial"/>
          <w:sz w:val="24"/>
          <w:szCs w:val="24"/>
          <w:lang w:val="es-CO"/>
        </w:rPr>
        <w:lastRenderedPageBreak/>
        <w:t>Figura 5</w:t>
      </w:r>
      <w:r w:rsidR="00590B03" w:rsidRPr="00DF66CC">
        <w:rPr>
          <w:rFonts w:ascii="Arial Narrow" w:hAnsi="Arial Narrow" w:cs="Arial"/>
          <w:sz w:val="24"/>
          <w:szCs w:val="24"/>
          <w:lang w:val="es-CO"/>
        </w:rPr>
        <w:t>. Continuación</w:t>
      </w:r>
    </w:p>
    <w:p w:rsidR="00590B03" w:rsidRDefault="00590B03" w:rsidP="00590B03">
      <w:pPr>
        <w:jc w:val="center"/>
        <w:rPr>
          <w:rFonts w:ascii="Arial Narrow" w:hAnsi="Arial Narrow" w:cs="Arial"/>
          <w:sz w:val="24"/>
          <w:szCs w:val="24"/>
          <w:lang w:val="es-CO"/>
        </w:rPr>
      </w:pPr>
      <w:r>
        <w:object w:dxaOrig="11602" w:dyaOrig="16081">
          <v:shape id="_x0000_i1026" type="#_x0000_t75" style="width:416.45pt;height:575.4pt" o:ole="">
            <v:imagedata r:id="rId22" o:title=""/>
          </v:shape>
          <o:OLEObject Type="Embed" ProgID="Visio.Drawing.11" ShapeID="_x0000_i1026" DrawAspect="Content" ObjectID="_1479475422" r:id="rId23"/>
        </w:object>
      </w:r>
    </w:p>
    <w:p w:rsidR="00590B03" w:rsidRDefault="00590B03" w:rsidP="00100445">
      <w:pPr>
        <w:jc w:val="both"/>
        <w:rPr>
          <w:rFonts w:ascii="Arial Narrow" w:hAnsi="Arial Narrow" w:cs="Arial"/>
          <w:sz w:val="24"/>
          <w:szCs w:val="24"/>
          <w:lang w:val="es-CO"/>
        </w:rPr>
      </w:pPr>
    </w:p>
    <w:p w:rsidR="00100445" w:rsidRDefault="00100445" w:rsidP="00100445">
      <w:pPr>
        <w:jc w:val="both"/>
        <w:rPr>
          <w:rFonts w:ascii="Arial Narrow" w:hAnsi="Arial Narrow" w:cs="Arial"/>
          <w:b/>
          <w:sz w:val="24"/>
          <w:szCs w:val="24"/>
          <w:lang w:val="es-CO"/>
        </w:rPr>
      </w:pPr>
      <w:r>
        <w:rPr>
          <w:rFonts w:ascii="Arial Narrow" w:hAnsi="Arial Narrow" w:cs="Arial"/>
          <w:b/>
          <w:sz w:val="24"/>
          <w:szCs w:val="24"/>
          <w:lang w:val="es-CO"/>
        </w:rPr>
        <w:lastRenderedPageBreak/>
        <w:t>6.2.2. Descripción del Plan de Realización del</w:t>
      </w:r>
      <w:r w:rsidR="00304B51">
        <w:rPr>
          <w:rFonts w:ascii="Arial Narrow" w:hAnsi="Arial Narrow" w:cs="Arial"/>
          <w:b/>
          <w:sz w:val="24"/>
          <w:szCs w:val="24"/>
          <w:lang w:val="es-CO"/>
        </w:rPr>
        <w:t xml:space="preserve"> Servicio en el proceso de Comunicaciones. </w:t>
      </w:r>
    </w:p>
    <w:p w:rsidR="00100445" w:rsidRDefault="00100445" w:rsidP="00100445">
      <w:pPr>
        <w:jc w:val="both"/>
        <w:rPr>
          <w:rFonts w:ascii="Arial Narrow" w:hAnsi="Arial Narrow" w:cs="Arial"/>
          <w:b/>
          <w:sz w:val="24"/>
          <w:szCs w:val="24"/>
          <w:lang w:val="es-CO"/>
        </w:rPr>
      </w:pPr>
    </w:p>
    <w:p w:rsidR="00100445" w:rsidRDefault="00E306A9" w:rsidP="00100445">
      <w:pPr>
        <w:jc w:val="both"/>
        <w:rPr>
          <w:rFonts w:ascii="Arial Narrow" w:hAnsi="Arial Narrow" w:cs="Arial"/>
          <w:sz w:val="24"/>
          <w:szCs w:val="24"/>
          <w:lang w:val="es-CO"/>
        </w:rPr>
      </w:pPr>
      <w:r>
        <w:rPr>
          <w:rFonts w:ascii="Arial Narrow" w:hAnsi="Arial Narrow" w:cs="Arial"/>
          <w:sz w:val="24"/>
          <w:szCs w:val="24"/>
          <w:lang w:val="es-CO"/>
        </w:rPr>
        <w:t>E</w:t>
      </w:r>
      <w:r w:rsidR="00304B51">
        <w:rPr>
          <w:rFonts w:ascii="Arial Narrow" w:hAnsi="Arial Narrow" w:cs="Arial"/>
          <w:sz w:val="24"/>
          <w:szCs w:val="24"/>
          <w:lang w:val="es-CO"/>
        </w:rPr>
        <w:t xml:space="preserve">l proceso de Comunicaciones realiza la atención del usuario principalmente desde las actividades </w:t>
      </w:r>
      <w:r w:rsidR="007D3CDE">
        <w:rPr>
          <w:rFonts w:ascii="Arial Narrow" w:hAnsi="Arial Narrow" w:cs="Arial"/>
          <w:sz w:val="24"/>
          <w:szCs w:val="24"/>
          <w:lang w:val="es-CO"/>
        </w:rPr>
        <w:t xml:space="preserve">que </w:t>
      </w:r>
      <w:r w:rsidR="00304B51">
        <w:rPr>
          <w:rFonts w:ascii="Arial Narrow" w:hAnsi="Arial Narrow" w:cs="Arial"/>
          <w:sz w:val="24"/>
          <w:szCs w:val="24"/>
          <w:lang w:val="es-CO"/>
        </w:rPr>
        <w:t>se desarrollan bajo las</w:t>
      </w:r>
      <w:r w:rsidR="00100445">
        <w:rPr>
          <w:rFonts w:ascii="Arial Narrow" w:hAnsi="Arial Narrow" w:cs="Arial"/>
          <w:sz w:val="24"/>
          <w:szCs w:val="24"/>
          <w:lang w:val="es-CO"/>
        </w:rPr>
        <w:t xml:space="preserve"> modalidades de </w:t>
      </w:r>
      <w:r w:rsidR="00F11328">
        <w:rPr>
          <w:rFonts w:ascii="Arial Narrow" w:hAnsi="Arial Narrow" w:cs="Arial"/>
          <w:i/>
          <w:sz w:val="24"/>
          <w:szCs w:val="24"/>
          <w:lang w:val="es-CO"/>
        </w:rPr>
        <w:t xml:space="preserve">Unidades de Atención, </w:t>
      </w:r>
      <w:r w:rsidR="00100445">
        <w:rPr>
          <w:rFonts w:ascii="Arial Narrow" w:hAnsi="Arial Narrow" w:cs="Arial"/>
          <w:i/>
          <w:sz w:val="24"/>
          <w:szCs w:val="24"/>
          <w:lang w:val="es-CO"/>
        </w:rPr>
        <w:t xml:space="preserve">Charlas Informativas, Puntos Móviles y Visitas. </w:t>
      </w:r>
      <w:r w:rsidR="00100445">
        <w:rPr>
          <w:rFonts w:ascii="Arial Narrow" w:hAnsi="Arial Narrow" w:cs="Arial"/>
          <w:sz w:val="24"/>
          <w:szCs w:val="24"/>
          <w:lang w:val="es-CO"/>
        </w:rPr>
        <w:t>A continuación se procede a describir la Realización del Servicio para cada una de las modalidades mencionadas anteriormente.</w:t>
      </w:r>
    </w:p>
    <w:p w:rsidR="00100445" w:rsidRDefault="00100445" w:rsidP="00100445">
      <w:pPr>
        <w:jc w:val="both"/>
        <w:rPr>
          <w:rFonts w:ascii="Arial Narrow" w:hAnsi="Arial Narrow" w:cs="Arial"/>
          <w:sz w:val="24"/>
          <w:szCs w:val="24"/>
          <w:lang w:val="es-CO"/>
        </w:rPr>
      </w:pPr>
    </w:p>
    <w:p w:rsidR="00F11328" w:rsidRDefault="00F11328" w:rsidP="00F11328">
      <w:pPr>
        <w:jc w:val="both"/>
        <w:rPr>
          <w:rFonts w:ascii="Arial Narrow" w:hAnsi="Arial Narrow" w:cs="Arial"/>
          <w:sz w:val="24"/>
          <w:szCs w:val="24"/>
          <w:lang w:val="es-CO"/>
        </w:rPr>
      </w:pPr>
      <w:r>
        <w:rPr>
          <w:rFonts w:ascii="Arial Narrow" w:hAnsi="Arial Narrow" w:cs="Arial"/>
          <w:sz w:val="24"/>
          <w:szCs w:val="24"/>
          <w:lang w:val="es-CO"/>
        </w:rPr>
        <w:t xml:space="preserve">Para la modalidad de </w:t>
      </w:r>
      <w:r>
        <w:rPr>
          <w:rFonts w:ascii="Arial Narrow" w:hAnsi="Arial Narrow" w:cs="Arial"/>
          <w:i/>
          <w:sz w:val="24"/>
          <w:szCs w:val="24"/>
          <w:lang w:val="es-CO"/>
        </w:rPr>
        <w:t xml:space="preserve">Unidades de Atención, </w:t>
      </w:r>
      <w:r>
        <w:rPr>
          <w:rFonts w:ascii="Arial Narrow" w:hAnsi="Arial Narrow" w:cs="Arial"/>
          <w:sz w:val="24"/>
          <w:szCs w:val="24"/>
          <w:lang w:val="es-CO"/>
        </w:rPr>
        <w:t xml:space="preserve">la Realización del Servicio inicia con el requerimiento de servicio por parte del usuario, el cual se puede recibir a través la página web del Parque del Emprendimiento, redes sociales, vía telefónica o de manera personalizada. En conversación directa con el usuario el funcionario del proceso de Comunicaciones/Recepción identifica cual es la necesidad del cliente y procede a verificar si el requerimiento de servicio puede ser atendido por el Parque del Emprendimiento. En caso de que dicho requerimiento no pueda ser atendido, el funcionario del proceso de Comunicaciones le informa al usuario los motivos por los cuales no se le puede prestar el servicio y lo </w:t>
      </w:r>
      <w:proofErr w:type="spellStart"/>
      <w:r>
        <w:rPr>
          <w:rFonts w:ascii="Arial Narrow" w:hAnsi="Arial Narrow" w:cs="Arial"/>
          <w:sz w:val="24"/>
          <w:szCs w:val="24"/>
          <w:lang w:val="es-CO"/>
        </w:rPr>
        <w:t>redirecciona</w:t>
      </w:r>
      <w:proofErr w:type="spellEnd"/>
      <w:r>
        <w:rPr>
          <w:rFonts w:ascii="Arial Narrow" w:hAnsi="Arial Narrow" w:cs="Arial"/>
          <w:sz w:val="24"/>
          <w:szCs w:val="24"/>
          <w:lang w:val="es-CO"/>
        </w:rPr>
        <w:t xml:space="preserve"> hacia otra entidad del ecosistema del emprendimiento donde muy posiblemente le pueden brindar el servicio que necesita; en caso contrario, es decir cuando el requerimiento de servicio si puede ser atendido por el Parque del Emprendimiento, el funcionario del proceso procede a prestar el servicio a</w:t>
      </w:r>
      <w:r w:rsidR="007D3CDE">
        <w:rPr>
          <w:rFonts w:ascii="Arial Narrow" w:hAnsi="Arial Narrow" w:cs="Arial"/>
          <w:sz w:val="24"/>
          <w:szCs w:val="24"/>
          <w:lang w:val="es-CO"/>
        </w:rPr>
        <w:t xml:space="preserve">l usuario y antes de finalizar </w:t>
      </w:r>
      <w:r>
        <w:rPr>
          <w:rFonts w:ascii="Arial Narrow" w:hAnsi="Arial Narrow" w:cs="Arial"/>
          <w:sz w:val="24"/>
          <w:szCs w:val="24"/>
          <w:lang w:val="es-CO"/>
        </w:rPr>
        <w:t xml:space="preserve">la atención ingresan al usuario en el formulario de inscripción del proceso de Comunicaciones (trazabilidad del emprendedor); cuando identifican que el usuario tiene perfil emprendedor proceden a explicarle con más detalle cómo se realiza el proceso de selección y realizan seguimiento al usuario. Lo descrito en este apartado se describe en la </w:t>
      </w:r>
      <w:r w:rsidRPr="00F11328">
        <w:rPr>
          <w:rFonts w:ascii="Arial Narrow" w:hAnsi="Arial Narrow" w:cs="Arial"/>
          <w:sz w:val="24"/>
          <w:szCs w:val="24"/>
          <w:lang w:val="es-CO"/>
        </w:rPr>
        <w:t>figura 6.</w:t>
      </w:r>
    </w:p>
    <w:p w:rsidR="00F11328" w:rsidRDefault="00F11328" w:rsidP="00100445">
      <w:pPr>
        <w:jc w:val="both"/>
        <w:rPr>
          <w:rFonts w:ascii="Arial Narrow" w:hAnsi="Arial Narrow" w:cs="Arial"/>
          <w:sz w:val="24"/>
          <w:szCs w:val="24"/>
          <w:lang w:val="es-CO"/>
        </w:rPr>
      </w:pPr>
    </w:p>
    <w:p w:rsidR="00100445" w:rsidRDefault="00100445" w:rsidP="00100445">
      <w:pPr>
        <w:jc w:val="both"/>
        <w:rPr>
          <w:rFonts w:ascii="Arial Narrow" w:hAnsi="Arial Narrow" w:cs="Arial"/>
          <w:sz w:val="24"/>
          <w:szCs w:val="24"/>
          <w:lang w:val="es-CO"/>
        </w:rPr>
      </w:pPr>
      <w:r>
        <w:rPr>
          <w:rFonts w:ascii="Arial Narrow" w:hAnsi="Arial Narrow" w:cs="Arial"/>
          <w:sz w:val="24"/>
          <w:szCs w:val="24"/>
          <w:lang w:val="es-CO"/>
        </w:rPr>
        <w:t xml:space="preserve">En la modalidad de </w:t>
      </w:r>
      <w:r>
        <w:rPr>
          <w:rFonts w:ascii="Arial Narrow" w:hAnsi="Arial Narrow" w:cs="Arial"/>
          <w:i/>
          <w:sz w:val="24"/>
          <w:szCs w:val="24"/>
          <w:lang w:val="es-CO"/>
        </w:rPr>
        <w:t xml:space="preserve">charlas informativas, </w:t>
      </w:r>
      <w:r>
        <w:rPr>
          <w:rFonts w:ascii="Arial Narrow" w:hAnsi="Arial Narrow" w:cs="Arial"/>
          <w:sz w:val="24"/>
          <w:szCs w:val="24"/>
          <w:lang w:val="es-CO"/>
        </w:rPr>
        <w:t>la prestación del servicio inicia cuando se recibe la sol</w:t>
      </w:r>
      <w:r w:rsidR="00206DAB">
        <w:rPr>
          <w:rFonts w:ascii="Arial Narrow" w:hAnsi="Arial Narrow" w:cs="Arial"/>
          <w:sz w:val="24"/>
          <w:szCs w:val="24"/>
          <w:lang w:val="es-CO"/>
        </w:rPr>
        <w:t>icitud de parte del usuario de Instituciones de Educación S</w:t>
      </w:r>
      <w:r>
        <w:rPr>
          <w:rFonts w:ascii="Arial Narrow" w:hAnsi="Arial Narrow" w:cs="Arial"/>
          <w:sz w:val="24"/>
          <w:szCs w:val="24"/>
          <w:lang w:val="es-CO"/>
        </w:rPr>
        <w:t>uperior</w:t>
      </w:r>
      <w:r w:rsidR="00206DAB">
        <w:rPr>
          <w:rFonts w:ascii="Arial Narrow" w:hAnsi="Arial Narrow" w:cs="Arial"/>
          <w:sz w:val="24"/>
          <w:szCs w:val="24"/>
          <w:lang w:val="es-CO"/>
        </w:rPr>
        <w:t xml:space="preserve"> (IES)</w:t>
      </w:r>
      <w:r>
        <w:rPr>
          <w:rFonts w:ascii="Arial Narrow" w:hAnsi="Arial Narrow" w:cs="Arial"/>
          <w:sz w:val="24"/>
          <w:szCs w:val="24"/>
          <w:lang w:val="es-CO"/>
        </w:rPr>
        <w:t xml:space="preserve"> en forma escrita o vía correo electrónico. Los funcionarios del proceso proceden a analizar si el requerimiento del servicio puede ser atendido por el Parque del Emprendimiento; en caso de que no pueda ser atendido dicho requerimiento, se le informa al usuario los motivos por los cuales no se le puede brindar el servicio y lo </w:t>
      </w:r>
      <w:proofErr w:type="spellStart"/>
      <w:r>
        <w:rPr>
          <w:rFonts w:ascii="Arial Narrow" w:hAnsi="Arial Narrow" w:cs="Arial"/>
          <w:sz w:val="24"/>
          <w:szCs w:val="24"/>
          <w:lang w:val="es-CO"/>
        </w:rPr>
        <w:t>redireccionan</w:t>
      </w:r>
      <w:proofErr w:type="spellEnd"/>
      <w:r>
        <w:rPr>
          <w:rFonts w:ascii="Arial Narrow" w:hAnsi="Arial Narrow" w:cs="Arial"/>
          <w:sz w:val="24"/>
          <w:szCs w:val="24"/>
          <w:lang w:val="es-CO"/>
        </w:rPr>
        <w:t xml:space="preserve"> hacia otra entidad del ecosistema del emprendimiento en donde posiblemente le pueden brindar el servicio. En caso contrario, es decir cuando se determina que el Parque del Emprendimiento si le puede prestar el servicio al usuario, se procede a verificar la disponibilidad de funcionarios y de los medios para poder prestar el servicio, informándole al usuario vía correo electrónico la fecha, hora y lugar en donde se realizará la charla; seguidamente se procede a prestar el servicio por parte de alguno de los funcionarios del proceso, el cual se encarga de recibir en la recepción del Parque del Emprendimiento al grupo de personas y de dirigirlos al lugar en donde se prestará el servicio; luego de terminar la charla, el funcionario procede a realizar un recorrido por las instalaciones del Parque del Emprendimiento; finalmente el funcionario realiza una evaluación al usuario sobre el servicio prestado en formato físico, analiza los resultados y procede a elaborar planes de mejoramiento encaminados a la prestación del servicio. Lo descrito anteriormente se detalla </w:t>
      </w:r>
      <w:r w:rsidR="00F11328" w:rsidRPr="00F11328">
        <w:rPr>
          <w:rFonts w:ascii="Arial Narrow" w:hAnsi="Arial Narrow" w:cs="Arial"/>
          <w:sz w:val="24"/>
          <w:szCs w:val="24"/>
          <w:lang w:val="es-CO"/>
        </w:rPr>
        <w:t>en la figura 6</w:t>
      </w:r>
      <w:r w:rsidRPr="00F11328">
        <w:rPr>
          <w:rFonts w:ascii="Arial Narrow" w:hAnsi="Arial Narrow" w:cs="Arial"/>
          <w:sz w:val="24"/>
          <w:szCs w:val="24"/>
          <w:lang w:val="es-CO"/>
        </w:rPr>
        <w:t>.</w:t>
      </w:r>
    </w:p>
    <w:p w:rsidR="00100445" w:rsidRDefault="00100445" w:rsidP="00100445">
      <w:pPr>
        <w:jc w:val="both"/>
        <w:rPr>
          <w:rFonts w:ascii="Arial Narrow" w:hAnsi="Arial Narrow" w:cs="Arial"/>
          <w:sz w:val="24"/>
          <w:szCs w:val="24"/>
          <w:lang w:val="es-CO"/>
        </w:rPr>
      </w:pPr>
    </w:p>
    <w:p w:rsidR="00100445" w:rsidRDefault="00100445" w:rsidP="00100445">
      <w:pPr>
        <w:jc w:val="both"/>
        <w:rPr>
          <w:rFonts w:ascii="Arial Narrow" w:hAnsi="Arial Narrow" w:cs="Arial"/>
          <w:sz w:val="24"/>
          <w:szCs w:val="24"/>
          <w:lang w:val="es-CO"/>
        </w:rPr>
      </w:pPr>
      <w:r>
        <w:rPr>
          <w:rFonts w:ascii="Arial Narrow" w:hAnsi="Arial Narrow" w:cs="Arial"/>
          <w:sz w:val="24"/>
          <w:szCs w:val="24"/>
          <w:lang w:val="es-CO"/>
        </w:rPr>
        <w:t xml:space="preserve">La prestación del servicio en la modalidad de </w:t>
      </w:r>
      <w:r>
        <w:rPr>
          <w:rFonts w:ascii="Arial Narrow" w:hAnsi="Arial Narrow" w:cs="Arial"/>
          <w:i/>
          <w:sz w:val="24"/>
          <w:szCs w:val="24"/>
          <w:lang w:val="es-CO"/>
        </w:rPr>
        <w:t xml:space="preserve">puntos móviles, </w:t>
      </w:r>
      <w:r>
        <w:rPr>
          <w:rFonts w:ascii="Arial Narrow" w:hAnsi="Arial Narrow" w:cs="Arial"/>
          <w:sz w:val="24"/>
          <w:szCs w:val="24"/>
          <w:lang w:val="es-CO"/>
        </w:rPr>
        <w:t xml:space="preserve">inicia cuando el usuario se acerca al punto móvil y en medio de una conversación entre las dos partes, el funcionario del Parque del Emprendimiento identifica el requerimiento de servicio del usuario. Si el funcionario identifica que </w:t>
      </w:r>
      <w:r>
        <w:rPr>
          <w:rFonts w:ascii="Arial Narrow" w:hAnsi="Arial Narrow" w:cs="Arial"/>
          <w:sz w:val="24"/>
          <w:szCs w:val="24"/>
          <w:lang w:val="es-CO"/>
        </w:rPr>
        <w:lastRenderedPageBreak/>
        <w:t xml:space="preserve">dicho requerimiento no puede ser atendido por el Parque del Emprendimiento, le informa al usuario de manera verbal las razones por las cuales no se le puede prestar el servicio y lo </w:t>
      </w:r>
      <w:proofErr w:type="spellStart"/>
      <w:r>
        <w:rPr>
          <w:rFonts w:ascii="Arial Narrow" w:hAnsi="Arial Narrow" w:cs="Arial"/>
          <w:sz w:val="24"/>
          <w:szCs w:val="24"/>
          <w:lang w:val="es-CO"/>
        </w:rPr>
        <w:t>redirecciona</w:t>
      </w:r>
      <w:proofErr w:type="spellEnd"/>
      <w:r>
        <w:rPr>
          <w:rFonts w:ascii="Arial Narrow" w:hAnsi="Arial Narrow" w:cs="Arial"/>
          <w:sz w:val="24"/>
          <w:szCs w:val="24"/>
          <w:lang w:val="es-CO"/>
        </w:rPr>
        <w:t xml:space="preserve"> hacia otra entidad del ecosistema del emprendimiento donde posiblemente le pueden brindar el servicio que necesita. En caso contrario, el funcionario l</w:t>
      </w:r>
      <w:r w:rsidR="00F11328">
        <w:rPr>
          <w:rFonts w:ascii="Arial Narrow" w:hAnsi="Arial Narrow" w:cs="Arial"/>
          <w:sz w:val="24"/>
          <w:szCs w:val="24"/>
          <w:lang w:val="es-CO"/>
        </w:rPr>
        <w:t>e presta el servicio al usuario</w:t>
      </w:r>
      <w:r>
        <w:rPr>
          <w:rFonts w:ascii="Arial Narrow" w:hAnsi="Arial Narrow" w:cs="Arial"/>
          <w:sz w:val="24"/>
          <w:szCs w:val="24"/>
          <w:lang w:val="es-CO"/>
        </w:rPr>
        <w:t xml:space="preserve"> y lo ingresa en el formulario de inscripción del proceso de </w:t>
      </w:r>
      <w:r w:rsidR="00F11328">
        <w:rPr>
          <w:rFonts w:ascii="Arial Narrow" w:hAnsi="Arial Narrow" w:cs="Arial"/>
          <w:sz w:val="24"/>
          <w:szCs w:val="24"/>
          <w:lang w:val="es-CO"/>
        </w:rPr>
        <w:t>comunicaciones</w:t>
      </w:r>
      <w:r>
        <w:rPr>
          <w:rFonts w:ascii="Arial Narrow" w:hAnsi="Arial Narrow" w:cs="Arial"/>
          <w:sz w:val="24"/>
          <w:szCs w:val="24"/>
          <w:lang w:val="es-CO"/>
        </w:rPr>
        <w:t xml:space="preserve"> (trazabilidad del emprendedor); cuando identifica que el usuario tiene perfil emprendedor le explica con más detalle el proceso de selección, realiza seguimiento y vigilancia de oportunidades y las </w:t>
      </w:r>
      <w:proofErr w:type="spellStart"/>
      <w:r>
        <w:rPr>
          <w:rFonts w:ascii="Arial Narrow" w:hAnsi="Arial Narrow" w:cs="Arial"/>
          <w:sz w:val="24"/>
          <w:szCs w:val="24"/>
          <w:lang w:val="es-CO"/>
        </w:rPr>
        <w:t>redirecciona</w:t>
      </w:r>
      <w:proofErr w:type="spellEnd"/>
      <w:r>
        <w:rPr>
          <w:rFonts w:ascii="Arial Narrow" w:hAnsi="Arial Narrow" w:cs="Arial"/>
          <w:sz w:val="24"/>
          <w:szCs w:val="24"/>
          <w:lang w:val="es-CO"/>
        </w:rPr>
        <w:t xml:space="preserve"> a la base de datos del formulario de inscripción. Esta modalidad se describe en el diagrama de flujo que se muestra en la </w:t>
      </w:r>
      <w:r w:rsidR="00F11328">
        <w:rPr>
          <w:rFonts w:ascii="Arial Narrow" w:hAnsi="Arial Narrow" w:cs="Arial"/>
          <w:sz w:val="24"/>
          <w:szCs w:val="24"/>
          <w:lang w:val="es-CO"/>
        </w:rPr>
        <w:t>figura 6</w:t>
      </w:r>
      <w:r w:rsidRPr="00F11328">
        <w:rPr>
          <w:rFonts w:ascii="Arial Narrow" w:hAnsi="Arial Narrow" w:cs="Arial"/>
          <w:sz w:val="24"/>
          <w:szCs w:val="24"/>
          <w:lang w:val="es-CO"/>
        </w:rPr>
        <w:t>.</w:t>
      </w:r>
    </w:p>
    <w:p w:rsidR="00100445" w:rsidRDefault="00100445" w:rsidP="00100445">
      <w:pPr>
        <w:jc w:val="both"/>
        <w:rPr>
          <w:rFonts w:ascii="Arial Narrow" w:hAnsi="Arial Narrow" w:cs="Arial"/>
          <w:sz w:val="24"/>
          <w:szCs w:val="24"/>
          <w:lang w:val="es-CO"/>
        </w:rPr>
      </w:pPr>
    </w:p>
    <w:p w:rsidR="00100445" w:rsidRPr="008B3D59" w:rsidRDefault="00100445" w:rsidP="00100445">
      <w:pPr>
        <w:jc w:val="both"/>
        <w:rPr>
          <w:rFonts w:ascii="Arial Narrow" w:hAnsi="Arial Narrow" w:cs="Arial"/>
          <w:sz w:val="24"/>
          <w:szCs w:val="24"/>
          <w:lang w:val="es-CO"/>
        </w:rPr>
      </w:pPr>
      <w:r>
        <w:rPr>
          <w:rFonts w:ascii="Arial Narrow" w:hAnsi="Arial Narrow" w:cs="Arial"/>
          <w:sz w:val="24"/>
          <w:szCs w:val="24"/>
          <w:lang w:val="es-CO"/>
        </w:rPr>
        <w:t xml:space="preserve">Para la modalidad de </w:t>
      </w:r>
      <w:r>
        <w:rPr>
          <w:rFonts w:ascii="Arial Narrow" w:hAnsi="Arial Narrow" w:cs="Arial"/>
          <w:i/>
          <w:sz w:val="24"/>
          <w:szCs w:val="24"/>
          <w:lang w:val="es-CO"/>
        </w:rPr>
        <w:t xml:space="preserve">visitas, </w:t>
      </w:r>
      <w:r w:rsidR="00F11328">
        <w:rPr>
          <w:rFonts w:ascii="Arial Narrow" w:hAnsi="Arial Narrow" w:cs="Arial"/>
          <w:sz w:val="24"/>
          <w:szCs w:val="24"/>
          <w:lang w:val="es-CO"/>
        </w:rPr>
        <w:t>la realización</w:t>
      </w:r>
      <w:r>
        <w:rPr>
          <w:rFonts w:ascii="Arial Narrow" w:hAnsi="Arial Narrow" w:cs="Arial"/>
          <w:sz w:val="24"/>
          <w:szCs w:val="24"/>
          <w:lang w:val="es-CO"/>
        </w:rPr>
        <w:t xml:space="preserve"> del servicio inicia con el requerimiento de servicio que se recibe a través de correos electrónicos o por medio de una solicitud directa a la Dirección del Parque del Emprendimiento por parte de entidades del ecosistema del emprendimiento. Los funcionarios del proceso de </w:t>
      </w:r>
      <w:r w:rsidR="00F11328">
        <w:rPr>
          <w:rFonts w:ascii="Arial Narrow" w:hAnsi="Arial Narrow" w:cs="Arial"/>
          <w:sz w:val="24"/>
          <w:szCs w:val="24"/>
          <w:lang w:val="es-CO"/>
        </w:rPr>
        <w:t>comunicaciones</w:t>
      </w:r>
      <w:r>
        <w:rPr>
          <w:rFonts w:ascii="Arial Narrow" w:hAnsi="Arial Narrow" w:cs="Arial"/>
          <w:sz w:val="24"/>
          <w:szCs w:val="24"/>
          <w:lang w:val="es-CO"/>
        </w:rPr>
        <w:t xml:space="preserve"> evalúan si el requerimiento de servicio puede ser atendido por el Parque del Emprendimiento; en caso de que no se pueda atender el requerimiento informan vía correo electrónico al usuario los motivos por los cuales no se le puede prestar el servicio y lo </w:t>
      </w:r>
      <w:proofErr w:type="spellStart"/>
      <w:r>
        <w:rPr>
          <w:rFonts w:ascii="Arial Narrow" w:hAnsi="Arial Narrow" w:cs="Arial"/>
          <w:sz w:val="24"/>
          <w:szCs w:val="24"/>
          <w:lang w:val="es-CO"/>
        </w:rPr>
        <w:t>redireccionan</w:t>
      </w:r>
      <w:proofErr w:type="spellEnd"/>
      <w:r>
        <w:rPr>
          <w:rFonts w:ascii="Arial Narrow" w:hAnsi="Arial Narrow" w:cs="Arial"/>
          <w:sz w:val="24"/>
          <w:szCs w:val="24"/>
          <w:lang w:val="es-CO"/>
        </w:rPr>
        <w:t xml:space="preserve"> hacia otra entidad del ecosistema del emprendimiento donde posiblemente le puedan atender su requerimiento. En caso contrario, es decir cuando se determina que se va a prestar el servicio, se informa y confirma al usuario vía correo electrónico fecha y hora en la que se prestara el servicio; el funcionario recibe a los usuarios en la recepción, realiza la presentación institucional y realiza un recorrido por las instalaciones del Parque del Emprendimiento. La prestación del servicio para esta modalidad se ilustra en la </w:t>
      </w:r>
      <w:r w:rsidRPr="00F11328">
        <w:rPr>
          <w:rFonts w:ascii="Arial Narrow" w:hAnsi="Arial Narrow" w:cs="Arial"/>
          <w:sz w:val="24"/>
          <w:szCs w:val="24"/>
          <w:lang w:val="es-CO"/>
        </w:rPr>
        <w:t>figura</w:t>
      </w:r>
      <w:r w:rsidR="00F11328">
        <w:rPr>
          <w:rFonts w:ascii="Arial Narrow" w:hAnsi="Arial Narrow" w:cs="Arial"/>
          <w:sz w:val="24"/>
          <w:szCs w:val="24"/>
          <w:lang w:val="es-CO"/>
        </w:rPr>
        <w:t xml:space="preserve"> 6</w:t>
      </w:r>
      <w:r w:rsidRPr="00F11328">
        <w:rPr>
          <w:rFonts w:ascii="Arial Narrow" w:hAnsi="Arial Narrow" w:cs="Arial"/>
          <w:sz w:val="24"/>
          <w:szCs w:val="24"/>
          <w:lang w:val="es-CO"/>
        </w:rPr>
        <w:t>.</w:t>
      </w:r>
    </w:p>
    <w:p w:rsidR="00100445" w:rsidRDefault="00100445" w:rsidP="00100445">
      <w:pPr>
        <w:jc w:val="both"/>
        <w:rPr>
          <w:rFonts w:ascii="Arial Narrow" w:hAnsi="Arial Narrow" w:cs="Arial"/>
          <w:sz w:val="24"/>
          <w:szCs w:val="24"/>
          <w:lang w:val="es-CO"/>
        </w:rPr>
      </w:pPr>
    </w:p>
    <w:p w:rsidR="00100445" w:rsidRDefault="00100445" w:rsidP="00100445">
      <w:pPr>
        <w:jc w:val="both"/>
        <w:rPr>
          <w:rFonts w:ascii="Arial Narrow" w:hAnsi="Arial Narrow" w:cs="Arial"/>
          <w:sz w:val="24"/>
          <w:szCs w:val="24"/>
          <w:lang w:val="es-CO"/>
        </w:rPr>
      </w:pPr>
    </w:p>
    <w:p w:rsidR="00100445" w:rsidRDefault="00100445" w:rsidP="00100445">
      <w:pPr>
        <w:jc w:val="center"/>
        <w:rPr>
          <w:rFonts w:ascii="Arial Narrow" w:hAnsi="Arial Narrow" w:cs="Arial"/>
          <w:sz w:val="24"/>
          <w:szCs w:val="24"/>
          <w:lang w:val="es-CO"/>
        </w:rPr>
      </w:pPr>
    </w:p>
    <w:p w:rsidR="00F11328" w:rsidRDefault="00F11328" w:rsidP="00100445">
      <w:pPr>
        <w:jc w:val="center"/>
        <w:rPr>
          <w:rFonts w:ascii="Arial Narrow" w:hAnsi="Arial Narrow" w:cs="Arial"/>
          <w:sz w:val="24"/>
          <w:szCs w:val="24"/>
          <w:lang w:val="es-CO"/>
        </w:rPr>
      </w:pPr>
    </w:p>
    <w:p w:rsidR="00F11328" w:rsidRDefault="00F11328" w:rsidP="00100445">
      <w:pPr>
        <w:jc w:val="center"/>
        <w:rPr>
          <w:rFonts w:ascii="Arial Narrow" w:hAnsi="Arial Narrow" w:cs="Arial"/>
          <w:sz w:val="24"/>
          <w:szCs w:val="24"/>
          <w:lang w:val="es-CO"/>
        </w:rPr>
      </w:pPr>
    </w:p>
    <w:p w:rsidR="00F11328" w:rsidRDefault="00F11328" w:rsidP="00100445">
      <w:pPr>
        <w:jc w:val="center"/>
        <w:rPr>
          <w:rFonts w:ascii="Arial Narrow" w:hAnsi="Arial Narrow" w:cs="Arial"/>
          <w:sz w:val="24"/>
          <w:szCs w:val="24"/>
          <w:lang w:val="es-CO"/>
        </w:rPr>
      </w:pPr>
    </w:p>
    <w:p w:rsidR="00F11328" w:rsidRDefault="00F11328" w:rsidP="00100445">
      <w:pPr>
        <w:jc w:val="center"/>
        <w:rPr>
          <w:rFonts w:ascii="Arial Narrow" w:hAnsi="Arial Narrow" w:cs="Arial"/>
          <w:sz w:val="24"/>
          <w:szCs w:val="24"/>
          <w:lang w:val="es-CO"/>
        </w:rPr>
      </w:pPr>
    </w:p>
    <w:p w:rsidR="00F11328" w:rsidRDefault="00F11328" w:rsidP="00100445">
      <w:pPr>
        <w:jc w:val="center"/>
        <w:rPr>
          <w:rFonts w:ascii="Arial Narrow" w:hAnsi="Arial Narrow" w:cs="Arial"/>
          <w:sz w:val="24"/>
          <w:szCs w:val="24"/>
          <w:lang w:val="es-CO"/>
        </w:rPr>
      </w:pPr>
    </w:p>
    <w:p w:rsidR="00F11328" w:rsidRDefault="00F11328" w:rsidP="00100445">
      <w:pPr>
        <w:jc w:val="center"/>
        <w:rPr>
          <w:rFonts w:ascii="Arial Narrow" w:hAnsi="Arial Narrow" w:cs="Arial"/>
          <w:sz w:val="24"/>
          <w:szCs w:val="24"/>
          <w:lang w:val="es-CO"/>
        </w:rPr>
      </w:pPr>
    </w:p>
    <w:p w:rsidR="00F11328" w:rsidRDefault="00F11328" w:rsidP="00100445">
      <w:pPr>
        <w:jc w:val="center"/>
        <w:rPr>
          <w:rFonts w:ascii="Arial Narrow" w:hAnsi="Arial Narrow" w:cs="Arial"/>
          <w:sz w:val="24"/>
          <w:szCs w:val="24"/>
          <w:lang w:val="es-CO"/>
        </w:rPr>
      </w:pPr>
    </w:p>
    <w:p w:rsidR="00F11328" w:rsidRDefault="00F11328" w:rsidP="00100445">
      <w:pPr>
        <w:jc w:val="center"/>
        <w:rPr>
          <w:rFonts w:ascii="Arial Narrow" w:hAnsi="Arial Narrow" w:cs="Arial"/>
          <w:sz w:val="24"/>
          <w:szCs w:val="24"/>
          <w:lang w:val="es-CO"/>
        </w:rPr>
      </w:pPr>
    </w:p>
    <w:p w:rsidR="00F11328" w:rsidRDefault="00F11328" w:rsidP="00100445">
      <w:pPr>
        <w:jc w:val="center"/>
        <w:rPr>
          <w:rFonts w:ascii="Arial Narrow" w:hAnsi="Arial Narrow" w:cs="Arial"/>
          <w:sz w:val="24"/>
          <w:szCs w:val="24"/>
          <w:lang w:val="es-CO"/>
        </w:rPr>
      </w:pPr>
    </w:p>
    <w:p w:rsidR="00F11328" w:rsidRDefault="00F11328" w:rsidP="00100445">
      <w:pPr>
        <w:jc w:val="center"/>
        <w:rPr>
          <w:rFonts w:ascii="Arial Narrow" w:hAnsi="Arial Narrow" w:cs="Arial"/>
          <w:sz w:val="24"/>
          <w:szCs w:val="24"/>
          <w:lang w:val="es-CO"/>
        </w:rPr>
      </w:pPr>
    </w:p>
    <w:p w:rsidR="00F11328" w:rsidRDefault="00F11328" w:rsidP="00100445">
      <w:pPr>
        <w:jc w:val="center"/>
        <w:rPr>
          <w:rFonts w:ascii="Arial Narrow" w:hAnsi="Arial Narrow" w:cs="Arial"/>
          <w:sz w:val="24"/>
          <w:szCs w:val="24"/>
          <w:lang w:val="es-CO"/>
        </w:rPr>
      </w:pPr>
    </w:p>
    <w:p w:rsidR="00F11328" w:rsidRDefault="00F11328" w:rsidP="00100445">
      <w:pPr>
        <w:jc w:val="center"/>
        <w:rPr>
          <w:rFonts w:ascii="Arial Narrow" w:hAnsi="Arial Narrow" w:cs="Arial"/>
          <w:sz w:val="24"/>
          <w:szCs w:val="24"/>
          <w:lang w:val="es-CO"/>
        </w:rPr>
      </w:pPr>
    </w:p>
    <w:p w:rsidR="00F11328" w:rsidRDefault="00F11328" w:rsidP="00100445">
      <w:pPr>
        <w:jc w:val="center"/>
        <w:rPr>
          <w:rFonts w:ascii="Arial Narrow" w:hAnsi="Arial Narrow" w:cs="Arial"/>
          <w:sz w:val="24"/>
          <w:szCs w:val="24"/>
          <w:lang w:val="es-CO"/>
        </w:rPr>
      </w:pPr>
    </w:p>
    <w:p w:rsidR="00F11328" w:rsidRDefault="00F11328" w:rsidP="00100445">
      <w:pPr>
        <w:jc w:val="center"/>
        <w:rPr>
          <w:rFonts w:ascii="Arial Narrow" w:hAnsi="Arial Narrow" w:cs="Arial"/>
          <w:sz w:val="24"/>
          <w:szCs w:val="24"/>
          <w:lang w:val="es-CO"/>
        </w:rPr>
      </w:pPr>
    </w:p>
    <w:p w:rsidR="00F11328" w:rsidRDefault="00F11328" w:rsidP="00100445">
      <w:pPr>
        <w:jc w:val="center"/>
        <w:rPr>
          <w:rFonts w:ascii="Arial Narrow" w:hAnsi="Arial Narrow" w:cs="Arial"/>
          <w:sz w:val="24"/>
          <w:szCs w:val="24"/>
          <w:lang w:val="es-CO"/>
        </w:rPr>
      </w:pPr>
    </w:p>
    <w:p w:rsidR="00F11328" w:rsidRDefault="00F11328" w:rsidP="00100445">
      <w:pPr>
        <w:jc w:val="center"/>
        <w:rPr>
          <w:rFonts w:ascii="Arial Narrow" w:hAnsi="Arial Narrow" w:cs="Arial"/>
          <w:sz w:val="24"/>
          <w:szCs w:val="24"/>
          <w:lang w:val="es-CO"/>
        </w:rPr>
      </w:pPr>
    </w:p>
    <w:p w:rsidR="00B86056" w:rsidRDefault="00B86056" w:rsidP="00100445">
      <w:pPr>
        <w:jc w:val="center"/>
        <w:rPr>
          <w:rFonts w:ascii="Arial Narrow" w:hAnsi="Arial Narrow" w:cs="Arial"/>
          <w:sz w:val="24"/>
          <w:szCs w:val="24"/>
          <w:lang w:val="es-CO"/>
        </w:rPr>
      </w:pPr>
    </w:p>
    <w:p w:rsidR="00F11328" w:rsidRDefault="00F11328" w:rsidP="00100445">
      <w:pPr>
        <w:jc w:val="center"/>
        <w:rPr>
          <w:rFonts w:ascii="Arial Narrow" w:hAnsi="Arial Narrow" w:cs="Arial"/>
          <w:sz w:val="24"/>
          <w:szCs w:val="24"/>
          <w:lang w:val="es-CO"/>
        </w:rPr>
      </w:pPr>
    </w:p>
    <w:p w:rsidR="00F11328" w:rsidRDefault="00F11328" w:rsidP="00100445">
      <w:pPr>
        <w:jc w:val="center"/>
        <w:rPr>
          <w:rFonts w:ascii="Arial Narrow" w:hAnsi="Arial Narrow" w:cs="Arial"/>
          <w:sz w:val="24"/>
          <w:szCs w:val="24"/>
          <w:lang w:val="es-CO"/>
        </w:rPr>
      </w:pPr>
    </w:p>
    <w:p w:rsidR="00F11328" w:rsidRPr="00DF66CC" w:rsidRDefault="00F11328" w:rsidP="00100445">
      <w:pPr>
        <w:jc w:val="center"/>
        <w:rPr>
          <w:rFonts w:ascii="Arial Narrow" w:hAnsi="Arial Narrow" w:cs="Arial"/>
          <w:sz w:val="24"/>
          <w:szCs w:val="24"/>
          <w:lang w:val="es-CO"/>
        </w:rPr>
      </w:pPr>
    </w:p>
    <w:p w:rsidR="00100445" w:rsidRPr="0011574A" w:rsidRDefault="00F11328" w:rsidP="00100445">
      <w:pPr>
        <w:jc w:val="center"/>
        <w:rPr>
          <w:lang w:val="es-CO"/>
        </w:rPr>
      </w:pPr>
      <w:r>
        <w:rPr>
          <w:rFonts w:ascii="Arial Narrow" w:hAnsi="Arial Narrow" w:cs="Arial"/>
          <w:sz w:val="24"/>
          <w:szCs w:val="24"/>
          <w:lang w:val="es-CO"/>
        </w:rPr>
        <w:lastRenderedPageBreak/>
        <w:t>Figura 6</w:t>
      </w:r>
      <w:r w:rsidR="00100445">
        <w:rPr>
          <w:rFonts w:ascii="Arial Narrow" w:hAnsi="Arial Narrow" w:cs="Arial"/>
          <w:sz w:val="24"/>
          <w:szCs w:val="24"/>
          <w:lang w:val="es-CO"/>
        </w:rPr>
        <w:t>. Plan de Realizació</w:t>
      </w:r>
      <w:r>
        <w:rPr>
          <w:rFonts w:ascii="Arial Narrow" w:hAnsi="Arial Narrow" w:cs="Arial"/>
          <w:sz w:val="24"/>
          <w:szCs w:val="24"/>
          <w:lang w:val="es-CO"/>
        </w:rPr>
        <w:t>n del Servicio. Proceso Comunicaciones</w:t>
      </w:r>
    </w:p>
    <w:p w:rsidR="00100445" w:rsidRDefault="001B756E" w:rsidP="00100445">
      <w:pPr>
        <w:jc w:val="center"/>
      </w:pPr>
      <w:r>
        <w:object w:dxaOrig="10581" w:dyaOrig="15797">
          <v:shape id="_x0000_i1027" type="#_x0000_t75" style="width:389.95pt;height:581.2pt" o:ole="">
            <v:imagedata r:id="rId24" o:title=""/>
          </v:shape>
          <o:OLEObject Type="Embed" ProgID="Visio.Drawing.11" ShapeID="_x0000_i1027" DrawAspect="Content" ObjectID="_1479475423" r:id="rId25"/>
        </w:object>
      </w:r>
    </w:p>
    <w:p w:rsidR="00100445" w:rsidRDefault="00100445" w:rsidP="00100445">
      <w:pPr>
        <w:jc w:val="center"/>
      </w:pPr>
    </w:p>
    <w:p w:rsidR="00100445" w:rsidRPr="0011574A" w:rsidRDefault="00F11328" w:rsidP="00100445">
      <w:pPr>
        <w:jc w:val="center"/>
        <w:rPr>
          <w:lang w:val="es-CO"/>
        </w:rPr>
      </w:pPr>
      <w:r>
        <w:rPr>
          <w:rFonts w:ascii="Arial Narrow" w:hAnsi="Arial Narrow" w:cs="Arial"/>
          <w:sz w:val="24"/>
          <w:szCs w:val="24"/>
          <w:lang w:val="es-CO"/>
        </w:rPr>
        <w:lastRenderedPageBreak/>
        <w:t>Figura 6</w:t>
      </w:r>
      <w:r w:rsidR="00100445">
        <w:rPr>
          <w:rFonts w:ascii="Arial Narrow" w:hAnsi="Arial Narrow" w:cs="Arial"/>
          <w:sz w:val="24"/>
          <w:szCs w:val="24"/>
          <w:lang w:val="es-CO"/>
        </w:rPr>
        <w:t>. Continuación</w:t>
      </w:r>
    </w:p>
    <w:p w:rsidR="00100445" w:rsidRDefault="001B756E" w:rsidP="00100445">
      <w:pPr>
        <w:jc w:val="center"/>
      </w:pPr>
      <w:r>
        <w:object w:dxaOrig="10581" w:dyaOrig="15797">
          <v:shape id="_x0000_i1028" type="#_x0000_t75" style="width:381.9pt;height:570.25pt" o:ole="">
            <v:imagedata r:id="rId26" o:title=""/>
          </v:shape>
          <o:OLEObject Type="Embed" ProgID="Visio.Drawing.11" ShapeID="_x0000_i1028" DrawAspect="Content" ObjectID="_1479475424" r:id="rId27"/>
        </w:object>
      </w:r>
    </w:p>
    <w:p w:rsidR="00100445" w:rsidRDefault="00100445" w:rsidP="00100445">
      <w:pPr>
        <w:jc w:val="center"/>
      </w:pPr>
    </w:p>
    <w:p w:rsidR="002134BC" w:rsidRDefault="002134BC" w:rsidP="00100445">
      <w:pPr>
        <w:jc w:val="both"/>
        <w:rPr>
          <w:rFonts w:ascii="Arial Narrow" w:hAnsi="Arial Narrow" w:cs="Arial"/>
          <w:b/>
          <w:sz w:val="24"/>
          <w:szCs w:val="24"/>
          <w:lang w:val="es-CO"/>
        </w:rPr>
      </w:pPr>
      <w:r>
        <w:rPr>
          <w:rFonts w:ascii="Arial Narrow" w:hAnsi="Arial Narrow" w:cs="Arial"/>
          <w:b/>
          <w:sz w:val="24"/>
          <w:szCs w:val="24"/>
          <w:lang w:val="es-CO"/>
        </w:rPr>
        <w:lastRenderedPageBreak/>
        <w:t>6.2.3. Descripción del Plan de Realización del Servicio en el proceso de Fortalecimiento del Emprendimiento en las IES.</w:t>
      </w:r>
    </w:p>
    <w:p w:rsidR="002134BC" w:rsidRPr="002134BC" w:rsidRDefault="002134BC" w:rsidP="00100445">
      <w:pPr>
        <w:jc w:val="both"/>
        <w:rPr>
          <w:rFonts w:ascii="Arial Narrow" w:hAnsi="Arial Narrow" w:cs="Arial"/>
          <w:sz w:val="24"/>
          <w:szCs w:val="24"/>
          <w:lang w:val="es-CO"/>
        </w:rPr>
      </w:pPr>
    </w:p>
    <w:p w:rsidR="00641244" w:rsidRDefault="00641244" w:rsidP="00641244">
      <w:pPr>
        <w:widowControl w:val="0"/>
        <w:tabs>
          <w:tab w:val="left" w:pos="1060"/>
          <w:tab w:val="left" w:pos="2080"/>
          <w:tab w:val="left" w:pos="2580"/>
          <w:tab w:val="left" w:pos="3560"/>
        </w:tabs>
        <w:autoSpaceDE w:val="0"/>
        <w:autoSpaceDN w:val="0"/>
        <w:adjustRightInd w:val="0"/>
        <w:jc w:val="both"/>
        <w:rPr>
          <w:rFonts w:ascii="Arial Narrow" w:hAnsi="Arial Narrow"/>
          <w:sz w:val="24"/>
          <w:szCs w:val="24"/>
        </w:rPr>
      </w:pPr>
      <w:r>
        <w:rPr>
          <w:rFonts w:ascii="Arial Narrow" w:hAnsi="Arial Narrow"/>
          <w:sz w:val="24"/>
          <w:szCs w:val="24"/>
        </w:rPr>
        <w:t>El proceso de Fortalecimiento del Emprendimiento en las IES, tiene como finalidad identificar</w:t>
      </w:r>
      <w:r w:rsidRPr="00287CA0">
        <w:rPr>
          <w:rFonts w:ascii="Arial Narrow" w:hAnsi="Arial Narrow"/>
          <w:sz w:val="24"/>
          <w:szCs w:val="24"/>
        </w:rPr>
        <w:t xml:space="preserve"> las necesidades y expectativas de las Instituciones de Educación Superior (IES), con el fin de formular los términos de referencia de la convocatoria para el fortalecimiento institucional del emprendimiento, de manera tal que se seleccionen satisfactoriamente las IES a acompañar</w:t>
      </w:r>
      <w:r>
        <w:rPr>
          <w:rFonts w:ascii="Arial Narrow" w:hAnsi="Arial Narrow"/>
          <w:sz w:val="24"/>
          <w:szCs w:val="24"/>
        </w:rPr>
        <w:t xml:space="preserve"> para fortalecer</w:t>
      </w:r>
      <w:r w:rsidRPr="00287CA0">
        <w:rPr>
          <w:rFonts w:ascii="Arial Narrow" w:hAnsi="Arial Narrow"/>
          <w:sz w:val="24"/>
          <w:szCs w:val="24"/>
        </w:rPr>
        <w:t xml:space="preserve"> capacidades institucionales y el acompañamiento de</w:t>
      </w:r>
      <w:r>
        <w:rPr>
          <w:rFonts w:ascii="Arial Narrow" w:hAnsi="Arial Narrow"/>
          <w:sz w:val="24"/>
          <w:szCs w:val="24"/>
        </w:rPr>
        <w:t xml:space="preserve"> sus</w:t>
      </w:r>
      <w:r w:rsidRPr="00287CA0">
        <w:rPr>
          <w:rFonts w:ascii="Arial Narrow" w:hAnsi="Arial Narrow"/>
          <w:sz w:val="24"/>
          <w:szCs w:val="24"/>
        </w:rPr>
        <w:t xml:space="preserve"> iniciativas, proyectos y/o empresas.</w:t>
      </w:r>
    </w:p>
    <w:p w:rsidR="002134BC" w:rsidRDefault="002134BC" w:rsidP="00100445">
      <w:pPr>
        <w:jc w:val="both"/>
        <w:rPr>
          <w:rFonts w:ascii="Arial Narrow" w:hAnsi="Arial Narrow" w:cs="Arial"/>
          <w:sz w:val="24"/>
          <w:szCs w:val="24"/>
        </w:rPr>
      </w:pPr>
    </w:p>
    <w:p w:rsidR="009C2D44" w:rsidRDefault="009C2D44" w:rsidP="009C2D44">
      <w:pPr>
        <w:tabs>
          <w:tab w:val="left" w:pos="5250"/>
        </w:tabs>
        <w:jc w:val="both"/>
        <w:rPr>
          <w:rFonts w:ascii="Arial Narrow" w:hAnsi="Arial Narrow"/>
          <w:sz w:val="24"/>
          <w:szCs w:val="24"/>
        </w:rPr>
      </w:pPr>
      <w:r>
        <w:rPr>
          <w:rFonts w:ascii="Arial Narrow" w:hAnsi="Arial Narrow"/>
          <w:sz w:val="24"/>
          <w:szCs w:val="24"/>
        </w:rPr>
        <w:t>De esta manera, el proceso se direcciona</w:t>
      </w:r>
      <w:r w:rsidRPr="00D96B83">
        <w:rPr>
          <w:rFonts w:ascii="Arial Narrow" w:hAnsi="Arial Narrow"/>
          <w:sz w:val="24"/>
          <w:szCs w:val="24"/>
        </w:rPr>
        <w:t xml:space="preserve"> por las siguientes premisas: </w:t>
      </w:r>
    </w:p>
    <w:p w:rsidR="009C2D44" w:rsidRDefault="009C2D44" w:rsidP="009C2D44">
      <w:pPr>
        <w:tabs>
          <w:tab w:val="left" w:pos="5250"/>
        </w:tabs>
        <w:jc w:val="both"/>
        <w:rPr>
          <w:rFonts w:ascii="Arial Narrow" w:hAnsi="Arial Narrow"/>
          <w:sz w:val="24"/>
          <w:szCs w:val="24"/>
        </w:rPr>
      </w:pPr>
    </w:p>
    <w:p w:rsidR="009C2D44" w:rsidRPr="00D96B83" w:rsidRDefault="009C2D44" w:rsidP="009C2D44">
      <w:pPr>
        <w:pStyle w:val="Prrafodelista"/>
        <w:numPr>
          <w:ilvl w:val="0"/>
          <w:numId w:val="16"/>
        </w:numPr>
        <w:autoSpaceDE w:val="0"/>
        <w:autoSpaceDN w:val="0"/>
        <w:adjustRightInd w:val="0"/>
        <w:contextualSpacing/>
        <w:jc w:val="both"/>
        <w:rPr>
          <w:rFonts w:ascii="Arial Narrow" w:hAnsi="Arial Narrow"/>
          <w:sz w:val="24"/>
          <w:szCs w:val="24"/>
        </w:rPr>
      </w:pPr>
      <w:r w:rsidRPr="00D96B83">
        <w:rPr>
          <w:rFonts w:ascii="Arial Narrow" w:hAnsi="Arial Narrow"/>
          <w:sz w:val="24"/>
          <w:szCs w:val="24"/>
        </w:rPr>
        <w:t>Aprendizaje</w:t>
      </w:r>
      <w:r w:rsidR="009D0D8C">
        <w:rPr>
          <w:rFonts w:ascii="Arial Narrow" w:hAnsi="Arial Narrow"/>
          <w:sz w:val="24"/>
          <w:szCs w:val="24"/>
        </w:rPr>
        <w:t xml:space="preserve"> basado en la acción</w:t>
      </w:r>
      <w:r>
        <w:rPr>
          <w:rFonts w:ascii="Arial Narrow" w:hAnsi="Arial Narrow"/>
          <w:sz w:val="24"/>
          <w:szCs w:val="24"/>
        </w:rPr>
        <w:t>.</w:t>
      </w:r>
    </w:p>
    <w:p w:rsidR="009C2D44" w:rsidRPr="00D96B83" w:rsidRDefault="009C2D44" w:rsidP="009C2D44">
      <w:pPr>
        <w:pStyle w:val="Prrafodelista"/>
        <w:numPr>
          <w:ilvl w:val="0"/>
          <w:numId w:val="16"/>
        </w:numPr>
        <w:autoSpaceDE w:val="0"/>
        <w:autoSpaceDN w:val="0"/>
        <w:adjustRightInd w:val="0"/>
        <w:contextualSpacing/>
        <w:jc w:val="both"/>
        <w:rPr>
          <w:rFonts w:ascii="Arial Narrow" w:hAnsi="Arial Narrow"/>
          <w:sz w:val="24"/>
          <w:szCs w:val="24"/>
        </w:rPr>
      </w:pPr>
      <w:r w:rsidRPr="00D96B83">
        <w:rPr>
          <w:rFonts w:ascii="Arial Narrow" w:hAnsi="Arial Narrow"/>
          <w:sz w:val="24"/>
          <w:szCs w:val="24"/>
        </w:rPr>
        <w:t>Alineación de recursos internos para la genera</w:t>
      </w:r>
      <w:r>
        <w:rPr>
          <w:rFonts w:ascii="Arial Narrow" w:hAnsi="Arial Narrow"/>
          <w:sz w:val="24"/>
          <w:szCs w:val="24"/>
        </w:rPr>
        <w:t>ción de capacidades en las IES.</w:t>
      </w:r>
    </w:p>
    <w:p w:rsidR="009C2D44" w:rsidRPr="00D96B83" w:rsidRDefault="009C2D44" w:rsidP="009C2D44">
      <w:pPr>
        <w:pStyle w:val="Prrafodelista"/>
        <w:numPr>
          <w:ilvl w:val="0"/>
          <w:numId w:val="16"/>
        </w:numPr>
        <w:autoSpaceDE w:val="0"/>
        <w:autoSpaceDN w:val="0"/>
        <w:adjustRightInd w:val="0"/>
        <w:contextualSpacing/>
        <w:jc w:val="both"/>
        <w:rPr>
          <w:rFonts w:ascii="Arial Narrow" w:hAnsi="Arial Narrow"/>
          <w:sz w:val="24"/>
          <w:szCs w:val="24"/>
        </w:rPr>
      </w:pPr>
      <w:r w:rsidRPr="00D96B83">
        <w:rPr>
          <w:rFonts w:ascii="Arial Narrow" w:hAnsi="Arial Narrow"/>
          <w:sz w:val="24"/>
          <w:szCs w:val="24"/>
        </w:rPr>
        <w:t xml:space="preserve">Movilización conjunta de capacidades de los actores para el fortalecimiento del sistema de emprendimiento. </w:t>
      </w:r>
    </w:p>
    <w:p w:rsidR="009C2D44" w:rsidRPr="00D96B83" w:rsidRDefault="009C2D44" w:rsidP="009C2D44">
      <w:pPr>
        <w:pStyle w:val="Prrafodelista"/>
        <w:numPr>
          <w:ilvl w:val="0"/>
          <w:numId w:val="16"/>
        </w:numPr>
        <w:autoSpaceDE w:val="0"/>
        <w:autoSpaceDN w:val="0"/>
        <w:adjustRightInd w:val="0"/>
        <w:contextualSpacing/>
        <w:jc w:val="both"/>
        <w:rPr>
          <w:rFonts w:ascii="Arial Narrow" w:hAnsi="Arial Narrow"/>
          <w:sz w:val="24"/>
          <w:szCs w:val="24"/>
        </w:rPr>
      </w:pPr>
      <w:proofErr w:type="spellStart"/>
      <w:r w:rsidRPr="00D96B83">
        <w:rPr>
          <w:rFonts w:ascii="Arial Narrow" w:hAnsi="Arial Narrow"/>
          <w:sz w:val="24"/>
          <w:szCs w:val="24"/>
        </w:rPr>
        <w:t>Visibilización</w:t>
      </w:r>
      <w:proofErr w:type="spellEnd"/>
      <w:r w:rsidRPr="00D96B83">
        <w:rPr>
          <w:rFonts w:ascii="Arial Narrow" w:hAnsi="Arial Narrow"/>
          <w:sz w:val="24"/>
          <w:szCs w:val="24"/>
        </w:rPr>
        <w:t xml:space="preserve"> del emprendimiento para la apropiación por parte de los estamentos universitarios. </w:t>
      </w:r>
    </w:p>
    <w:p w:rsidR="009C2D44" w:rsidRDefault="009C2D44" w:rsidP="009C2D44">
      <w:pPr>
        <w:pStyle w:val="Prrafodelista"/>
        <w:numPr>
          <w:ilvl w:val="0"/>
          <w:numId w:val="16"/>
        </w:numPr>
        <w:autoSpaceDE w:val="0"/>
        <w:autoSpaceDN w:val="0"/>
        <w:adjustRightInd w:val="0"/>
        <w:contextualSpacing/>
        <w:jc w:val="both"/>
        <w:rPr>
          <w:rFonts w:ascii="Arial Narrow" w:hAnsi="Arial Narrow"/>
          <w:sz w:val="24"/>
          <w:szCs w:val="24"/>
        </w:rPr>
      </w:pPr>
      <w:r w:rsidRPr="00D96B83">
        <w:rPr>
          <w:rFonts w:ascii="Arial Narrow" w:hAnsi="Arial Narrow"/>
          <w:sz w:val="24"/>
          <w:szCs w:val="24"/>
        </w:rPr>
        <w:t xml:space="preserve">Proporcionalidad de los recursos públicos acorde con el nivel de compromiso de las IES. </w:t>
      </w:r>
    </w:p>
    <w:p w:rsidR="009C2D44" w:rsidRPr="00D96B83" w:rsidRDefault="009C2D44" w:rsidP="009C2D44">
      <w:pPr>
        <w:pStyle w:val="Prrafodelista"/>
        <w:numPr>
          <w:ilvl w:val="0"/>
          <w:numId w:val="16"/>
        </w:numPr>
        <w:autoSpaceDE w:val="0"/>
        <w:autoSpaceDN w:val="0"/>
        <w:adjustRightInd w:val="0"/>
        <w:contextualSpacing/>
        <w:jc w:val="both"/>
        <w:rPr>
          <w:rFonts w:ascii="Arial Narrow" w:hAnsi="Arial Narrow"/>
          <w:sz w:val="24"/>
          <w:szCs w:val="24"/>
        </w:rPr>
      </w:pPr>
      <w:r>
        <w:rPr>
          <w:rFonts w:ascii="Arial Narrow" w:hAnsi="Arial Narrow"/>
          <w:sz w:val="24"/>
          <w:szCs w:val="24"/>
        </w:rPr>
        <w:t>Intervención de acuerdo con las particularidades de cada institución.</w:t>
      </w:r>
    </w:p>
    <w:p w:rsidR="009C2D44" w:rsidRDefault="009C2D44" w:rsidP="00100445">
      <w:pPr>
        <w:jc w:val="both"/>
        <w:rPr>
          <w:rFonts w:ascii="Arial Narrow" w:hAnsi="Arial Narrow" w:cs="Arial"/>
          <w:sz w:val="24"/>
          <w:szCs w:val="24"/>
        </w:rPr>
      </w:pPr>
    </w:p>
    <w:p w:rsidR="00B32D8A" w:rsidRPr="009F670C" w:rsidRDefault="00B32D8A" w:rsidP="00B32D8A">
      <w:pPr>
        <w:pStyle w:val="Ttulo2"/>
        <w:spacing w:before="0"/>
      </w:pPr>
      <w:r>
        <w:t>Actividades centrales del proceso.</w:t>
      </w:r>
    </w:p>
    <w:p w:rsidR="00B32D8A" w:rsidRDefault="00B32D8A" w:rsidP="00B32D8A">
      <w:pPr>
        <w:tabs>
          <w:tab w:val="left" w:pos="5250"/>
        </w:tabs>
        <w:jc w:val="both"/>
        <w:rPr>
          <w:rFonts w:ascii="Arial Narrow" w:hAnsi="Arial Narrow"/>
          <w:sz w:val="24"/>
          <w:szCs w:val="24"/>
        </w:rPr>
      </w:pPr>
    </w:p>
    <w:p w:rsidR="00B32D8A" w:rsidRDefault="00B32D8A" w:rsidP="00B32D8A">
      <w:pPr>
        <w:tabs>
          <w:tab w:val="left" w:pos="5250"/>
        </w:tabs>
        <w:jc w:val="both"/>
        <w:rPr>
          <w:rFonts w:ascii="Arial Narrow" w:hAnsi="Arial Narrow"/>
          <w:sz w:val="24"/>
          <w:szCs w:val="24"/>
        </w:rPr>
      </w:pPr>
      <w:r>
        <w:rPr>
          <w:rFonts w:ascii="Arial Narrow" w:hAnsi="Arial Narrow"/>
          <w:sz w:val="24"/>
          <w:szCs w:val="24"/>
        </w:rPr>
        <w:t>Las principales actividades a desarrollar en este proceso son entre otras:</w:t>
      </w:r>
    </w:p>
    <w:p w:rsidR="00B32D8A" w:rsidRDefault="00B32D8A" w:rsidP="00B32D8A">
      <w:pPr>
        <w:tabs>
          <w:tab w:val="left" w:pos="5250"/>
        </w:tabs>
        <w:jc w:val="both"/>
        <w:rPr>
          <w:rFonts w:ascii="Arial Narrow" w:hAnsi="Arial Narrow"/>
          <w:sz w:val="24"/>
          <w:szCs w:val="24"/>
        </w:rPr>
      </w:pPr>
    </w:p>
    <w:p w:rsidR="00B32D8A" w:rsidRDefault="00B32D8A" w:rsidP="00B32D8A">
      <w:pPr>
        <w:pStyle w:val="Prrafodelista"/>
        <w:numPr>
          <w:ilvl w:val="0"/>
          <w:numId w:val="17"/>
        </w:numPr>
        <w:tabs>
          <w:tab w:val="left" w:pos="5250"/>
        </w:tabs>
        <w:contextualSpacing/>
        <w:jc w:val="both"/>
        <w:rPr>
          <w:rFonts w:ascii="Arial Narrow" w:hAnsi="Arial Narrow"/>
          <w:sz w:val="24"/>
          <w:szCs w:val="24"/>
        </w:rPr>
      </w:pPr>
      <w:r>
        <w:rPr>
          <w:rFonts w:ascii="Arial Narrow" w:hAnsi="Arial Narrow"/>
          <w:sz w:val="24"/>
          <w:szCs w:val="24"/>
        </w:rPr>
        <w:t>Realizar en conjunto con la Alcaldía de Medellín el evento de socialización del rol del Parque del Emprendimiento en el nuevo modelo de emprendimiento de ciudad.</w:t>
      </w:r>
    </w:p>
    <w:p w:rsidR="00B32D8A" w:rsidRDefault="00B32D8A" w:rsidP="00B32D8A">
      <w:pPr>
        <w:pStyle w:val="Prrafodelista"/>
        <w:numPr>
          <w:ilvl w:val="0"/>
          <w:numId w:val="17"/>
        </w:numPr>
        <w:tabs>
          <w:tab w:val="left" w:pos="5250"/>
        </w:tabs>
        <w:contextualSpacing/>
        <w:jc w:val="both"/>
        <w:rPr>
          <w:rFonts w:ascii="Arial Narrow" w:hAnsi="Arial Narrow"/>
          <w:sz w:val="24"/>
          <w:szCs w:val="24"/>
        </w:rPr>
      </w:pPr>
      <w:r>
        <w:rPr>
          <w:rFonts w:ascii="Arial Narrow" w:hAnsi="Arial Narrow"/>
          <w:sz w:val="24"/>
          <w:szCs w:val="24"/>
        </w:rPr>
        <w:t>Dirigir el proceso de convocatoria para seleccionar las IES a beneficiar.</w:t>
      </w:r>
    </w:p>
    <w:p w:rsidR="00B32D8A" w:rsidRDefault="00B32D8A" w:rsidP="00B32D8A">
      <w:pPr>
        <w:pStyle w:val="Prrafodelista"/>
        <w:numPr>
          <w:ilvl w:val="0"/>
          <w:numId w:val="17"/>
        </w:numPr>
        <w:tabs>
          <w:tab w:val="left" w:pos="5250"/>
        </w:tabs>
        <w:contextualSpacing/>
        <w:jc w:val="both"/>
        <w:rPr>
          <w:rFonts w:ascii="Arial Narrow" w:hAnsi="Arial Narrow"/>
          <w:sz w:val="24"/>
          <w:szCs w:val="24"/>
        </w:rPr>
      </w:pPr>
      <w:r>
        <w:rPr>
          <w:rFonts w:ascii="Arial Narrow" w:hAnsi="Arial Narrow"/>
          <w:sz w:val="24"/>
          <w:szCs w:val="24"/>
        </w:rPr>
        <w:t>Implementar un plan de intervención para cada institución seleccionada según sus necesidades y capacidades, en el que se incluya el entrenamiento a personal de las IES y fortalecimiento de las capacidades institucionales al servicio del emprendimiento.</w:t>
      </w:r>
    </w:p>
    <w:p w:rsidR="00B32D8A" w:rsidRPr="006F00C7" w:rsidRDefault="00B32D8A" w:rsidP="00B32D8A">
      <w:pPr>
        <w:pStyle w:val="Prrafodelista"/>
        <w:numPr>
          <w:ilvl w:val="0"/>
          <w:numId w:val="17"/>
        </w:numPr>
        <w:tabs>
          <w:tab w:val="left" w:pos="5250"/>
        </w:tabs>
        <w:contextualSpacing/>
        <w:jc w:val="both"/>
        <w:rPr>
          <w:rFonts w:ascii="Arial Narrow" w:hAnsi="Arial Narrow"/>
          <w:sz w:val="24"/>
          <w:szCs w:val="24"/>
        </w:rPr>
      </w:pPr>
      <w:r w:rsidRPr="006F00C7">
        <w:rPr>
          <w:rFonts w:ascii="Arial Narrow" w:hAnsi="Arial Narrow"/>
          <w:sz w:val="24"/>
          <w:szCs w:val="24"/>
        </w:rPr>
        <w:t xml:space="preserve">Asesoría y cofinanciación a las IES para el acompañamiento de iniciativas, proyectos y/o empresas que se identifiquen; bajo un esquema que atienda la demanda y necesidades de cada una. </w:t>
      </w:r>
    </w:p>
    <w:p w:rsidR="00B32D8A" w:rsidRDefault="00B32D8A" w:rsidP="00B32D8A">
      <w:pPr>
        <w:tabs>
          <w:tab w:val="left" w:pos="5250"/>
        </w:tabs>
        <w:jc w:val="both"/>
        <w:rPr>
          <w:rFonts w:ascii="Arial Narrow" w:hAnsi="Arial Narrow"/>
          <w:sz w:val="24"/>
          <w:szCs w:val="24"/>
        </w:rPr>
      </w:pPr>
    </w:p>
    <w:p w:rsidR="00B32D8A" w:rsidRDefault="00B32D8A" w:rsidP="00B32D8A">
      <w:pPr>
        <w:tabs>
          <w:tab w:val="left" w:pos="5250"/>
        </w:tabs>
        <w:jc w:val="both"/>
        <w:rPr>
          <w:rFonts w:ascii="Arial Narrow" w:hAnsi="Arial Narrow"/>
          <w:sz w:val="24"/>
          <w:szCs w:val="24"/>
        </w:rPr>
      </w:pPr>
      <w:r w:rsidRPr="006F00C7">
        <w:rPr>
          <w:rFonts w:ascii="Arial Narrow" w:hAnsi="Arial Narrow"/>
          <w:sz w:val="24"/>
          <w:szCs w:val="24"/>
        </w:rPr>
        <w:t>El equipo de trabajo del Parque del Emprendimiento trabajará en articulación con las personas responsables del proceso de emprendimiento en las IES para lograr las metas que se establezcan con cada institución y dinamizar el proceso de emprendimiento, buscando incrementar el número y calidad de las iniciativas, proyectos y/o empresas que se perfilen para continuar su proceso de acompañamiento en el Parque del Emprendimiento.</w:t>
      </w:r>
    </w:p>
    <w:p w:rsidR="00B32D8A" w:rsidRPr="006F00C7" w:rsidRDefault="00B32D8A" w:rsidP="00B32D8A">
      <w:pPr>
        <w:tabs>
          <w:tab w:val="left" w:pos="5250"/>
        </w:tabs>
        <w:jc w:val="both"/>
        <w:rPr>
          <w:rFonts w:ascii="Arial Narrow" w:hAnsi="Arial Narrow"/>
          <w:sz w:val="24"/>
          <w:szCs w:val="24"/>
        </w:rPr>
      </w:pPr>
    </w:p>
    <w:p w:rsidR="00B32D8A" w:rsidRDefault="00B32D8A" w:rsidP="00B32D8A">
      <w:pPr>
        <w:pStyle w:val="Ttulo2"/>
        <w:spacing w:before="0"/>
      </w:pPr>
      <w:r>
        <w:t>Fortalecimiento del emprendimiento en las IES, componentes y actividades.</w:t>
      </w:r>
    </w:p>
    <w:p w:rsidR="00B32D8A" w:rsidRDefault="00B32D8A" w:rsidP="00B32D8A">
      <w:pPr>
        <w:autoSpaceDE w:val="0"/>
        <w:autoSpaceDN w:val="0"/>
        <w:adjustRightInd w:val="0"/>
        <w:jc w:val="both"/>
        <w:rPr>
          <w:rFonts w:ascii="Arial Narrow" w:hAnsi="Arial Narrow"/>
          <w:sz w:val="24"/>
          <w:szCs w:val="24"/>
        </w:rPr>
      </w:pPr>
    </w:p>
    <w:p w:rsidR="00B32D8A" w:rsidRDefault="00B32D8A" w:rsidP="00B32D8A">
      <w:pPr>
        <w:autoSpaceDE w:val="0"/>
        <w:autoSpaceDN w:val="0"/>
        <w:adjustRightInd w:val="0"/>
        <w:jc w:val="both"/>
        <w:rPr>
          <w:rFonts w:ascii="Arial Narrow" w:hAnsi="Arial Narrow"/>
          <w:sz w:val="24"/>
          <w:szCs w:val="24"/>
        </w:rPr>
      </w:pPr>
      <w:r w:rsidRPr="00D96B83">
        <w:rPr>
          <w:rFonts w:ascii="Arial Narrow" w:hAnsi="Arial Narrow"/>
          <w:sz w:val="24"/>
          <w:szCs w:val="24"/>
        </w:rPr>
        <w:t>El fortalecimiento al emprendimiento en las IES se realizará a través de los sigui</w:t>
      </w:r>
      <w:r>
        <w:rPr>
          <w:rFonts w:ascii="Arial Narrow" w:hAnsi="Arial Narrow"/>
          <w:sz w:val="24"/>
          <w:szCs w:val="24"/>
        </w:rPr>
        <w:t>entes componentes y actividades:</w:t>
      </w:r>
    </w:p>
    <w:p w:rsidR="00B32D8A" w:rsidRPr="00B32D8A" w:rsidRDefault="00B32D8A" w:rsidP="00B32D8A">
      <w:pPr>
        <w:autoSpaceDE w:val="0"/>
        <w:autoSpaceDN w:val="0"/>
        <w:adjustRightInd w:val="0"/>
        <w:contextualSpacing/>
        <w:jc w:val="both"/>
        <w:rPr>
          <w:rFonts w:ascii="Arial Narrow" w:hAnsi="Arial Narrow"/>
          <w:b/>
          <w:sz w:val="24"/>
          <w:szCs w:val="24"/>
        </w:rPr>
      </w:pPr>
      <w:r w:rsidRPr="00B32D8A">
        <w:rPr>
          <w:rFonts w:ascii="Arial Narrow" w:hAnsi="Arial Narrow"/>
          <w:b/>
          <w:sz w:val="24"/>
          <w:szCs w:val="24"/>
        </w:rPr>
        <w:lastRenderedPageBreak/>
        <w:t>Componente 1: invitación y selección de las IES.</w:t>
      </w:r>
    </w:p>
    <w:p w:rsidR="00B32D8A" w:rsidRPr="00D96B83" w:rsidRDefault="00B32D8A" w:rsidP="00B32D8A">
      <w:pPr>
        <w:autoSpaceDE w:val="0"/>
        <w:autoSpaceDN w:val="0"/>
        <w:adjustRightInd w:val="0"/>
        <w:jc w:val="both"/>
        <w:rPr>
          <w:rFonts w:ascii="Arial Narrow" w:hAnsi="Arial Narrow"/>
          <w:b/>
          <w:sz w:val="24"/>
          <w:szCs w:val="24"/>
        </w:rPr>
      </w:pPr>
    </w:p>
    <w:p w:rsidR="00B32D8A" w:rsidRPr="00D96B83" w:rsidRDefault="00B32D8A" w:rsidP="00B32D8A">
      <w:pPr>
        <w:autoSpaceDE w:val="0"/>
        <w:autoSpaceDN w:val="0"/>
        <w:adjustRightInd w:val="0"/>
        <w:jc w:val="both"/>
        <w:rPr>
          <w:rFonts w:ascii="Arial Narrow" w:hAnsi="Arial Narrow"/>
          <w:sz w:val="24"/>
          <w:szCs w:val="24"/>
        </w:rPr>
      </w:pPr>
      <w:r w:rsidRPr="00D96B83">
        <w:rPr>
          <w:rFonts w:ascii="Arial Narrow" w:hAnsi="Arial Narrow"/>
          <w:sz w:val="24"/>
          <w:szCs w:val="24"/>
        </w:rPr>
        <w:t xml:space="preserve">A través </w:t>
      </w:r>
      <w:r>
        <w:rPr>
          <w:rFonts w:ascii="Arial Narrow" w:hAnsi="Arial Narrow"/>
          <w:sz w:val="24"/>
          <w:szCs w:val="24"/>
        </w:rPr>
        <w:t>de una convocatoria se invita a</w:t>
      </w:r>
      <w:r w:rsidRPr="00D96B83">
        <w:rPr>
          <w:rFonts w:ascii="Arial Narrow" w:hAnsi="Arial Narrow"/>
          <w:sz w:val="24"/>
          <w:szCs w:val="24"/>
        </w:rPr>
        <w:t xml:space="preserve"> las IES a presentar una propuesta de fortalecimiento del emprendimiento institucional, cuyo principal enfoque se centrará en </w:t>
      </w:r>
      <w:r w:rsidRPr="00280AD9">
        <w:rPr>
          <w:rFonts w:ascii="Arial Narrow" w:hAnsi="Arial Narrow"/>
          <w:sz w:val="24"/>
          <w:szCs w:val="24"/>
        </w:rPr>
        <w:t xml:space="preserve">la estructuración de iniciativas, proyectos y/o empresas con potencial de crecimiento y diferenciación que </w:t>
      </w:r>
      <w:r w:rsidRPr="00D96B83">
        <w:rPr>
          <w:rFonts w:ascii="Arial Narrow" w:hAnsi="Arial Narrow"/>
          <w:sz w:val="24"/>
          <w:szCs w:val="24"/>
        </w:rPr>
        <w:t xml:space="preserve">puedan ser acompañadas en </w:t>
      </w:r>
      <w:proofErr w:type="spellStart"/>
      <w:r>
        <w:rPr>
          <w:rFonts w:ascii="Arial Narrow" w:hAnsi="Arial Narrow"/>
          <w:sz w:val="24"/>
          <w:szCs w:val="24"/>
        </w:rPr>
        <w:t>preincubación</w:t>
      </w:r>
      <w:proofErr w:type="spellEnd"/>
      <w:r>
        <w:rPr>
          <w:rFonts w:ascii="Arial Narrow" w:hAnsi="Arial Narrow"/>
          <w:sz w:val="24"/>
          <w:szCs w:val="24"/>
        </w:rPr>
        <w:t xml:space="preserve"> e incubación</w:t>
      </w:r>
      <w:r w:rsidRPr="00D96B83">
        <w:rPr>
          <w:rFonts w:ascii="Arial Narrow" w:hAnsi="Arial Narrow"/>
          <w:sz w:val="24"/>
          <w:szCs w:val="24"/>
        </w:rPr>
        <w:t xml:space="preserve"> por el Parque del Emprendimiento. </w:t>
      </w:r>
      <w:r>
        <w:rPr>
          <w:rFonts w:ascii="Arial Narrow" w:hAnsi="Arial Narrow"/>
          <w:sz w:val="24"/>
          <w:szCs w:val="24"/>
        </w:rPr>
        <w:t xml:space="preserve"> </w:t>
      </w:r>
    </w:p>
    <w:p w:rsidR="00B32D8A" w:rsidRPr="00D96B83" w:rsidRDefault="00B32D8A" w:rsidP="00B32D8A">
      <w:pPr>
        <w:autoSpaceDE w:val="0"/>
        <w:autoSpaceDN w:val="0"/>
        <w:adjustRightInd w:val="0"/>
        <w:jc w:val="both"/>
        <w:rPr>
          <w:rFonts w:ascii="Arial Narrow" w:hAnsi="Arial Narrow" w:cs="Calibri"/>
          <w:sz w:val="24"/>
          <w:szCs w:val="24"/>
          <w:lang w:val="es-CO"/>
        </w:rPr>
      </w:pPr>
    </w:p>
    <w:p w:rsidR="00B32D8A" w:rsidRPr="00D96B83" w:rsidRDefault="00B32D8A" w:rsidP="00B32D8A">
      <w:pPr>
        <w:pStyle w:val="Prrafodelista"/>
        <w:numPr>
          <w:ilvl w:val="0"/>
          <w:numId w:val="18"/>
        </w:numPr>
        <w:autoSpaceDE w:val="0"/>
        <w:autoSpaceDN w:val="0"/>
        <w:adjustRightInd w:val="0"/>
        <w:contextualSpacing/>
        <w:jc w:val="both"/>
        <w:rPr>
          <w:rFonts w:ascii="Arial Narrow" w:hAnsi="Arial Narrow"/>
          <w:b/>
          <w:sz w:val="24"/>
          <w:szCs w:val="24"/>
        </w:rPr>
      </w:pPr>
      <w:r w:rsidRPr="00D96B83">
        <w:rPr>
          <w:rFonts w:ascii="Arial Narrow" w:hAnsi="Arial Narrow"/>
          <w:b/>
          <w:sz w:val="24"/>
          <w:szCs w:val="24"/>
        </w:rPr>
        <w:t>Actividades.</w:t>
      </w:r>
    </w:p>
    <w:p w:rsidR="00B32D8A" w:rsidRDefault="00B32D8A" w:rsidP="00B32D8A">
      <w:pPr>
        <w:pStyle w:val="Prrafodelista"/>
        <w:autoSpaceDE w:val="0"/>
        <w:autoSpaceDN w:val="0"/>
        <w:adjustRightInd w:val="0"/>
        <w:ind w:left="360"/>
        <w:jc w:val="both"/>
        <w:rPr>
          <w:rFonts w:ascii="Arial Narrow" w:hAnsi="Arial Narrow"/>
          <w:b/>
          <w:sz w:val="24"/>
          <w:szCs w:val="24"/>
        </w:rPr>
      </w:pPr>
    </w:p>
    <w:p w:rsidR="00B32D8A" w:rsidRPr="002A6813" w:rsidRDefault="00B32D8A" w:rsidP="00B32D8A">
      <w:pPr>
        <w:pStyle w:val="Prrafodelista"/>
        <w:numPr>
          <w:ilvl w:val="0"/>
          <w:numId w:val="19"/>
        </w:numPr>
        <w:autoSpaceDE w:val="0"/>
        <w:autoSpaceDN w:val="0"/>
        <w:adjustRightInd w:val="0"/>
        <w:contextualSpacing/>
        <w:jc w:val="both"/>
        <w:rPr>
          <w:rFonts w:ascii="Arial Narrow" w:hAnsi="Arial Narrow"/>
          <w:sz w:val="24"/>
          <w:szCs w:val="24"/>
        </w:rPr>
      </w:pPr>
      <w:r w:rsidRPr="002A6813">
        <w:rPr>
          <w:rFonts w:ascii="Arial Narrow" w:hAnsi="Arial Narrow"/>
          <w:sz w:val="24"/>
          <w:szCs w:val="24"/>
        </w:rPr>
        <w:t xml:space="preserve">Diseño de los términos de referencia de la convocatoria. </w:t>
      </w:r>
    </w:p>
    <w:p w:rsidR="00B32D8A" w:rsidRPr="002A6813" w:rsidRDefault="00B32D8A" w:rsidP="00B32D8A">
      <w:pPr>
        <w:pStyle w:val="Prrafodelista"/>
        <w:numPr>
          <w:ilvl w:val="0"/>
          <w:numId w:val="19"/>
        </w:numPr>
        <w:autoSpaceDE w:val="0"/>
        <w:autoSpaceDN w:val="0"/>
        <w:adjustRightInd w:val="0"/>
        <w:contextualSpacing/>
        <w:jc w:val="both"/>
        <w:rPr>
          <w:rFonts w:ascii="Arial Narrow" w:hAnsi="Arial Narrow"/>
          <w:sz w:val="24"/>
          <w:szCs w:val="24"/>
        </w:rPr>
      </w:pPr>
      <w:r w:rsidRPr="002A6813">
        <w:rPr>
          <w:rFonts w:ascii="Arial Narrow" w:hAnsi="Arial Narrow"/>
          <w:sz w:val="24"/>
          <w:szCs w:val="24"/>
        </w:rPr>
        <w:t xml:space="preserve">Evento de socialización del sistema de emprendimiento de Medellín y convocatoria para rectores y funcionarios de las IES. </w:t>
      </w:r>
    </w:p>
    <w:p w:rsidR="00B32D8A" w:rsidRPr="002A6813" w:rsidRDefault="00B32D8A" w:rsidP="00B32D8A">
      <w:pPr>
        <w:pStyle w:val="Prrafodelista"/>
        <w:numPr>
          <w:ilvl w:val="0"/>
          <w:numId w:val="19"/>
        </w:numPr>
        <w:autoSpaceDE w:val="0"/>
        <w:autoSpaceDN w:val="0"/>
        <w:adjustRightInd w:val="0"/>
        <w:contextualSpacing/>
        <w:jc w:val="both"/>
        <w:rPr>
          <w:rFonts w:ascii="Arial Narrow" w:hAnsi="Arial Narrow"/>
          <w:sz w:val="24"/>
          <w:szCs w:val="24"/>
        </w:rPr>
      </w:pPr>
      <w:r w:rsidRPr="002A6813">
        <w:rPr>
          <w:rFonts w:ascii="Arial Narrow" w:hAnsi="Arial Narrow"/>
          <w:sz w:val="24"/>
          <w:szCs w:val="24"/>
        </w:rPr>
        <w:t>Presentación uno a uno del proyecto a las IES.</w:t>
      </w:r>
    </w:p>
    <w:p w:rsidR="00B32D8A" w:rsidRPr="002A6813" w:rsidRDefault="00B32D8A" w:rsidP="00B32D8A">
      <w:pPr>
        <w:pStyle w:val="Prrafodelista"/>
        <w:numPr>
          <w:ilvl w:val="0"/>
          <w:numId w:val="19"/>
        </w:numPr>
        <w:autoSpaceDE w:val="0"/>
        <w:autoSpaceDN w:val="0"/>
        <w:adjustRightInd w:val="0"/>
        <w:contextualSpacing/>
        <w:jc w:val="both"/>
        <w:rPr>
          <w:rFonts w:ascii="Arial Narrow" w:hAnsi="Arial Narrow"/>
          <w:sz w:val="24"/>
          <w:szCs w:val="24"/>
        </w:rPr>
      </w:pPr>
      <w:r w:rsidRPr="002A6813">
        <w:rPr>
          <w:rFonts w:ascii="Arial Narrow" w:hAnsi="Arial Narrow"/>
          <w:sz w:val="24"/>
          <w:szCs w:val="24"/>
        </w:rPr>
        <w:t>Asesoría en la formulación de la propuesta, la cual incluirá cronograma y presupuesto para el fortalecimiento del emprendimiento en las IES.</w:t>
      </w:r>
    </w:p>
    <w:p w:rsidR="00B32D8A" w:rsidRPr="002A6813" w:rsidRDefault="00B32D8A" w:rsidP="00B32D8A">
      <w:pPr>
        <w:pStyle w:val="Prrafodelista"/>
        <w:numPr>
          <w:ilvl w:val="0"/>
          <w:numId w:val="19"/>
        </w:numPr>
        <w:autoSpaceDE w:val="0"/>
        <w:autoSpaceDN w:val="0"/>
        <w:adjustRightInd w:val="0"/>
        <w:contextualSpacing/>
        <w:jc w:val="both"/>
        <w:rPr>
          <w:rFonts w:ascii="Arial Narrow" w:hAnsi="Arial Narrow"/>
          <w:sz w:val="24"/>
          <w:szCs w:val="24"/>
        </w:rPr>
      </w:pPr>
      <w:r w:rsidRPr="002A6813">
        <w:rPr>
          <w:rFonts w:ascii="Arial Narrow" w:hAnsi="Arial Narrow"/>
          <w:sz w:val="24"/>
          <w:szCs w:val="24"/>
        </w:rPr>
        <w:t>Radicación de las propuestas.</w:t>
      </w:r>
    </w:p>
    <w:p w:rsidR="00B32D8A" w:rsidRPr="002A6813" w:rsidRDefault="00B32D8A" w:rsidP="00B32D8A">
      <w:pPr>
        <w:pStyle w:val="Prrafodelista"/>
        <w:numPr>
          <w:ilvl w:val="0"/>
          <w:numId w:val="19"/>
        </w:numPr>
        <w:autoSpaceDE w:val="0"/>
        <w:autoSpaceDN w:val="0"/>
        <w:adjustRightInd w:val="0"/>
        <w:contextualSpacing/>
        <w:jc w:val="both"/>
        <w:rPr>
          <w:rFonts w:ascii="Arial Narrow" w:hAnsi="Arial Narrow"/>
          <w:sz w:val="24"/>
          <w:szCs w:val="24"/>
        </w:rPr>
      </w:pPr>
      <w:r w:rsidRPr="002A6813">
        <w:rPr>
          <w:rFonts w:ascii="Arial Narrow" w:hAnsi="Arial Narrow"/>
          <w:sz w:val="24"/>
          <w:szCs w:val="24"/>
        </w:rPr>
        <w:t>Evaluación de las propuestas.</w:t>
      </w:r>
    </w:p>
    <w:p w:rsidR="00B32D8A" w:rsidRPr="002A6813" w:rsidRDefault="00B32D8A" w:rsidP="00B32D8A">
      <w:pPr>
        <w:pStyle w:val="Prrafodelista"/>
        <w:numPr>
          <w:ilvl w:val="0"/>
          <w:numId w:val="19"/>
        </w:numPr>
        <w:autoSpaceDE w:val="0"/>
        <w:autoSpaceDN w:val="0"/>
        <w:adjustRightInd w:val="0"/>
        <w:contextualSpacing/>
        <w:jc w:val="both"/>
        <w:rPr>
          <w:rFonts w:ascii="Arial Narrow" w:hAnsi="Arial Narrow"/>
          <w:sz w:val="24"/>
          <w:szCs w:val="24"/>
        </w:rPr>
      </w:pPr>
      <w:r w:rsidRPr="002A6813">
        <w:rPr>
          <w:rFonts w:ascii="Arial Narrow" w:hAnsi="Arial Narrow"/>
          <w:sz w:val="24"/>
          <w:szCs w:val="24"/>
        </w:rPr>
        <w:t>Visita técnica para verificación de requisitos.</w:t>
      </w:r>
    </w:p>
    <w:p w:rsidR="00B32D8A" w:rsidRPr="002A6813" w:rsidRDefault="00B32D8A" w:rsidP="00B32D8A">
      <w:pPr>
        <w:pStyle w:val="Prrafodelista"/>
        <w:numPr>
          <w:ilvl w:val="0"/>
          <w:numId w:val="19"/>
        </w:numPr>
        <w:autoSpaceDE w:val="0"/>
        <w:autoSpaceDN w:val="0"/>
        <w:adjustRightInd w:val="0"/>
        <w:contextualSpacing/>
        <w:jc w:val="both"/>
        <w:rPr>
          <w:rFonts w:ascii="Arial Narrow" w:hAnsi="Arial Narrow"/>
          <w:sz w:val="24"/>
          <w:szCs w:val="24"/>
        </w:rPr>
      </w:pPr>
      <w:r w:rsidRPr="002A6813">
        <w:rPr>
          <w:rFonts w:ascii="Arial Narrow" w:hAnsi="Arial Narrow"/>
          <w:sz w:val="24"/>
          <w:szCs w:val="24"/>
        </w:rPr>
        <w:t>Selección de las IES beneficiarias.</w:t>
      </w:r>
    </w:p>
    <w:p w:rsidR="00B32D8A" w:rsidRPr="002A6813" w:rsidRDefault="00B32D8A" w:rsidP="00B32D8A">
      <w:pPr>
        <w:pStyle w:val="Prrafodelista"/>
        <w:autoSpaceDE w:val="0"/>
        <w:autoSpaceDN w:val="0"/>
        <w:adjustRightInd w:val="0"/>
        <w:ind w:left="360"/>
        <w:jc w:val="both"/>
        <w:rPr>
          <w:rFonts w:ascii="Arial Narrow" w:hAnsi="Arial Narrow"/>
          <w:sz w:val="24"/>
          <w:szCs w:val="24"/>
          <w:lang w:val="es-CO"/>
        </w:rPr>
      </w:pPr>
    </w:p>
    <w:p w:rsidR="00B32D8A" w:rsidRPr="002A6813" w:rsidRDefault="00B32D8A" w:rsidP="00B32D8A">
      <w:pPr>
        <w:pStyle w:val="Prrafodelista"/>
        <w:numPr>
          <w:ilvl w:val="0"/>
          <w:numId w:val="20"/>
        </w:numPr>
        <w:autoSpaceDE w:val="0"/>
        <w:autoSpaceDN w:val="0"/>
        <w:adjustRightInd w:val="0"/>
        <w:contextualSpacing/>
        <w:jc w:val="both"/>
        <w:rPr>
          <w:rFonts w:ascii="Arial Narrow" w:hAnsi="Arial Narrow"/>
          <w:b/>
          <w:sz w:val="24"/>
          <w:szCs w:val="24"/>
        </w:rPr>
      </w:pPr>
      <w:r w:rsidRPr="002A6813">
        <w:rPr>
          <w:rFonts w:ascii="Arial Narrow" w:hAnsi="Arial Narrow"/>
          <w:b/>
          <w:sz w:val="24"/>
          <w:szCs w:val="24"/>
        </w:rPr>
        <w:t>Requisitos iniciales de las IES</w:t>
      </w:r>
      <w:r>
        <w:rPr>
          <w:rFonts w:ascii="Arial Narrow" w:hAnsi="Arial Narrow"/>
          <w:b/>
          <w:sz w:val="24"/>
          <w:szCs w:val="24"/>
        </w:rPr>
        <w:t xml:space="preserve"> para aplicar a la convocatoria.</w:t>
      </w:r>
    </w:p>
    <w:p w:rsidR="00B32D8A" w:rsidRPr="002A6813" w:rsidRDefault="00B32D8A" w:rsidP="00B32D8A">
      <w:pPr>
        <w:autoSpaceDE w:val="0"/>
        <w:autoSpaceDN w:val="0"/>
        <w:adjustRightInd w:val="0"/>
        <w:jc w:val="both"/>
        <w:rPr>
          <w:rFonts w:ascii="Arial Narrow" w:hAnsi="Arial Narrow" w:cs="Calibri"/>
          <w:sz w:val="24"/>
          <w:szCs w:val="24"/>
          <w:lang w:val="es-CO"/>
        </w:rPr>
      </w:pPr>
    </w:p>
    <w:p w:rsidR="00B32D8A" w:rsidRPr="002A6813" w:rsidRDefault="00B32D8A" w:rsidP="00B32D8A">
      <w:pPr>
        <w:pStyle w:val="Prrafodelista"/>
        <w:numPr>
          <w:ilvl w:val="0"/>
          <w:numId w:val="21"/>
        </w:numPr>
        <w:autoSpaceDE w:val="0"/>
        <w:autoSpaceDN w:val="0"/>
        <w:adjustRightInd w:val="0"/>
        <w:contextualSpacing/>
        <w:jc w:val="both"/>
        <w:rPr>
          <w:rFonts w:ascii="Arial Narrow" w:hAnsi="Arial Narrow"/>
          <w:sz w:val="24"/>
          <w:szCs w:val="24"/>
        </w:rPr>
      </w:pPr>
      <w:r w:rsidRPr="002A6813">
        <w:rPr>
          <w:rFonts w:ascii="Arial Narrow" w:hAnsi="Arial Narrow"/>
          <w:sz w:val="24"/>
          <w:szCs w:val="24"/>
        </w:rPr>
        <w:t>Presentar un documento que evidenci</w:t>
      </w:r>
      <w:r>
        <w:rPr>
          <w:rFonts w:ascii="Arial Narrow" w:hAnsi="Arial Narrow"/>
          <w:sz w:val="24"/>
          <w:szCs w:val="24"/>
        </w:rPr>
        <w:t>e</w:t>
      </w:r>
      <w:r w:rsidRPr="002A6813">
        <w:rPr>
          <w:rFonts w:ascii="Arial Narrow" w:hAnsi="Arial Narrow"/>
          <w:sz w:val="24"/>
          <w:szCs w:val="24"/>
        </w:rPr>
        <w:t xml:space="preserve"> la adopción de la política institucional de emprendimiento. </w:t>
      </w:r>
    </w:p>
    <w:p w:rsidR="00B32D8A" w:rsidRPr="002A6813" w:rsidRDefault="00B32D8A" w:rsidP="00B32D8A">
      <w:pPr>
        <w:pStyle w:val="Prrafodelista"/>
        <w:numPr>
          <w:ilvl w:val="0"/>
          <w:numId w:val="21"/>
        </w:numPr>
        <w:autoSpaceDE w:val="0"/>
        <w:autoSpaceDN w:val="0"/>
        <w:adjustRightInd w:val="0"/>
        <w:contextualSpacing/>
        <w:jc w:val="both"/>
        <w:rPr>
          <w:rFonts w:ascii="Arial Narrow" w:hAnsi="Arial Narrow"/>
          <w:sz w:val="24"/>
          <w:szCs w:val="24"/>
        </w:rPr>
      </w:pPr>
      <w:r w:rsidRPr="002A6813">
        <w:rPr>
          <w:rFonts w:ascii="Arial Narrow" w:hAnsi="Arial Narrow"/>
          <w:sz w:val="24"/>
          <w:szCs w:val="24"/>
        </w:rPr>
        <w:t>Contar con un equipo de profesionales a cargo del proceso de emprendimiento y con disponibilidad para la transferencia de conocimi</w:t>
      </w:r>
      <w:r>
        <w:rPr>
          <w:rFonts w:ascii="Arial Narrow" w:hAnsi="Arial Narrow"/>
          <w:sz w:val="24"/>
          <w:szCs w:val="24"/>
        </w:rPr>
        <w:t>entos y ejecución de la iniciativa, proyecto y/o empresa.</w:t>
      </w:r>
    </w:p>
    <w:p w:rsidR="00B32D8A" w:rsidRPr="002A6813" w:rsidRDefault="00B32D8A" w:rsidP="00B32D8A">
      <w:pPr>
        <w:pStyle w:val="Prrafodelista"/>
        <w:numPr>
          <w:ilvl w:val="0"/>
          <w:numId w:val="21"/>
        </w:numPr>
        <w:autoSpaceDE w:val="0"/>
        <w:autoSpaceDN w:val="0"/>
        <w:adjustRightInd w:val="0"/>
        <w:contextualSpacing/>
        <w:jc w:val="both"/>
        <w:rPr>
          <w:rFonts w:ascii="Arial Narrow" w:hAnsi="Arial Narrow"/>
          <w:sz w:val="24"/>
          <w:szCs w:val="24"/>
        </w:rPr>
      </w:pPr>
      <w:r w:rsidRPr="002A6813">
        <w:rPr>
          <w:rFonts w:ascii="Arial Narrow" w:hAnsi="Arial Narrow"/>
          <w:sz w:val="24"/>
          <w:szCs w:val="24"/>
        </w:rPr>
        <w:t xml:space="preserve">Contar con </w:t>
      </w:r>
      <w:r>
        <w:rPr>
          <w:rFonts w:ascii="Arial Narrow" w:hAnsi="Arial Narrow"/>
          <w:sz w:val="24"/>
          <w:szCs w:val="24"/>
        </w:rPr>
        <w:t>iniciativas, proyectos y/o empresas con perfil de alto p</w:t>
      </w:r>
      <w:r w:rsidRPr="002A6813">
        <w:rPr>
          <w:rFonts w:ascii="Arial Narrow" w:hAnsi="Arial Narrow"/>
          <w:sz w:val="24"/>
          <w:szCs w:val="24"/>
        </w:rPr>
        <w:t>otencial de</w:t>
      </w:r>
      <w:r>
        <w:rPr>
          <w:rFonts w:ascii="Arial Narrow" w:hAnsi="Arial Narrow"/>
          <w:sz w:val="24"/>
          <w:szCs w:val="24"/>
        </w:rPr>
        <w:t xml:space="preserve"> crecimiento y diferenciación (APCD).</w:t>
      </w:r>
    </w:p>
    <w:p w:rsidR="00B32D8A" w:rsidRDefault="00B32D8A" w:rsidP="00B32D8A">
      <w:pPr>
        <w:pStyle w:val="Prrafodelista"/>
        <w:numPr>
          <w:ilvl w:val="0"/>
          <w:numId w:val="21"/>
        </w:numPr>
        <w:autoSpaceDE w:val="0"/>
        <w:autoSpaceDN w:val="0"/>
        <w:adjustRightInd w:val="0"/>
        <w:contextualSpacing/>
        <w:jc w:val="both"/>
        <w:rPr>
          <w:rFonts w:ascii="Arial Narrow" w:hAnsi="Arial Narrow"/>
          <w:sz w:val="24"/>
          <w:szCs w:val="24"/>
        </w:rPr>
      </w:pPr>
      <w:r w:rsidRPr="002A6813">
        <w:rPr>
          <w:rFonts w:ascii="Arial Narrow" w:hAnsi="Arial Narrow"/>
          <w:sz w:val="24"/>
          <w:szCs w:val="24"/>
        </w:rPr>
        <w:t>Demostrar</w:t>
      </w:r>
      <w:r>
        <w:rPr>
          <w:rFonts w:ascii="Arial Narrow" w:hAnsi="Arial Narrow"/>
          <w:sz w:val="24"/>
          <w:szCs w:val="24"/>
        </w:rPr>
        <w:t xml:space="preserve"> capacidad instalada, talento humano, infraestructura y</w:t>
      </w:r>
      <w:r w:rsidRPr="002A6813">
        <w:rPr>
          <w:rFonts w:ascii="Arial Narrow" w:hAnsi="Arial Narrow"/>
          <w:sz w:val="24"/>
          <w:szCs w:val="24"/>
        </w:rPr>
        <w:t xml:space="preserve"> recursos eco</w:t>
      </w:r>
      <w:r>
        <w:rPr>
          <w:rFonts w:ascii="Arial Narrow" w:hAnsi="Arial Narrow"/>
          <w:sz w:val="24"/>
          <w:szCs w:val="24"/>
        </w:rPr>
        <w:t>nómicos a favor del emprendimiento.</w:t>
      </w:r>
    </w:p>
    <w:p w:rsidR="00B32D8A" w:rsidRDefault="00B32D8A" w:rsidP="00B32D8A">
      <w:pPr>
        <w:autoSpaceDE w:val="0"/>
        <w:autoSpaceDN w:val="0"/>
        <w:adjustRightInd w:val="0"/>
        <w:jc w:val="both"/>
        <w:rPr>
          <w:sz w:val="24"/>
          <w:szCs w:val="24"/>
          <w:lang w:val="es-CO"/>
        </w:rPr>
      </w:pPr>
    </w:p>
    <w:p w:rsidR="00B32D8A" w:rsidRPr="002A6813" w:rsidRDefault="00B32D8A" w:rsidP="00B32D8A">
      <w:pPr>
        <w:pStyle w:val="Prrafodelista"/>
        <w:numPr>
          <w:ilvl w:val="0"/>
          <w:numId w:val="20"/>
        </w:numPr>
        <w:autoSpaceDE w:val="0"/>
        <w:autoSpaceDN w:val="0"/>
        <w:adjustRightInd w:val="0"/>
        <w:contextualSpacing/>
        <w:jc w:val="both"/>
        <w:rPr>
          <w:rFonts w:ascii="Arial Narrow" w:hAnsi="Arial Narrow"/>
          <w:b/>
          <w:sz w:val="24"/>
          <w:szCs w:val="24"/>
        </w:rPr>
      </w:pPr>
      <w:r w:rsidRPr="002A6813">
        <w:rPr>
          <w:rFonts w:ascii="Arial Narrow" w:hAnsi="Arial Narrow"/>
          <w:b/>
          <w:sz w:val="24"/>
          <w:szCs w:val="24"/>
        </w:rPr>
        <w:t>Condiciones para la implementación del proyecto de fortalecimient</w:t>
      </w:r>
      <w:r>
        <w:rPr>
          <w:rFonts w:ascii="Arial Narrow" w:hAnsi="Arial Narrow"/>
          <w:b/>
          <w:sz w:val="24"/>
          <w:szCs w:val="24"/>
        </w:rPr>
        <w:t>o del emprendimiento en las IES.</w:t>
      </w:r>
    </w:p>
    <w:p w:rsidR="00B32D8A" w:rsidRPr="002A6813" w:rsidRDefault="00B32D8A" w:rsidP="00B32D8A">
      <w:pPr>
        <w:autoSpaceDE w:val="0"/>
        <w:autoSpaceDN w:val="0"/>
        <w:adjustRightInd w:val="0"/>
        <w:jc w:val="both"/>
        <w:rPr>
          <w:rFonts w:ascii="Arial Narrow" w:hAnsi="Arial Narrow"/>
          <w:sz w:val="24"/>
          <w:szCs w:val="24"/>
          <w:lang w:val="es-CO"/>
        </w:rPr>
      </w:pPr>
    </w:p>
    <w:p w:rsidR="00B32D8A" w:rsidRDefault="00B32D8A" w:rsidP="00B32D8A">
      <w:pPr>
        <w:pStyle w:val="Prrafodelista"/>
        <w:numPr>
          <w:ilvl w:val="0"/>
          <w:numId w:val="23"/>
        </w:numPr>
        <w:autoSpaceDE w:val="0"/>
        <w:autoSpaceDN w:val="0"/>
        <w:adjustRightInd w:val="0"/>
        <w:contextualSpacing/>
        <w:jc w:val="both"/>
        <w:rPr>
          <w:rFonts w:ascii="Arial Narrow" w:hAnsi="Arial Narrow" w:cs="Arial"/>
          <w:color w:val="000000"/>
          <w:sz w:val="24"/>
          <w:lang w:val="es-CO"/>
        </w:rPr>
      </w:pPr>
      <w:r w:rsidRPr="0007086A">
        <w:rPr>
          <w:rFonts w:ascii="Arial Narrow" w:hAnsi="Arial Narrow" w:cs="Arial"/>
          <w:color w:val="000000"/>
          <w:sz w:val="24"/>
          <w:lang w:val="es-CO"/>
        </w:rPr>
        <w:t xml:space="preserve">Los recursos otorgados por la Alcaldía de Medellín, a través del Parque del Emprendimiento, son para el fortalecimiento del emprendimiento en las IES y los emprendedores de su comunidad. </w:t>
      </w:r>
    </w:p>
    <w:p w:rsidR="00B32D8A" w:rsidRPr="0007086A" w:rsidRDefault="00B32D8A" w:rsidP="00B32D8A">
      <w:pPr>
        <w:pStyle w:val="Prrafodelista"/>
        <w:autoSpaceDE w:val="0"/>
        <w:autoSpaceDN w:val="0"/>
        <w:adjustRightInd w:val="0"/>
        <w:jc w:val="both"/>
        <w:rPr>
          <w:rFonts w:ascii="Arial Narrow" w:hAnsi="Arial Narrow" w:cs="Arial"/>
          <w:color w:val="000000"/>
          <w:sz w:val="24"/>
          <w:lang w:val="es-CO"/>
        </w:rPr>
      </w:pPr>
    </w:p>
    <w:p w:rsidR="00B32D8A" w:rsidRPr="002A6813" w:rsidRDefault="00B32D8A" w:rsidP="00B32D8A">
      <w:pPr>
        <w:pStyle w:val="Prrafodelista"/>
        <w:numPr>
          <w:ilvl w:val="0"/>
          <w:numId w:val="22"/>
        </w:numPr>
        <w:autoSpaceDE w:val="0"/>
        <w:autoSpaceDN w:val="0"/>
        <w:adjustRightInd w:val="0"/>
        <w:contextualSpacing/>
        <w:jc w:val="both"/>
        <w:rPr>
          <w:rFonts w:ascii="Arial Narrow" w:hAnsi="Arial Narrow" w:cs="Arial"/>
          <w:color w:val="000000"/>
          <w:sz w:val="24"/>
          <w:lang w:val="es-CO"/>
        </w:rPr>
      </w:pPr>
      <w:r w:rsidRPr="002A6813">
        <w:rPr>
          <w:rFonts w:ascii="Arial Narrow" w:hAnsi="Arial Narrow" w:cs="Arial"/>
          <w:color w:val="000000"/>
          <w:sz w:val="24"/>
          <w:lang w:val="es-CO"/>
        </w:rPr>
        <w:t>Se debe presentar una priorización de necesidades por parte de las IES</w:t>
      </w:r>
      <w:r>
        <w:rPr>
          <w:rFonts w:ascii="Arial Narrow" w:hAnsi="Arial Narrow" w:cs="Arial"/>
          <w:color w:val="000000"/>
          <w:sz w:val="24"/>
          <w:lang w:val="es-CO"/>
        </w:rPr>
        <w:t>.</w:t>
      </w:r>
      <w:r w:rsidRPr="002A6813">
        <w:rPr>
          <w:rFonts w:ascii="Arial Narrow" w:hAnsi="Arial Narrow" w:cs="Arial"/>
          <w:color w:val="000000"/>
          <w:sz w:val="24"/>
          <w:lang w:val="es-CO"/>
        </w:rPr>
        <w:t xml:space="preserve"> </w:t>
      </w:r>
    </w:p>
    <w:p w:rsidR="00B32D8A" w:rsidRPr="002A6813" w:rsidRDefault="00B32D8A" w:rsidP="00B32D8A">
      <w:pPr>
        <w:pStyle w:val="Prrafodelista"/>
        <w:numPr>
          <w:ilvl w:val="0"/>
          <w:numId w:val="22"/>
        </w:numPr>
        <w:autoSpaceDE w:val="0"/>
        <w:autoSpaceDN w:val="0"/>
        <w:adjustRightInd w:val="0"/>
        <w:contextualSpacing/>
        <w:jc w:val="both"/>
        <w:rPr>
          <w:rFonts w:ascii="Arial Narrow" w:hAnsi="Arial Narrow" w:cs="Arial"/>
          <w:color w:val="000000"/>
          <w:sz w:val="24"/>
          <w:lang w:val="es-CO"/>
        </w:rPr>
      </w:pPr>
      <w:r w:rsidRPr="002A6813">
        <w:rPr>
          <w:rFonts w:ascii="Arial Narrow" w:hAnsi="Arial Narrow" w:cs="Arial"/>
          <w:color w:val="000000"/>
          <w:sz w:val="24"/>
          <w:lang w:val="es-CO"/>
        </w:rPr>
        <w:t>Se acordará entre ambas partes una propuesta que contemple la sostenibilidad en el tiempo</w:t>
      </w:r>
      <w:r>
        <w:rPr>
          <w:rFonts w:ascii="Arial Narrow" w:hAnsi="Arial Narrow" w:cs="Arial"/>
          <w:color w:val="000000"/>
          <w:sz w:val="24"/>
          <w:lang w:val="es-CO"/>
        </w:rPr>
        <w:t>.</w:t>
      </w:r>
      <w:r w:rsidRPr="002A6813">
        <w:rPr>
          <w:rFonts w:ascii="Arial Narrow" w:hAnsi="Arial Narrow" w:cs="Arial"/>
          <w:color w:val="000000"/>
          <w:sz w:val="24"/>
          <w:lang w:val="es-CO"/>
        </w:rPr>
        <w:t xml:space="preserve"> </w:t>
      </w:r>
    </w:p>
    <w:p w:rsidR="00B32D8A" w:rsidRPr="002A6813" w:rsidRDefault="00B32D8A" w:rsidP="00B32D8A">
      <w:pPr>
        <w:pStyle w:val="Prrafodelista"/>
        <w:numPr>
          <w:ilvl w:val="0"/>
          <w:numId w:val="22"/>
        </w:numPr>
        <w:autoSpaceDE w:val="0"/>
        <w:autoSpaceDN w:val="0"/>
        <w:adjustRightInd w:val="0"/>
        <w:contextualSpacing/>
        <w:jc w:val="both"/>
        <w:rPr>
          <w:rFonts w:ascii="Arial Narrow" w:hAnsi="Arial Narrow" w:cs="Arial"/>
          <w:color w:val="000000"/>
          <w:sz w:val="24"/>
          <w:lang w:val="es-CO"/>
        </w:rPr>
      </w:pPr>
      <w:r>
        <w:rPr>
          <w:rFonts w:ascii="Arial Narrow" w:hAnsi="Arial Narrow" w:cs="Arial"/>
          <w:color w:val="000000"/>
          <w:sz w:val="24"/>
          <w:lang w:val="es-CO"/>
        </w:rPr>
        <w:t xml:space="preserve">Las IES deberán aportar como recursos de contrapartida mínimo el 50% del valor de los recursos solicitados, lo que equivale a una tercera parte del valor total de la propuesta. </w:t>
      </w:r>
    </w:p>
    <w:p w:rsidR="00B32D8A" w:rsidRDefault="00B32D8A" w:rsidP="00B32D8A">
      <w:pPr>
        <w:pStyle w:val="Prrafodelista"/>
        <w:numPr>
          <w:ilvl w:val="0"/>
          <w:numId w:val="22"/>
        </w:numPr>
        <w:autoSpaceDE w:val="0"/>
        <w:autoSpaceDN w:val="0"/>
        <w:adjustRightInd w:val="0"/>
        <w:contextualSpacing/>
        <w:jc w:val="both"/>
        <w:rPr>
          <w:rFonts w:ascii="Arial Narrow" w:hAnsi="Arial Narrow" w:cs="Arial"/>
          <w:color w:val="000000"/>
          <w:sz w:val="24"/>
          <w:lang w:val="es-CO"/>
        </w:rPr>
      </w:pPr>
      <w:r w:rsidRPr="002A6813">
        <w:rPr>
          <w:rFonts w:ascii="Arial Narrow" w:hAnsi="Arial Narrow" w:cs="Arial"/>
          <w:color w:val="000000"/>
          <w:sz w:val="24"/>
          <w:lang w:val="es-CO"/>
        </w:rPr>
        <w:lastRenderedPageBreak/>
        <w:t xml:space="preserve">No se solicitará recursos en efectivo a las IES, se valorarán las contrapartidas en especie como por ejemplo: </w:t>
      </w:r>
    </w:p>
    <w:p w:rsidR="00B32D8A" w:rsidRPr="00280AD9" w:rsidRDefault="00B32D8A" w:rsidP="00B32D8A">
      <w:pPr>
        <w:pStyle w:val="Prrafodelista"/>
        <w:numPr>
          <w:ilvl w:val="0"/>
          <w:numId w:val="24"/>
        </w:numPr>
        <w:autoSpaceDE w:val="0"/>
        <w:autoSpaceDN w:val="0"/>
        <w:adjustRightInd w:val="0"/>
        <w:contextualSpacing/>
        <w:jc w:val="both"/>
        <w:rPr>
          <w:rFonts w:ascii="Arial Narrow" w:hAnsi="Arial Narrow"/>
          <w:sz w:val="24"/>
          <w:szCs w:val="24"/>
        </w:rPr>
      </w:pPr>
      <w:r w:rsidRPr="00280AD9">
        <w:rPr>
          <w:rFonts w:ascii="Arial Narrow" w:hAnsi="Arial Narrow"/>
          <w:sz w:val="24"/>
          <w:szCs w:val="24"/>
        </w:rPr>
        <w:t>Acompañamiento de expertos temáticos en áreas necesarias para las iniciativas, proyectos y /o empresas.</w:t>
      </w:r>
    </w:p>
    <w:p w:rsidR="00B32D8A" w:rsidRPr="0007086A" w:rsidRDefault="00B32D8A" w:rsidP="00B32D8A">
      <w:pPr>
        <w:pStyle w:val="Prrafodelista"/>
        <w:numPr>
          <w:ilvl w:val="0"/>
          <w:numId w:val="24"/>
        </w:numPr>
        <w:autoSpaceDE w:val="0"/>
        <w:autoSpaceDN w:val="0"/>
        <w:adjustRightInd w:val="0"/>
        <w:contextualSpacing/>
        <w:jc w:val="both"/>
        <w:rPr>
          <w:rFonts w:ascii="Arial Narrow" w:hAnsi="Arial Narrow"/>
          <w:sz w:val="24"/>
          <w:szCs w:val="24"/>
        </w:rPr>
      </w:pPr>
      <w:r w:rsidRPr="0007086A">
        <w:rPr>
          <w:rFonts w:ascii="Arial Narrow" w:hAnsi="Arial Narrow"/>
          <w:sz w:val="24"/>
          <w:szCs w:val="24"/>
        </w:rPr>
        <w:t>Uso de laboratorios para pruebas o desarrollo de prototipos</w:t>
      </w:r>
      <w:r>
        <w:rPr>
          <w:rFonts w:ascii="Arial Narrow" w:hAnsi="Arial Narrow"/>
          <w:sz w:val="24"/>
          <w:szCs w:val="24"/>
        </w:rPr>
        <w:t>.</w:t>
      </w:r>
      <w:r w:rsidRPr="0007086A">
        <w:rPr>
          <w:rFonts w:ascii="Arial Narrow" w:hAnsi="Arial Narrow"/>
          <w:sz w:val="24"/>
          <w:szCs w:val="24"/>
        </w:rPr>
        <w:t xml:space="preserve"> </w:t>
      </w:r>
    </w:p>
    <w:p w:rsidR="00B32D8A" w:rsidRPr="0007086A" w:rsidRDefault="00B32D8A" w:rsidP="00B32D8A">
      <w:pPr>
        <w:pStyle w:val="Prrafodelista"/>
        <w:numPr>
          <w:ilvl w:val="0"/>
          <w:numId w:val="24"/>
        </w:numPr>
        <w:autoSpaceDE w:val="0"/>
        <w:autoSpaceDN w:val="0"/>
        <w:adjustRightInd w:val="0"/>
        <w:contextualSpacing/>
        <w:jc w:val="both"/>
        <w:rPr>
          <w:rFonts w:ascii="Arial Narrow" w:hAnsi="Arial Narrow"/>
          <w:sz w:val="24"/>
          <w:szCs w:val="24"/>
        </w:rPr>
      </w:pPr>
      <w:r w:rsidRPr="0007086A">
        <w:rPr>
          <w:rFonts w:ascii="Arial Narrow" w:hAnsi="Arial Narrow"/>
          <w:sz w:val="24"/>
          <w:szCs w:val="24"/>
        </w:rPr>
        <w:t>Uso de espacios para el desarrollo de actividades administrativas de los emprendimientos</w:t>
      </w:r>
      <w:r>
        <w:rPr>
          <w:rFonts w:ascii="Arial Narrow" w:hAnsi="Arial Narrow"/>
          <w:sz w:val="24"/>
          <w:szCs w:val="24"/>
        </w:rPr>
        <w:t>.</w:t>
      </w:r>
      <w:r w:rsidRPr="0007086A">
        <w:rPr>
          <w:rFonts w:ascii="Arial Narrow" w:hAnsi="Arial Narrow"/>
          <w:sz w:val="24"/>
          <w:szCs w:val="24"/>
        </w:rPr>
        <w:t xml:space="preserve"> </w:t>
      </w:r>
    </w:p>
    <w:p w:rsidR="00B32D8A" w:rsidRPr="0007086A" w:rsidRDefault="00B32D8A" w:rsidP="00B32D8A">
      <w:pPr>
        <w:pStyle w:val="Prrafodelista"/>
        <w:numPr>
          <w:ilvl w:val="0"/>
          <w:numId w:val="24"/>
        </w:numPr>
        <w:autoSpaceDE w:val="0"/>
        <w:autoSpaceDN w:val="0"/>
        <w:adjustRightInd w:val="0"/>
        <w:contextualSpacing/>
        <w:jc w:val="both"/>
        <w:rPr>
          <w:rFonts w:ascii="Arial Narrow" w:hAnsi="Arial Narrow"/>
          <w:sz w:val="24"/>
          <w:szCs w:val="24"/>
        </w:rPr>
      </w:pPr>
      <w:r w:rsidRPr="0007086A">
        <w:rPr>
          <w:rFonts w:ascii="Arial Narrow" w:hAnsi="Arial Narrow"/>
          <w:sz w:val="24"/>
          <w:szCs w:val="24"/>
        </w:rPr>
        <w:t>Acceso a mentores como egresados o docentes empresarios</w:t>
      </w:r>
      <w:r>
        <w:rPr>
          <w:rFonts w:ascii="Arial Narrow" w:hAnsi="Arial Narrow"/>
          <w:sz w:val="24"/>
          <w:szCs w:val="24"/>
        </w:rPr>
        <w:t>.</w:t>
      </w:r>
      <w:r w:rsidRPr="0007086A">
        <w:rPr>
          <w:rFonts w:ascii="Arial Narrow" w:hAnsi="Arial Narrow"/>
          <w:sz w:val="24"/>
          <w:szCs w:val="24"/>
        </w:rPr>
        <w:t xml:space="preserve"> </w:t>
      </w:r>
    </w:p>
    <w:p w:rsidR="00B32D8A" w:rsidRPr="0007086A" w:rsidRDefault="00B32D8A" w:rsidP="00B32D8A">
      <w:pPr>
        <w:pStyle w:val="Prrafodelista"/>
        <w:numPr>
          <w:ilvl w:val="0"/>
          <w:numId w:val="24"/>
        </w:numPr>
        <w:autoSpaceDE w:val="0"/>
        <w:autoSpaceDN w:val="0"/>
        <w:adjustRightInd w:val="0"/>
        <w:contextualSpacing/>
        <w:jc w:val="both"/>
        <w:rPr>
          <w:rFonts w:ascii="Arial Narrow" w:hAnsi="Arial Narrow"/>
          <w:sz w:val="24"/>
          <w:szCs w:val="24"/>
        </w:rPr>
      </w:pPr>
      <w:r w:rsidRPr="0007086A">
        <w:rPr>
          <w:rFonts w:ascii="Arial Narrow" w:hAnsi="Arial Narrow"/>
          <w:sz w:val="24"/>
          <w:szCs w:val="24"/>
        </w:rPr>
        <w:t xml:space="preserve">Divulgación y promoción del emprendimiento a través de los medios de comunicación institucionales. </w:t>
      </w:r>
    </w:p>
    <w:p w:rsidR="00B32D8A" w:rsidRPr="0007086A" w:rsidRDefault="00B32D8A" w:rsidP="00B32D8A">
      <w:pPr>
        <w:pStyle w:val="Prrafodelista"/>
        <w:numPr>
          <w:ilvl w:val="0"/>
          <w:numId w:val="24"/>
        </w:numPr>
        <w:autoSpaceDE w:val="0"/>
        <w:autoSpaceDN w:val="0"/>
        <w:adjustRightInd w:val="0"/>
        <w:contextualSpacing/>
        <w:jc w:val="both"/>
        <w:rPr>
          <w:rFonts w:ascii="Arial Narrow" w:hAnsi="Arial Narrow"/>
          <w:sz w:val="24"/>
          <w:szCs w:val="24"/>
        </w:rPr>
      </w:pPr>
      <w:r w:rsidRPr="0007086A">
        <w:rPr>
          <w:rFonts w:ascii="Arial Narrow" w:hAnsi="Arial Narrow"/>
          <w:sz w:val="24"/>
          <w:szCs w:val="24"/>
        </w:rPr>
        <w:t>E</w:t>
      </w:r>
      <w:r>
        <w:rPr>
          <w:rFonts w:ascii="Arial Narrow" w:hAnsi="Arial Narrow"/>
          <w:sz w:val="24"/>
          <w:szCs w:val="24"/>
        </w:rPr>
        <w:t>laboración de planes de empresa.</w:t>
      </w:r>
    </w:p>
    <w:p w:rsidR="00B32D8A" w:rsidRPr="0007086A" w:rsidRDefault="00B32D8A" w:rsidP="00B32D8A">
      <w:pPr>
        <w:pStyle w:val="Prrafodelista"/>
        <w:numPr>
          <w:ilvl w:val="0"/>
          <w:numId w:val="24"/>
        </w:numPr>
        <w:autoSpaceDE w:val="0"/>
        <w:autoSpaceDN w:val="0"/>
        <w:adjustRightInd w:val="0"/>
        <w:contextualSpacing/>
        <w:jc w:val="both"/>
        <w:rPr>
          <w:rFonts w:ascii="Arial Narrow" w:hAnsi="Arial Narrow"/>
          <w:sz w:val="24"/>
          <w:szCs w:val="24"/>
        </w:rPr>
      </w:pPr>
      <w:r w:rsidRPr="0007086A">
        <w:rPr>
          <w:rFonts w:ascii="Arial Narrow" w:hAnsi="Arial Narrow"/>
          <w:sz w:val="24"/>
          <w:szCs w:val="24"/>
        </w:rPr>
        <w:t>Vigilancia de oport</w:t>
      </w:r>
      <w:r>
        <w:rPr>
          <w:rFonts w:ascii="Arial Narrow" w:hAnsi="Arial Narrow"/>
          <w:sz w:val="24"/>
          <w:szCs w:val="24"/>
        </w:rPr>
        <w:t>unidades para los emprendedores.</w:t>
      </w:r>
    </w:p>
    <w:p w:rsidR="00B32D8A" w:rsidRPr="0007086A" w:rsidRDefault="00B32D8A" w:rsidP="00B32D8A">
      <w:pPr>
        <w:pStyle w:val="Prrafodelista"/>
        <w:numPr>
          <w:ilvl w:val="0"/>
          <w:numId w:val="24"/>
        </w:numPr>
        <w:autoSpaceDE w:val="0"/>
        <w:autoSpaceDN w:val="0"/>
        <w:adjustRightInd w:val="0"/>
        <w:contextualSpacing/>
        <w:jc w:val="both"/>
        <w:rPr>
          <w:rFonts w:ascii="Arial Narrow" w:hAnsi="Arial Narrow"/>
          <w:sz w:val="24"/>
          <w:szCs w:val="24"/>
        </w:rPr>
      </w:pPr>
      <w:r>
        <w:rPr>
          <w:rFonts w:ascii="Arial Narrow" w:hAnsi="Arial Narrow"/>
          <w:sz w:val="24"/>
          <w:szCs w:val="24"/>
        </w:rPr>
        <w:t>Capital relacional de la IES.</w:t>
      </w:r>
    </w:p>
    <w:p w:rsidR="00B32D8A" w:rsidRDefault="00B32D8A" w:rsidP="00B32D8A">
      <w:pPr>
        <w:autoSpaceDE w:val="0"/>
        <w:autoSpaceDN w:val="0"/>
        <w:adjustRightInd w:val="0"/>
        <w:jc w:val="both"/>
        <w:rPr>
          <w:rFonts w:ascii="Arial Narrow" w:hAnsi="Arial Narrow"/>
          <w:sz w:val="24"/>
          <w:szCs w:val="24"/>
        </w:rPr>
      </w:pPr>
    </w:p>
    <w:p w:rsidR="00B32D8A" w:rsidRPr="00EC2BE3" w:rsidRDefault="00B32D8A" w:rsidP="00B32D8A">
      <w:pPr>
        <w:pStyle w:val="Prrafodelista"/>
        <w:numPr>
          <w:ilvl w:val="0"/>
          <w:numId w:val="25"/>
        </w:numPr>
        <w:autoSpaceDE w:val="0"/>
        <w:autoSpaceDN w:val="0"/>
        <w:adjustRightInd w:val="0"/>
        <w:contextualSpacing/>
        <w:jc w:val="both"/>
        <w:rPr>
          <w:rFonts w:ascii="Arial Narrow" w:hAnsi="Arial Narrow"/>
          <w:b/>
          <w:sz w:val="24"/>
          <w:szCs w:val="24"/>
        </w:rPr>
      </w:pPr>
      <w:r w:rsidRPr="00EC2BE3">
        <w:rPr>
          <w:rFonts w:ascii="Arial Narrow" w:hAnsi="Arial Narrow"/>
          <w:b/>
          <w:sz w:val="24"/>
          <w:szCs w:val="24"/>
        </w:rPr>
        <w:t xml:space="preserve">Rubros </w:t>
      </w:r>
      <w:proofErr w:type="spellStart"/>
      <w:r w:rsidRPr="00EC2BE3">
        <w:rPr>
          <w:rFonts w:ascii="Arial Narrow" w:hAnsi="Arial Narrow"/>
          <w:b/>
          <w:sz w:val="24"/>
          <w:szCs w:val="24"/>
        </w:rPr>
        <w:t>cofinanciables</w:t>
      </w:r>
      <w:proofErr w:type="spellEnd"/>
      <w:r w:rsidRPr="00EC2BE3">
        <w:rPr>
          <w:rFonts w:ascii="Arial Narrow" w:hAnsi="Arial Narrow"/>
          <w:b/>
          <w:sz w:val="24"/>
          <w:szCs w:val="24"/>
        </w:rPr>
        <w:t>.</w:t>
      </w:r>
    </w:p>
    <w:p w:rsidR="00B32D8A" w:rsidRDefault="00B32D8A" w:rsidP="00B32D8A">
      <w:pPr>
        <w:autoSpaceDE w:val="0"/>
        <w:autoSpaceDN w:val="0"/>
        <w:adjustRightInd w:val="0"/>
        <w:jc w:val="both"/>
        <w:rPr>
          <w:rFonts w:ascii="Arial Narrow" w:hAnsi="Arial Narrow"/>
          <w:sz w:val="24"/>
          <w:szCs w:val="24"/>
        </w:rPr>
      </w:pPr>
    </w:p>
    <w:p w:rsidR="00B32D8A" w:rsidRPr="00EC2BE3" w:rsidRDefault="00B32D8A" w:rsidP="00B32D8A">
      <w:pPr>
        <w:autoSpaceDE w:val="0"/>
        <w:autoSpaceDN w:val="0"/>
        <w:adjustRightInd w:val="0"/>
        <w:jc w:val="both"/>
        <w:rPr>
          <w:rFonts w:ascii="Arial Narrow" w:hAnsi="Arial Narrow"/>
          <w:sz w:val="24"/>
          <w:szCs w:val="24"/>
        </w:rPr>
      </w:pPr>
      <w:r w:rsidRPr="00EC2BE3">
        <w:rPr>
          <w:rFonts w:ascii="Arial Narrow" w:hAnsi="Arial Narrow"/>
          <w:sz w:val="24"/>
          <w:szCs w:val="24"/>
        </w:rPr>
        <w:t xml:space="preserve">A continuación se presentan algunos de los conceptos que se podrán financiar parcial o totalmente a través del Parque del Emprendimiento con los recursos entregados por la Alcaldía de Medellín. </w:t>
      </w:r>
    </w:p>
    <w:p w:rsidR="00B32D8A" w:rsidRDefault="00B32D8A" w:rsidP="00B32D8A">
      <w:pPr>
        <w:autoSpaceDE w:val="0"/>
        <w:autoSpaceDN w:val="0"/>
        <w:adjustRightInd w:val="0"/>
        <w:jc w:val="both"/>
        <w:rPr>
          <w:rFonts w:ascii="Arial Narrow" w:hAnsi="Arial Narrow"/>
          <w:sz w:val="24"/>
          <w:szCs w:val="24"/>
          <w:lang w:val="es-CO"/>
        </w:rPr>
      </w:pPr>
    </w:p>
    <w:p w:rsidR="00B32D8A" w:rsidRDefault="00B32D8A" w:rsidP="00B32D8A">
      <w:pPr>
        <w:pStyle w:val="Prrafodelista"/>
        <w:numPr>
          <w:ilvl w:val="0"/>
          <w:numId w:val="25"/>
        </w:numPr>
        <w:autoSpaceDE w:val="0"/>
        <w:autoSpaceDN w:val="0"/>
        <w:adjustRightInd w:val="0"/>
        <w:contextualSpacing/>
        <w:jc w:val="both"/>
        <w:rPr>
          <w:rFonts w:ascii="Arial Narrow" w:hAnsi="Arial Narrow"/>
          <w:b/>
          <w:sz w:val="24"/>
          <w:szCs w:val="24"/>
        </w:rPr>
      </w:pPr>
      <w:r w:rsidRPr="00EC2BE3">
        <w:rPr>
          <w:rFonts w:ascii="Arial Narrow" w:hAnsi="Arial Narrow"/>
          <w:b/>
          <w:sz w:val="24"/>
          <w:szCs w:val="24"/>
        </w:rPr>
        <w:t xml:space="preserve">Para los proyectos empresariales (entre el 70% y el 85% del total de los recursos disponibles por institución): </w:t>
      </w:r>
    </w:p>
    <w:p w:rsidR="00B32D8A" w:rsidRPr="00EC2BE3" w:rsidRDefault="00B32D8A" w:rsidP="00B32D8A">
      <w:pPr>
        <w:pStyle w:val="Prrafodelista"/>
        <w:autoSpaceDE w:val="0"/>
        <w:autoSpaceDN w:val="0"/>
        <w:adjustRightInd w:val="0"/>
        <w:ind w:left="360"/>
        <w:jc w:val="both"/>
        <w:rPr>
          <w:rFonts w:ascii="Arial Narrow" w:hAnsi="Arial Narrow"/>
          <w:b/>
          <w:sz w:val="24"/>
          <w:szCs w:val="24"/>
        </w:rPr>
      </w:pPr>
    </w:p>
    <w:p w:rsidR="00B32D8A" w:rsidRPr="00EC2BE3" w:rsidRDefault="00B32D8A" w:rsidP="00B32D8A">
      <w:pPr>
        <w:pStyle w:val="Prrafodelista"/>
        <w:numPr>
          <w:ilvl w:val="0"/>
          <w:numId w:val="26"/>
        </w:numPr>
        <w:autoSpaceDE w:val="0"/>
        <w:autoSpaceDN w:val="0"/>
        <w:adjustRightInd w:val="0"/>
        <w:contextualSpacing/>
        <w:jc w:val="both"/>
        <w:rPr>
          <w:rFonts w:ascii="Arial Narrow" w:hAnsi="Arial Narrow"/>
          <w:sz w:val="24"/>
          <w:szCs w:val="24"/>
        </w:rPr>
      </w:pPr>
      <w:r w:rsidRPr="00EC2BE3">
        <w:rPr>
          <w:rFonts w:ascii="Arial Narrow" w:hAnsi="Arial Narrow"/>
          <w:sz w:val="24"/>
          <w:szCs w:val="24"/>
        </w:rPr>
        <w:t>Inversión en requerimientos técnicos necesarios para el desarrollo, evaluación y validación de prototipos.</w:t>
      </w:r>
    </w:p>
    <w:p w:rsidR="00B32D8A" w:rsidRPr="00EC2BE3" w:rsidRDefault="00B32D8A" w:rsidP="00B32D8A">
      <w:pPr>
        <w:pStyle w:val="Prrafodelista"/>
        <w:numPr>
          <w:ilvl w:val="0"/>
          <w:numId w:val="26"/>
        </w:numPr>
        <w:autoSpaceDE w:val="0"/>
        <w:autoSpaceDN w:val="0"/>
        <w:adjustRightInd w:val="0"/>
        <w:contextualSpacing/>
        <w:jc w:val="both"/>
        <w:rPr>
          <w:rFonts w:ascii="Arial Narrow" w:hAnsi="Arial Narrow"/>
          <w:sz w:val="24"/>
          <w:szCs w:val="24"/>
        </w:rPr>
      </w:pPr>
      <w:r w:rsidRPr="00EC2BE3">
        <w:rPr>
          <w:rFonts w:ascii="Arial Narrow" w:hAnsi="Arial Narrow"/>
          <w:sz w:val="24"/>
          <w:szCs w:val="24"/>
        </w:rPr>
        <w:t xml:space="preserve">Estudios y diagnósticos previos de mercado. </w:t>
      </w:r>
    </w:p>
    <w:p w:rsidR="00B32D8A" w:rsidRDefault="00B32D8A" w:rsidP="00B32D8A">
      <w:pPr>
        <w:pStyle w:val="Prrafodelista"/>
        <w:numPr>
          <w:ilvl w:val="0"/>
          <w:numId w:val="26"/>
        </w:numPr>
        <w:autoSpaceDE w:val="0"/>
        <w:autoSpaceDN w:val="0"/>
        <w:adjustRightInd w:val="0"/>
        <w:contextualSpacing/>
        <w:jc w:val="both"/>
        <w:rPr>
          <w:rFonts w:ascii="Arial Narrow" w:hAnsi="Arial Narrow"/>
          <w:sz w:val="24"/>
          <w:szCs w:val="24"/>
        </w:rPr>
      </w:pPr>
      <w:r w:rsidRPr="00EC2BE3">
        <w:rPr>
          <w:rFonts w:ascii="Arial Narrow" w:hAnsi="Arial Narrow"/>
          <w:sz w:val="24"/>
          <w:szCs w:val="24"/>
        </w:rPr>
        <w:t xml:space="preserve">Estudios y capacitaciones asociados con el desarrollo del proyecto, como cursos técnicos a partir de los cuales se emiten certificaciones necesarias para la implementación y operación de la futura empresa. </w:t>
      </w:r>
    </w:p>
    <w:p w:rsidR="00B32D8A" w:rsidRPr="00EC2BE3" w:rsidRDefault="00B32D8A" w:rsidP="00B32D8A">
      <w:pPr>
        <w:pStyle w:val="Prrafodelista"/>
        <w:numPr>
          <w:ilvl w:val="0"/>
          <w:numId w:val="26"/>
        </w:numPr>
        <w:autoSpaceDE w:val="0"/>
        <w:autoSpaceDN w:val="0"/>
        <w:adjustRightInd w:val="0"/>
        <w:contextualSpacing/>
        <w:jc w:val="both"/>
        <w:rPr>
          <w:rFonts w:ascii="Arial Narrow" w:hAnsi="Arial Narrow"/>
          <w:sz w:val="24"/>
          <w:szCs w:val="24"/>
        </w:rPr>
      </w:pPr>
      <w:r>
        <w:rPr>
          <w:rFonts w:ascii="Arial Narrow" w:hAnsi="Arial Narrow"/>
          <w:sz w:val="24"/>
          <w:szCs w:val="24"/>
        </w:rPr>
        <w:t>Eventos o ferias especializadas</w:t>
      </w:r>
    </w:p>
    <w:p w:rsidR="00B32D8A" w:rsidRPr="00EC2BE3" w:rsidRDefault="00B32D8A" w:rsidP="00B32D8A">
      <w:pPr>
        <w:pStyle w:val="Prrafodelista"/>
        <w:numPr>
          <w:ilvl w:val="0"/>
          <w:numId w:val="26"/>
        </w:numPr>
        <w:autoSpaceDE w:val="0"/>
        <w:autoSpaceDN w:val="0"/>
        <w:adjustRightInd w:val="0"/>
        <w:contextualSpacing/>
        <w:jc w:val="both"/>
        <w:rPr>
          <w:rFonts w:ascii="Arial Narrow" w:hAnsi="Arial Narrow"/>
          <w:sz w:val="24"/>
          <w:szCs w:val="24"/>
        </w:rPr>
      </w:pPr>
      <w:r w:rsidRPr="00EC2BE3">
        <w:rPr>
          <w:rFonts w:ascii="Arial Narrow" w:hAnsi="Arial Narrow"/>
          <w:sz w:val="24"/>
          <w:szCs w:val="24"/>
        </w:rPr>
        <w:t xml:space="preserve">Estudios de vigilancia tecnológica </w:t>
      </w:r>
    </w:p>
    <w:p w:rsidR="00B32D8A" w:rsidRPr="00EC2BE3" w:rsidRDefault="00B32D8A" w:rsidP="00B32D8A">
      <w:pPr>
        <w:autoSpaceDE w:val="0"/>
        <w:autoSpaceDN w:val="0"/>
        <w:adjustRightInd w:val="0"/>
        <w:jc w:val="both"/>
        <w:rPr>
          <w:rFonts w:ascii="Arial" w:hAnsi="Arial" w:cs="Arial"/>
          <w:color w:val="000000"/>
          <w:lang w:val="es-CO"/>
        </w:rPr>
      </w:pPr>
    </w:p>
    <w:p w:rsidR="00B32D8A" w:rsidRPr="00B32D8A" w:rsidRDefault="00B32D8A" w:rsidP="00B32D8A">
      <w:pPr>
        <w:pStyle w:val="Prrafodelista"/>
        <w:numPr>
          <w:ilvl w:val="0"/>
          <w:numId w:val="25"/>
        </w:numPr>
        <w:autoSpaceDE w:val="0"/>
        <w:autoSpaceDN w:val="0"/>
        <w:adjustRightInd w:val="0"/>
        <w:contextualSpacing/>
        <w:jc w:val="both"/>
        <w:rPr>
          <w:rFonts w:ascii="Arial Narrow" w:hAnsi="Arial Narrow"/>
          <w:b/>
          <w:sz w:val="24"/>
          <w:szCs w:val="24"/>
        </w:rPr>
      </w:pPr>
      <w:r w:rsidRPr="00B32D8A">
        <w:rPr>
          <w:rFonts w:ascii="Arial Narrow" w:hAnsi="Arial Narrow"/>
          <w:b/>
          <w:sz w:val="24"/>
          <w:szCs w:val="24"/>
        </w:rPr>
        <w:t>Para el fortalecimiento del proceso en las IES (entre el 30% y el 15% del total de los recursos disponibles por institución):</w:t>
      </w:r>
    </w:p>
    <w:p w:rsidR="00B32D8A" w:rsidRDefault="00B32D8A" w:rsidP="00B32D8A">
      <w:pPr>
        <w:pStyle w:val="Prrafodelista"/>
        <w:autoSpaceDE w:val="0"/>
        <w:autoSpaceDN w:val="0"/>
        <w:adjustRightInd w:val="0"/>
        <w:ind w:left="360"/>
        <w:jc w:val="both"/>
        <w:rPr>
          <w:rFonts w:ascii="Arial Narrow" w:hAnsi="Arial Narrow"/>
          <w:b/>
          <w:sz w:val="24"/>
          <w:szCs w:val="24"/>
        </w:rPr>
      </w:pPr>
    </w:p>
    <w:p w:rsidR="00B32D8A" w:rsidRPr="008F6D9C" w:rsidRDefault="00B32D8A" w:rsidP="00B32D8A">
      <w:pPr>
        <w:pStyle w:val="Prrafodelista"/>
        <w:numPr>
          <w:ilvl w:val="0"/>
          <w:numId w:val="28"/>
        </w:numPr>
        <w:autoSpaceDE w:val="0"/>
        <w:autoSpaceDN w:val="0"/>
        <w:adjustRightInd w:val="0"/>
        <w:contextualSpacing/>
        <w:jc w:val="both"/>
        <w:rPr>
          <w:rFonts w:ascii="Arial Narrow" w:hAnsi="Arial Narrow"/>
          <w:sz w:val="24"/>
          <w:szCs w:val="24"/>
        </w:rPr>
      </w:pPr>
      <w:r w:rsidRPr="008F6D9C">
        <w:rPr>
          <w:rFonts w:ascii="Arial Narrow" w:hAnsi="Arial Narrow"/>
          <w:sz w:val="24"/>
          <w:szCs w:val="24"/>
        </w:rPr>
        <w:t xml:space="preserve">Logística para la alineación institucional, como el desarrollo de reuniones y encuentros con personas claves dentro de la institución. </w:t>
      </w:r>
    </w:p>
    <w:p w:rsidR="00B32D8A" w:rsidRPr="008F6D9C" w:rsidRDefault="00B32D8A" w:rsidP="00B32D8A">
      <w:pPr>
        <w:pStyle w:val="Prrafodelista"/>
        <w:numPr>
          <w:ilvl w:val="0"/>
          <w:numId w:val="28"/>
        </w:numPr>
        <w:autoSpaceDE w:val="0"/>
        <w:autoSpaceDN w:val="0"/>
        <w:adjustRightInd w:val="0"/>
        <w:contextualSpacing/>
        <w:jc w:val="both"/>
        <w:rPr>
          <w:rFonts w:ascii="Arial Narrow" w:hAnsi="Arial Narrow"/>
          <w:sz w:val="24"/>
          <w:szCs w:val="24"/>
        </w:rPr>
      </w:pPr>
      <w:r w:rsidRPr="008F6D9C">
        <w:rPr>
          <w:rFonts w:ascii="Arial Narrow" w:hAnsi="Arial Narrow"/>
          <w:sz w:val="24"/>
          <w:szCs w:val="24"/>
        </w:rPr>
        <w:t>Posicionamiento interno del emprendimiento (material promocional, eventos propios)</w:t>
      </w:r>
      <w:r>
        <w:rPr>
          <w:rFonts w:ascii="Arial Narrow" w:hAnsi="Arial Narrow"/>
          <w:sz w:val="24"/>
          <w:szCs w:val="24"/>
        </w:rPr>
        <w:t>.</w:t>
      </w:r>
      <w:r w:rsidRPr="008F6D9C">
        <w:rPr>
          <w:rFonts w:ascii="Arial Narrow" w:hAnsi="Arial Narrow"/>
          <w:sz w:val="24"/>
          <w:szCs w:val="24"/>
        </w:rPr>
        <w:t xml:space="preserve"> </w:t>
      </w:r>
    </w:p>
    <w:p w:rsidR="00B32D8A" w:rsidRPr="008F6D9C" w:rsidRDefault="00B32D8A" w:rsidP="00B32D8A">
      <w:pPr>
        <w:pStyle w:val="Prrafodelista"/>
        <w:numPr>
          <w:ilvl w:val="0"/>
          <w:numId w:val="28"/>
        </w:numPr>
        <w:autoSpaceDE w:val="0"/>
        <w:autoSpaceDN w:val="0"/>
        <w:adjustRightInd w:val="0"/>
        <w:contextualSpacing/>
        <w:jc w:val="both"/>
        <w:rPr>
          <w:rFonts w:ascii="Arial Narrow" w:hAnsi="Arial Narrow"/>
          <w:sz w:val="24"/>
          <w:szCs w:val="24"/>
        </w:rPr>
      </w:pPr>
      <w:r w:rsidRPr="008F6D9C">
        <w:rPr>
          <w:rFonts w:ascii="Arial Narrow" w:hAnsi="Arial Narrow"/>
          <w:sz w:val="24"/>
          <w:szCs w:val="24"/>
        </w:rPr>
        <w:t>Activ</w:t>
      </w:r>
      <w:r>
        <w:rPr>
          <w:rFonts w:ascii="Arial Narrow" w:hAnsi="Arial Narrow"/>
          <w:sz w:val="24"/>
          <w:szCs w:val="24"/>
        </w:rPr>
        <w:t>idades de movilización social: f</w:t>
      </w:r>
      <w:r w:rsidRPr="008F6D9C">
        <w:rPr>
          <w:rFonts w:ascii="Arial Narrow" w:hAnsi="Arial Narrow"/>
          <w:sz w:val="24"/>
          <w:szCs w:val="24"/>
        </w:rPr>
        <w:t xml:space="preserve">erias empresariales, jornadas de emprendimiento, semestre del emprendimiento, actividades itinerantes por las dependencias administrativas y académicas. </w:t>
      </w:r>
    </w:p>
    <w:p w:rsidR="00B32D8A" w:rsidRPr="008F6D9C" w:rsidRDefault="00B32D8A" w:rsidP="00B32D8A">
      <w:pPr>
        <w:pStyle w:val="Prrafodelista"/>
        <w:numPr>
          <w:ilvl w:val="0"/>
          <w:numId w:val="28"/>
        </w:numPr>
        <w:autoSpaceDE w:val="0"/>
        <w:autoSpaceDN w:val="0"/>
        <w:adjustRightInd w:val="0"/>
        <w:contextualSpacing/>
        <w:jc w:val="both"/>
        <w:rPr>
          <w:rFonts w:ascii="Arial Narrow" w:hAnsi="Arial Narrow"/>
          <w:sz w:val="24"/>
          <w:szCs w:val="24"/>
        </w:rPr>
      </w:pPr>
      <w:r w:rsidRPr="008F6D9C">
        <w:rPr>
          <w:rFonts w:ascii="Arial Narrow" w:hAnsi="Arial Narrow"/>
          <w:sz w:val="24"/>
          <w:szCs w:val="24"/>
        </w:rPr>
        <w:t xml:space="preserve">Capacitaciones específicas en el desarrollo de capacidades para multiplicadores (personal administrativo, docentes, directivos, consultores). </w:t>
      </w:r>
    </w:p>
    <w:p w:rsidR="00B32D8A" w:rsidRDefault="00B32D8A" w:rsidP="00B32D8A">
      <w:pPr>
        <w:pStyle w:val="Prrafodelista"/>
        <w:numPr>
          <w:ilvl w:val="0"/>
          <w:numId w:val="28"/>
        </w:numPr>
        <w:autoSpaceDE w:val="0"/>
        <w:autoSpaceDN w:val="0"/>
        <w:adjustRightInd w:val="0"/>
        <w:contextualSpacing/>
        <w:jc w:val="both"/>
        <w:rPr>
          <w:rFonts w:ascii="Arial Narrow" w:hAnsi="Arial Narrow"/>
          <w:sz w:val="24"/>
          <w:szCs w:val="24"/>
        </w:rPr>
      </w:pPr>
      <w:r w:rsidRPr="008F6D9C">
        <w:rPr>
          <w:rFonts w:ascii="Arial Narrow" w:hAnsi="Arial Narrow"/>
          <w:sz w:val="24"/>
          <w:szCs w:val="24"/>
        </w:rPr>
        <w:t>Diseño de imagen corporativa, estrategia web y multimedia</w:t>
      </w:r>
      <w:r>
        <w:rPr>
          <w:rFonts w:ascii="Arial Narrow" w:hAnsi="Arial Narrow"/>
          <w:sz w:val="24"/>
          <w:szCs w:val="24"/>
        </w:rPr>
        <w:t>.</w:t>
      </w:r>
      <w:r w:rsidRPr="008F6D9C">
        <w:rPr>
          <w:rFonts w:ascii="Arial Narrow" w:hAnsi="Arial Narrow"/>
          <w:sz w:val="24"/>
          <w:szCs w:val="24"/>
        </w:rPr>
        <w:t xml:space="preserve"> </w:t>
      </w:r>
    </w:p>
    <w:p w:rsidR="00B32D8A" w:rsidRPr="008F6D9C" w:rsidRDefault="00B32D8A" w:rsidP="00B32D8A">
      <w:pPr>
        <w:pStyle w:val="Prrafodelista"/>
        <w:autoSpaceDE w:val="0"/>
        <w:autoSpaceDN w:val="0"/>
        <w:adjustRightInd w:val="0"/>
        <w:jc w:val="both"/>
        <w:rPr>
          <w:rFonts w:ascii="Arial Narrow" w:hAnsi="Arial Narrow"/>
          <w:sz w:val="24"/>
          <w:szCs w:val="24"/>
        </w:rPr>
      </w:pPr>
    </w:p>
    <w:p w:rsidR="00B32D8A" w:rsidRDefault="00B32D8A" w:rsidP="00B32D8A">
      <w:pPr>
        <w:pStyle w:val="Prrafodelista"/>
        <w:numPr>
          <w:ilvl w:val="0"/>
          <w:numId w:val="29"/>
        </w:numPr>
        <w:autoSpaceDE w:val="0"/>
        <w:autoSpaceDN w:val="0"/>
        <w:adjustRightInd w:val="0"/>
        <w:contextualSpacing/>
        <w:jc w:val="both"/>
        <w:rPr>
          <w:rFonts w:ascii="Arial Narrow" w:hAnsi="Arial Narrow"/>
          <w:b/>
          <w:sz w:val="24"/>
          <w:szCs w:val="24"/>
        </w:rPr>
      </w:pPr>
      <w:r>
        <w:rPr>
          <w:rFonts w:ascii="Arial Narrow" w:hAnsi="Arial Narrow"/>
          <w:b/>
          <w:sz w:val="24"/>
          <w:szCs w:val="24"/>
        </w:rPr>
        <w:lastRenderedPageBreak/>
        <w:t xml:space="preserve">Rubros no </w:t>
      </w:r>
      <w:proofErr w:type="spellStart"/>
      <w:r>
        <w:rPr>
          <w:rFonts w:ascii="Arial Narrow" w:hAnsi="Arial Narrow"/>
          <w:b/>
          <w:sz w:val="24"/>
          <w:szCs w:val="24"/>
        </w:rPr>
        <w:t>cofinanciables</w:t>
      </w:r>
      <w:proofErr w:type="spellEnd"/>
      <w:r>
        <w:rPr>
          <w:rFonts w:ascii="Arial Narrow" w:hAnsi="Arial Narrow"/>
          <w:b/>
          <w:sz w:val="24"/>
          <w:szCs w:val="24"/>
        </w:rPr>
        <w:t>.</w:t>
      </w:r>
    </w:p>
    <w:p w:rsidR="00B32D8A" w:rsidRDefault="00B32D8A" w:rsidP="00B32D8A">
      <w:pPr>
        <w:autoSpaceDE w:val="0"/>
        <w:autoSpaceDN w:val="0"/>
        <w:adjustRightInd w:val="0"/>
        <w:jc w:val="both"/>
        <w:rPr>
          <w:rFonts w:ascii="Arial Narrow" w:hAnsi="Arial Narrow"/>
          <w:b/>
          <w:sz w:val="24"/>
          <w:szCs w:val="24"/>
        </w:rPr>
      </w:pPr>
    </w:p>
    <w:p w:rsidR="00B32D8A" w:rsidRPr="008F6D9C" w:rsidRDefault="00B32D8A" w:rsidP="00B32D8A">
      <w:pPr>
        <w:pStyle w:val="Prrafodelista"/>
        <w:numPr>
          <w:ilvl w:val="0"/>
          <w:numId w:val="27"/>
        </w:numPr>
        <w:autoSpaceDE w:val="0"/>
        <w:autoSpaceDN w:val="0"/>
        <w:adjustRightInd w:val="0"/>
        <w:contextualSpacing/>
        <w:jc w:val="both"/>
        <w:rPr>
          <w:rFonts w:ascii="Arial Narrow" w:hAnsi="Arial Narrow"/>
          <w:sz w:val="24"/>
          <w:szCs w:val="24"/>
        </w:rPr>
      </w:pPr>
      <w:r w:rsidRPr="008F6D9C">
        <w:rPr>
          <w:rFonts w:ascii="Arial Narrow" w:hAnsi="Arial Narrow"/>
          <w:sz w:val="24"/>
          <w:szCs w:val="24"/>
        </w:rPr>
        <w:t xml:space="preserve">Pago de nómina u honorarios de personal vinculado a la IES. </w:t>
      </w:r>
    </w:p>
    <w:p w:rsidR="00B32D8A" w:rsidRPr="008F6D9C" w:rsidRDefault="00B32D8A" w:rsidP="00B32D8A">
      <w:pPr>
        <w:pStyle w:val="Prrafodelista"/>
        <w:numPr>
          <w:ilvl w:val="0"/>
          <w:numId w:val="27"/>
        </w:numPr>
        <w:autoSpaceDE w:val="0"/>
        <w:autoSpaceDN w:val="0"/>
        <w:adjustRightInd w:val="0"/>
        <w:contextualSpacing/>
        <w:jc w:val="both"/>
        <w:rPr>
          <w:rFonts w:ascii="Arial Narrow" w:hAnsi="Arial Narrow"/>
          <w:sz w:val="24"/>
          <w:szCs w:val="24"/>
        </w:rPr>
      </w:pPr>
      <w:r w:rsidRPr="008F6D9C">
        <w:rPr>
          <w:rFonts w:ascii="Arial Narrow" w:hAnsi="Arial Narrow"/>
          <w:sz w:val="24"/>
          <w:szCs w:val="24"/>
        </w:rPr>
        <w:t xml:space="preserve">Costos fijos de operación institucional, como servicios públicos, locación, mantenimiento, vigilancia y gastos similares. </w:t>
      </w:r>
    </w:p>
    <w:p w:rsidR="00B32D8A" w:rsidRPr="008F6D9C" w:rsidRDefault="00B32D8A" w:rsidP="00B32D8A">
      <w:pPr>
        <w:pStyle w:val="Prrafodelista"/>
        <w:numPr>
          <w:ilvl w:val="0"/>
          <w:numId w:val="27"/>
        </w:numPr>
        <w:autoSpaceDE w:val="0"/>
        <w:autoSpaceDN w:val="0"/>
        <w:adjustRightInd w:val="0"/>
        <w:contextualSpacing/>
        <w:jc w:val="both"/>
        <w:rPr>
          <w:rFonts w:ascii="Arial Narrow" w:hAnsi="Arial Narrow"/>
          <w:sz w:val="24"/>
          <w:szCs w:val="24"/>
        </w:rPr>
      </w:pPr>
      <w:r w:rsidRPr="008F6D9C">
        <w:rPr>
          <w:rFonts w:ascii="Arial Narrow" w:hAnsi="Arial Narrow"/>
          <w:sz w:val="24"/>
          <w:szCs w:val="24"/>
        </w:rPr>
        <w:t>Viajes nacionales e internacionales.</w:t>
      </w:r>
    </w:p>
    <w:p w:rsidR="00B32D8A" w:rsidRPr="008F6D9C" w:rsidRDefault="00B32D8A" w:rsidP="00B32D8A">
      <w:pPr>
        <w:pStyle w:val="Prrafodelista"/>
        <w:numPr>
          <w:ilvl w:val="0"/>
          <w:numId w:val="27"/>
        </w:numPr>
        <w:autoSpaceDE w:val="0"/>
        <w:autoSpaceDN w:val="0"/>
        <w:adjustRightInd w:val="0"/>
        <w:contextualSpacing/>
        <w:jc w:val="both"/>
        <w:rPr>
          <w:rFonts w:ascii="Arial Narrow" w:hAnsi="Arial Narrow"/>
          <w:sz w:val="24"/>
          <w:szCs w:val="24"/>
        </w:rPr>
      </w:pPr>
      <w:r w:rsidRPr="008F6D9C">
        <w:rPr>
          <w:rFonts w:ascii="Arial Narrow" w:hAnsi="Arial Narrow"/>
          <w:sz w:val="24"/>
          <w:szCs w:val="24"/>
        </w:rPr>
        <w:t>Sistemas de información.</w:t>
      </w:r>
    </w:p>
    <w:p w:rsidR="00B32D8A" w:rsidRPr="008F6D9C" w:rsidRDefault="00B32D8A" w:rsidP="00B32D8A">
      <w:pPr>
        <w:pStyle w:val="Prrafodelista"/>
        <w:numPr>
          <w:ilvl w:val="0"/>
          <w:numId w:val="27"/>
        </w:numPr>
        <w:autoSpaceDE w:val="0"/>
        <w:autoSpaceDN w:val="0"/>
        <w:adjustRightInd w:val="0"/>
        <w:contextualSpacing/>
        <w:jc w:val="both"/>
        <w:rPr>
          <w:rFonts w:ascii="Arial Narrow" w:hAnsi="Arial Narrow"/>
          <w:sz w:val="24"/>
          <w:szCs w:val="24"/>
        </w:rPr>
      </w:pPr>
      <w:r w:rsidRPr="008F6D9C">
        <w:rPr>
          <w:rFonts w:ascii="Arial Narrow" w:hAnsi="Arial Narrow"/>
          <w:sz w:val="24"/>
          <w:szCs w:val="24"/>
        </w:rPr>
        <w:t>Diagnósticos institucionales.</w:t>
      </w:r>
    </w:p>
    <w:p w:rsidR="00B32D8A" w:rsidRPr="002A6813" w:rsidRDefault="00B32D8A" w:rsidP="00B32D8A">
      <w:pPr>
        <w:pStyle w:val="Prrafodelista"/>
        <w:autoSpaceDE w:val="0"/>
        <w:autoSpaceDN w:val="0"/>
        <w:adjustRightInd w:val="0"/>
        <w:rPr>
          <w:rFonts w:ascii="Arial Narrow" w:hAnsi="Arial Narrow" w:cs="Arial"/>
          <w:color w:val="000000"/>
          <w:sz w:val="24"/>
          <w:lang w:val="es-CO"/>
        </w:rPr>
      </w:pPr>
    </w:p>
    <w:p w:rsidR="00B32D8A" w:rsidRPr="00D11A03" w:rsidRDefault="00B32D8A" w:rsidP="00B32D8A">
      <w:pPr>
        <w:autoSpaceDE w:val="0"/>
        <w:autoSpaceDN w:val="0"/>
        <w:adjustRightInd w:val="0"/>
        <w:jc w:val="both"/>
        <w:rPr>
          <w:sz w:val="24"/>
          <w:szCs w:val="24"/>
          <w:lang w:val="es-CO"/>
        </w:rPr>
      </w:pPr>
    </w:p>
    <w:p w:rsidR="00B32D8A" w:rsidRPr="00B32D8A" w:rsidRDefault="00B32D8A" w:rsidP="00B32D8A">
      <w:pPr>
        <w:autoSpaceDE w:val="0"/>
        <w:autoSpaceDN w:val="0"/>
        <w:adjustRightInd w:val="0"/>
        <w:contextualSpacing/>
        <w:jc w:val="both"/>
        <w:rPr>
          <w:rFonts w:ascii="Arial Narrow" w:hAnsi="Arial Narrow"/>
          <w:b/>
          <w:sz w:val="24"/>
          <w:szCs w:val="24"/>
        </w:rPr>
      </w:pPr>
      <w:r w:rsidRPr="00B32D8A">
        <w:rPr>
          <w:rFonts w:ascii="Arial Narrow" w:hAnsi="Arial Narrow"/>
          <w:b/>
          <w:sz w:val="24"/>
          <w:szCs w:val="24"/>
        </w:rPr>
        <w:t xml:space="preserve">Componente 2: establecimiento de acuerdos. </w:t>
      </w:r>
    </w:p>
    <w:p w:rsidR="00B32D8A" w:rsidRDefault="00B32D8A" w:rsidP="00B32D8A">
      <w:pPr>
        <w:autoSpaceDE w:val="0"/>
        <w:autoSpaceDN w:val="0"/>
        <w:adjustRightInd w:val="0"/>
        <w:jc w:val="both"/>
        <w:rPr>
          <w:rFonts w:ascii="Arial Narrow" w:hAnsi="Arial Narrow" w:cs="Calibri"/>
          <w:sz w:val="24"/>
          <w:szCs w:val="24"/>
          <w:lang w:val="es-CO"/>
        </w:rPr>
      </w:pPr>
    </w:p>
    <w:p w:rsidR="00B32D8A" w:rsidRPr="00D11A03" w:rsidRDefault="00B32D8A" w:rsidP="00B32D8A">
      <w:pPr>
        <w:autoSpaceDE w:val="0"/>
        <w:autoSpaceDN w:val="0"/>
        <w:adjustRightInd w:val="0"/>
        <w:jc w:val="both"/>
        <w:rPr>
          <w:rFonts w:ascii="Arial Narrow" w:hAnsi="Arial Narrow"/>
          <w:sz w:val="24"/>
          <w:szCs w:val="24"/>
        </w:rPr>
      </w:pPr>
      <w:r w:rsidRPr="00D11A03">
        <w:rPr>
          <w:rFonts w:ascii="Arial Narrow" w:hAnsi="Arial Narrow"/>
          <w:sz w:val="24"/>
          <w:szCs w:val="24"/>
        </w:rPr>
        <w:t>Inicialmente se establecerá un acuerdo ge</w:t>
      </w:r>
      <w:r>
        <w:rPr>
          <w:rFonts w:ascii="Arial Narrow" w:hAnsi="Arial Narrow"/>
          <w:sz w:val="24"/>
          <w:szCs w:val="24"/>
        </w:rPr>
        <w:t>neral con las IES seleccionadas;</w:t>
      </w:r>
      <w:r w:rsidRPr="00D11A03">
        <w:rPr>
          <w:rFonts w:ascii="Arial Narrow" w:hAnsi="Arial Narrow"/>
          <w:sz w:val="24"/>
          <w:szCs w:val="24"/>
        </w:rPr>
        <w:t xml:space="preserve"> posteriormente</w:t>
      </w:r>
      <w:r>
        <w:rPr>
          <w:rFonts w:ascii="Arial Narrow" w:hAnsi="Arial Narrow"/>
          <w:sz w:val="24"/>
          <w:szCs w:val="24"/>
        </w:rPr>
        <w:t xml:space="preserve"> se establecerá un acuerdo específico </w:t>
      </w:r>
      <w:r w:rsidRPr="00D11A03">
        <w:rPr>
          <w:rFonts w:ascii="Arial Narrow" w:hAnsi="Arial Narrow"/>
          <w:sz w:val="24"/>
          <w:szCs w:val="24"/>
        </w:rPr>
        <w:t>de acuerdo con la pr</w:t>
      </w:r>
      <w:r>
        <w:rPr>
          <w:rFonts w:ascii="Arial Narrow" w:hAnsi="Arial Narrow"/>
          <w:sz w:val="24"/>
          <w:szCs w:val="24"/>
        </w:rPr>
        <w:t>opuesta presentada por cada IES</w:t>
      </w:r>
      <w:r w:rsidRPr="00D11A03">
        <w:rPr>
          <w:rFonts w:ascii="Arial Narrow" w:hAnsi="Arial Narrow"/>
          <w:sz w:val="24"/>
          <w:szCs w:val="24"/>
        </w:rPr>
        <w:t xml:space="preserve"> donde se compilan las necesidades para el fortalecimiento del emprendimiento en su institución</w:t>
      </w:r>
      <w:r>
        <w:rPr>
          <w:rFonts w:ascii="Arial Narrow" w:hAnsi="Arial Narrow"/>
          <w:sz w:val="24"/>
          <w:szCs w:val="24"/>
        </w:rPr>
        <w:t xml:space="preserve"> y</w:t>
      </w:r>
      <w:r w:rsidRPr="00D11A03">
        <w:rPr>
          <w:rFonts w:ascii="Arial Narrow" w:hAnsi="Arial Narrow"/>
          <w:sz w:val="24"/>
          <w:szCs w:val="24"/>
        </w:rPr>
        <w:t xml:space="preserve"> se definen las estrategias y actividades que se llevarán a cabo </w:t>
      </w:r>
      <w:r>
        <w:rPr>
          <w:rFonts w:ascii="Arial Narrow" w:hAnsi="Arial Narrow"/>
          <w:sz w:val="24"/>
          <w:szCs w:val="24"/>
        </w:rPr>
        <w:t>con su respectivo</w:t>
      </w:r>
      <w:r w:rsidRPr="00D11A03">
        <w:rPr>
          <w:rFonts w:ascii="Arial Narrow" w:hAnsi="Arial Narrow"/>
          <w:sz w:val="24"/>
          <w:szCs w:val="24"/>
        </w:rPr>
        <w:t xml:space="preserve"> presupuesto. </w:t>
      </w:r>
    </w:p>
    <w:p w:rsidR="00B32D8A" w:rsidRDefault="00B32D8A" w:rsidP="00B32D8A">
      <w:pPr>
        <w:autoSpaceDE w:val="0"/>
        <w:autoSpaceDN w:val="0"/>
        <w:adjustRightInd w:val="0"/>
        <w:jc w:val="both"/>
        <w:rPr>
          <w:rFonts w:ascii="Arial Narrow" w:hAnsi="Arial Narrow" w:cs="Calibri"/>
          <w:sz w:val="24"/>
          <w:szCs w:val="24"/>
          <w:lang w:val="es-CO"/>
        </w:rPr>
      </w:pPr>
    </w:p>
    <w:p w:rsidR="00B32D8A" w:rsidRPr="00D11A03" w:rsidRDefault="00B32D8A" w:rsidP="00B32D8A">
      <w:pPr>
        <w:pStyle w:val="Prrafodelista"/>
        <w:numPr>
          <w:ilvl w:val="0"/>
          <w:numId w:val="30"/>
        </w:numPr>
        <w:autoSpaceDE w:val="0"/>
        <w:autoSpaceDN w:val="0"/>
        <w:adjustRightInd w:val="0"/>
        <w:contextualSpacing/>
        <w:jc w:val="both"/>
        <w:rPr>
          <w:rFonts w:ascii="Arial Narrow" w:hAnsi="Arial Narrow"/>
          <w:b/>
          <w:sz w:val="24"/>
          <w:szCs w:val="24"/>
        </w:rPr>
      </w:pPr>
      <w:r w:rsidRPr="00D11A03">
        <w:rPr>
          <w:rFonts w:ascii="Arial Narrow" w:hAnsi="Arial Narrow"/>
          <w:b/>
          <w:sz w:val="24"/>
          <w:szCs w:val="24"/>
        </w:rPr>
        <w:t>Actividades</w:t>
      </w:r>
      <w:r>
        <w:rPr>
          <w:rFonts w:ascii="Arial Narrow" w:hAnsi="Arial Narrow"/>
          <w:b/>
          <w:sz w:val="24"/>
          <w:szCs w:val="24"/>
        </w:rPr>
        <w:t>.</w:t>
      </w:r>
      <w:r w:rsidRPr="00D11A03">
        <w:rPr>
          <w:rFonts w:ascii="Arial Narrow" w:hAnsi="Arial Narrow"/>
          <w:b/>
          <w:sz w:val="24"/>
          <w:szCs w:val="24"/>
        </w:rPr>
        <w:t xml:space="preserve"> </w:t>
      </w:r>
    </w:p>
    <w:p w:rsidR="00B32D8A" w:rsidRDefault="00B32D8A" w:rsidP="00B32D8A">
      <w:pPr>
        <w:autoSpaceDE w:val="0"/>
        <w:autoSpaceDN w:val="0"/>
        <w:adjustRightInd w:val="0"/>
        <w:jc w:val="both"/>
        <w:rPr>
          <w:rFonts w:ascii="Arial Narrow" w:hAnsi="Arial Narrow" w:cs="Calibri"/>
          <w:sz w:val="24"/>
          <w:szCs w:val="24"/>
          <w:lang w:val="es-CO"/>
        </w:rPr>
      </w:pPr>
    </w:p>
    <w:p w:rsidR="00B32D8A" w:rsidRPr="00CB025B" w:rsidRDefault="00B32D8A" w:rsidP="00B32D8A">
      <w:pPr>
        <w:pStyle w:val="Prrafodelista"/>
        <w:numPr>
          <w:ilvl w:val="0"/>
          <w:numId w:val="31"/>
        </w:numPr>
        <w:autoSpaceDE w:val="0"/>
        <w:autoSpaceDN w:val="0"/>
        <w:adjustRightInd w:val="0"/>
        <w:contextualSpacing/>
        <w:jc w:val="both"/>
        <w:rPr>
          <w:rFonts w:ascii="Arial Narrow" w:hAnsi="Arial Narrow"/>
          <w:sz w:val="24"/>
          <w:szCs w:val="24"/>
        </w:rPr>
      </w:pPr>
      <w:r w:rsidRPr="00CB025B">
        <w:rPr>
          <w:rFonts w:ascii="Arial Narrow" w:hAnsi="Arial Narrow"/>
          <w:sz w:val="24"/>
          <w:szCs w:val="24"/>
        </w:rPr>
        <w:t>Firma</w:t>
      </w:r>
      <w:r>
        <w:rPr>
          <w:rFonts w:ascii="Arial Narrow" w:hAnsi="Arial Narrow"/>
          <w:sz w:val="24"/>
          <w:szCs w:val="24"/>
        </w:rPr>
        <w:t xml:space="preserve"> de acuerdo general con las IES.</w:t>
      </w:r>
    </w:p>
    <w:p w:rsidR="00B32D8A" w:rsidRPr="00CB025B" w:rsidRDefault="00B32D8A" w:rsidP="00B32D8A">
      <w:pPr>
        <w:pStyle w:val="Prrafodelista"/>
        <w:numPr>
          <w:ilvl w:val="0"/>
          <w:numId w:val="31"/>
        </w:numPr>
        <w:autoSpaceDE w:val="0"/>
        <w:autoSpaceDN w:val="0"/>
        <w:adjustRightInd w:val="0"/>
        <w:contextualSpacing/>
        <w:jc w:val="both"/>
        <w:rPr>
          <w:rFonts w:ascii="Arial Narrow" w:hAnsi="Arial Narrow"/>
          <w:sz w:val="24"/>
          <w:szCs w:val="24"/>
        </w:rPr>
      </w:pPr>
      <w:r w:rsidRPr="00CB025B">
        <w:rPr>
          <w:rFonts w:ascii="Arial Narrow" w:hAnsi="Arial Narrow"/>
          <w:sz w:val="24"/>
          <w:szCs w:val="24"/>
        </w:rPr>
        <w:t>Elaboración y entrega del plan de trabajo para cada una de las IES</w:t>
      </w:r>
      <w:r>
        <w:rPr>
          <w:rFonts w:ascii="Arial Narrow" w:hAnsi="Arial Narrow"/>
          <w:sz w:val="24"/>
          <w:szCs w:val="24"/>
        </w:rPr>
        <w:t>.</w:t>
      </w:r>
      <w:r w:rsidRPr="00CB025B">
        <w:rPr>
          <w:rFonts w:ascii="Arial Narrow" w:hAnsi="Arial Narrow"/>
          <w:sz w:val="24"/>
          <w:szCs w:val="24"/>
        </w:rPr>
        <w:t xml:space="preserve"> </w:t>
      </w:r>
    </w:p>
    <w:p w:rsidR="00B32D8A" w:rsidRDefault="00B32D8A" w:rsidP="00B32D8A">
      <w:pPr>
        <w:pStyle w:val="Prrafodelista"/>
        <w:numPr>
          <w:ilvl w:val="0"/>
          <w:numId w:val="31"/>
        </w:numPr>
        <w:autoSpaceDE w:val="0"/>
        <w:autoSpaceDN w:val="0"/>
        <w:adjustRightInd w:val="0"/>
        <w:contextualSpacing/>
        <w:jc w:val="both"/>
        <w:rPr>
          <w:rFonts w:ascii="Arial Narrow" w:hAnsi="Arial Narrow"/>
          <w:sz w:val="24"/>
          <w:szCs w:val="24"/>
        </w:rPr>
      </w:pPr>
      <w:r w:rsidRPr="00CB025B">
        <w:rPr>
          <w:rFonts w:ascii="Arial Narrow" w:hAnsi="Arial Narrow"/>
          <w:sz w:val="24"/>
          <w:szCs w:val="24"/>
        </w:rPr>
        <w:t>Firma de acuerdo específico de acuerdo con las necesidades propias de cada IES</w:t>
      </w:r>
      <w:r>
        <w:rPr>
          <w:rFonts w:ascii="Arial Narrow" w:hAnsi="Arial Narrow"/>
          <w:sz w:val="24"/>
          <w:szCs w:val="24"/>
        </w:rPr>
        <w:t>.</w:t>
      </w:r>
    </w:p>
    <w:p w:rsidR="00B32D8A" w:rsidRPr="00CB025B" w:rsidRDefault="00B32D8A" w:rsidP="00B32D8A">
      <w:pPr>
        <w:autoSpaceDE w:val="0"/>
        <w:autoSpaceDN w:val="0"/>
        <w:adjustRightInd w:val="0"/>
        <w:jc w:val="both"/>
        <w:rPr>
          <w:rFonts w:ascii="Arial Narrow" w:hAnsi="Arial Narrow"/>
          <w:sz w:val="24"/>
          <w:szCs w:val="24"/>
        </w:rPr>
      </w:pPr>
    </w:p>
    <w:p w:rsidR="00B32D8A" w:rsidRPr="00B32D8A" w:rsidRDefault="00B32D8A" w:rsidP="00B32D8A">
      <w:pPr>
        <w:autoSpaceDE w:val="0"/>
        <w:autoSpaceDN w:val="0"/>
        <w:adjustRightInd w:val="0"/>
        <w:contextualSpacing/>
        <w:jc w:val="both"/>
        <w:rPr>
          <w:rFonts w:ascii="Arial Narrow" w:hAnsi="Arial Narrow"/>
          <w:b/>
          <w:sz w:val="24"/>
          <w:szCs w:val="24"/>
        </w:rPr>
      </w:pPr>
      <w:r w:rsidRPr="00B32D8A">
        <w:rPr>
          <w:rFonts w:ascii="Arial Narrow" w:hAnsi="Arial Narrow"/>
          <w:b/>
          <w:sz w:val="24"/>
          <w:szCs w:val="24"/>
        </w:rPr>
        <w:t xml:space="preserve">Componente 3: Fortalecimiento de capacidades institucionales. </w:t>
      </w:r>
    </w:p>
    <w:p w:rsidR="00B32D8A" w:rsidRDefault="00B32D8A" w:rsidP="00B32D8A">
      <w:pPr>
        <w:autoSpaceDE w:val="0"/>
        <w:autoSpaceDN w:val="0"/>
        <w:adjustRightInd w:val="0"/>
        <w:jc w:val="both"/>
        <w:rPr>
          <w:rFonts w:ascii="Arial Narrow" w:hAnsi="Arial Narrow" w:cs="Calibri"/>
          <w:sz w:val="24"/>
          <w:szCs w:val="24"/>
          <w:lang w:val="es-CO"/>
        </w:rPr>
      </w:pPr>
    </w:p>
    <w:p w:rsidR="00B32D8A" w:rsidRPr="00A756C2" w:rsidRDefault="00B32D8A" w:rsidP="00B32D8A">
      <w:pPr>
        <w:autoSpaceDE w:val="0"/>
        <w:autoSpaceDN w:val="0"/>
        <w:adjustRightInd w:val="0"/>
        <w:jc w:val="both"/>
        <w:rPr>
          <w:rFonts w:ascii="Arial Narrow" w:hAnsi="Arial Narrow"/>
          <w:sz w:val="24"/>
          <w:szCs w:val="24"/>
        </w:rPr>
      </w:pPr>
      <w:r w:rsidRPr="00A756C2">
        <w:rPr>
          <w:rFonts w:ascii="Arial Narrow" w:hAnsi="Arial Narrow"/>
          <w:sz w:val="24"/>
          <w:szCs w:val="24"/>
          <w:lang w:val="es-CO"/>
        </w:rPr>
        <w:t>S</w:t>
      </w:r>
      <w:proofErr w:type="spellStart"/>
      <w:r w:rsidRPr="00A756C2">
        <w:rPr>
          <w:rFonts w:ascii="Arial Narrow" w:hAnsi="Arial Narrow"/>
          <w:sz w:val="24"/>
          <w:szCs w:val="24"/>
        </w:rPr>
        <w:t>e</w:t>
      </w:r>
      <w:proofErr w:type="spellEnd"/>
      <w:r w:rsidRPr="00A756C2">
        <w:rPr>
          <w:rFonts w:ascii="Arial Narrow" w:hAnsi="Arial Narrow"/>
          <w:sz w:val="24"/>
          <w:szCs w:val="24"/>
        </w:rPr>
        <w:t xml:space="preserve"> trabajará bajo la metodología de </w:t>
      </w:r>
      <w:proofErr w:type="spellStart"/>
      <w:r w:rsidRPr="00A756C2">
        <w:rPr>
          <w:rFonts w:ascii="Arial Narrow" w:hAnsi="Arial Narrow"/>
          <w:sz w:val="24"/>
          <w:szCs w:val="24"/>
        </w:rPr>
        <w:t>mentoring</w:t>
      </w:r>
      <w:proofErr w:type="spellEnd"/>
      <w:r w:rsidRPr="00A756C2">
        <w:rPr>
          <w:rFonts w:ascii="Arial Narrow" w:hAnsi="Arial Narrow"/>
          <w:sz w:val="24"/>
          <w:szCs w:val="24"/>
        </w:rPr>
        <w:t xml:space="preserve">, en cuyo proceso de aprendizaje son las personas las que asumen en propiedad la responsabilidad de su desarrollo personal y profesional, guiado por otros que han tenido la experiencia y van monitoreando los avances del proceso. Es así como se busca que el resultado del trabajo de los equipos de las instituciones de educación superior, sean iniciativas, proyectos y/o empresas que cumplan con las siguientes características: equipos de emprendedores entrenados (con capacidad para presentar la iniciativa, proyecto y/o empresa), modelos de negocio y prototipos funcionales validados técnicamente y comercialmente; de esta manera estas iniciativas, proyectos y/o empresas pasan al proceso de acompañamiento. </w:t>
      </w:r>
    </w:p>
    <w:p w:rsidR="00B32D8A" w:rsidRDefault="00B32D8A" w:rsidP="00B32D8A">
      <w:pPr>
        <w:autoSpaceDE w:val="0"/>
        <w:autoSpaceDN w:val="0"/>
        <w:adjustRightInd w:val="0"/>
        <w:jc w:val="both"/>
        <w:rPr>
          <w:rFonts w:ascii="Arial Narrow" w:hAnsi="Arial Narrow"/>
          <w:sz w:val="24"/>
          <w:szCs w:val="24"/>
        </w:rPr>
      </w:pPr>
    </w:p>
    <w:p w:rsidR="00B32D8A" w:rsidRDefault="00B32D8A" w:rsidP="00B32D8A">
      <w:pPr>
        <w:pStyle w:val="Default"/>
        <w:jc w:val="both"/>
        <w:rPr>
          <w:rFonts w:ascii="Arial Narrow" w:eastAsiaTheme="minorEastAsia" w:hAnsi="Arial Narrow" w:cstheme="minorBidi"/>
          <w:color w:val="auto"/>
          <w:lang w:val="es-ES" w:eastAsia="es-ES"/>
        </w:rPr>
      </w:pPr>
      <w:r w:rsidRPr="00CB025B">
        <w:rPr>
          <w:rFonts w:ascii="Arial Narrow" w:eastAsiaTheme="minorEastAsia" w:hAnsi="Arial Narrow" w:cstheme="minorBidi"/>
          <w:color w:val="auto"/>
          <w:lang w:val="es-ES" w:eastAsia="es-ES"/>
        </w:rPr>
        <w:t>Se consideran algunas estrategias de fortalecimiento como la gestión con el público intern</w:t>
      </w:r>
      <w:r>
        <w:rPr>
          <w:rFonts w:ascii="Arial Narrow" w:eastAsiaTheme="minorEastAsia" w:hAnsi="Arial Narrow" w:cstheme="minorBidi"/>
          <w:color w:val="auto"/>
          <w:lang w:val="es-ES" w:eastAsia="es-ES"/>
        </w:rPr>
        <w:t>o (administrativos, profesores</w:t>
      </w:r>
      <w:r w:rsidRPr="00CB025B">
        <w:rPr>
          <w:rFonts w:ascii="Arial Narrow" w:eastAsiaTheme="minorEastAsia" w:hAnsi="Arial Narrow" w:cstheme="minorBidi"/>
          <w:color w:val="auto"/>
          <w:lang w:val="es-ES" w:eastAsia="es-ES"/>
        </w:rPr>
        <w:t xml:space="preserve">) de la IES, actividades masivas con estudiantes, estrategia web 2.0, </w:t>
      </w:r>
      <w:proofErr w:type="spellStart"/>
      <w:r w:rsidRPr="00CB025B">
        <w:rPr>
          <w:rFonts w:ascii="Arial Narrow" w:eastAsiaTheme="minorEastAsia" w:hAnsi="Arial Narrow" w:cstheme="minorBidi"/>
          <w:color w:val="auto"/>
          <w:lang w:val="es-ES" w:eastAsia="es-ES"/>
        </w:rPr>
        <w:t>micrositio</w:t>
      </w:r>
      <w:proofErr w:type="spellEnd"/>
      <w:r w:rsidRPr="00CB025B">
        <w:rPr>
          <w:rFonts w:ascii="Arial Narrow" w:eastAsiaTheme="minorEastAsia" w:hAnsi="Arial Narrow" w:cstheme="minorBidi"/>
          <w:color w:val="auto"/>
          <w:lang w:val="es-ES" w:eastAsia="es-ES"/>
        </w:rPr>
        <w:t xml:space="preserve">, blogs, bolsa de horas entrenamiento, campañas de posicionamiento del emprendimiento universitario (diseño de identidad visual, concepto de campaña), material promocional, agencias de noticias, entre otras que demanden o requieran la IES. </w:t>
      </w:r>
    </w:p>
    <w:p w:rsidR="00B32D8A" w:rsidRDefault="00B32D8A" w:rsidP="00B32D8A">
      <w:pPr>
        <w:autoSpaceDE w:val="0"/>
        <w:autoSpaceDN w:val="0"/>
        <w:adjustRightInd w:val="0"/>
        <w:jc w:val="both"/>
        <w:rPr>
          <w:rFonts w:ascii="Arial" w:hAnsi="Arial" w:cs="Arial"/>
          <w:color w:val="000000"/>
          <w:lang w:val="es-CO"/>
        </w:rPr>
      </w:pPr>
    </w:p>
    <w:p w:rsidR="00B32D8A" w:rsidRDefault="00B32D8A" w:rsidP="00B32D8A">
      <w:pPr>
        <w:autoSpaceDE w:val="0"/>
        <w:autoSpaceDN w:val="0"/>
        <w:adjustRightInd w:val="0"/>
        <w:jc w:val="both"/>
        <w:rPr>
          <w:rFonts w:ascii="Arial" w:hAnsi="Arial" w:cs="Arial"/>
          <w:color w:val="000000"/>
          <w:lang w:val="es-CO"/>
        </w:rPr>
      </w:pPr>
    </w:p>
    <w:p w:rsidR="00B32D8A" w:rsidRDefault="00B32D8A" w:rsidP="00B32D8A">
      <w:pPr>
        <w:autoSpaceDE w:val="0"/>
        <w:autoSpaceDN w:val="0"/>
        <w:adjustRightInd w:val="0"/>
        <w:jc w:val="both"/>
        <w:rPr>
          <w:rFonts w:ascii="Arial" w:hAnsi="Arial" w:cs="Arial"/>
          <w:color w:val="000000"/>
          <w:lang w:val="es-CO"/>
        </w:rPr>
      </w:pPr>
    </w:p>
    <w:p w:rsidR="00B32D8A" w:rsidRDefault="00B32D8A" w:rsidP="00B32D8A">
      <w:pPr>
        <w:autoSpaceDE w:val="0"/>
        <w:autoSpaceDN w:val="0"/>
        <w:adjustRightInd w:val="0"/>
        <w:jc w:val="both"/>
        <w:rPr>
          <w:rFonts w:ascii="Arial" w:hAnsi="Arial" w:cs="Arial"/>
          <w:color w:val="000000"/>
          <w:lang w:val="es-CO"/>
        </w:rPr>
      </w:pPr>
    </w:p>
    <w:p w:rsidR="00B32D8A" w:rsidRDefault="00B32D8A" w:rsidP="00B32D8A">
      <w:pPr>
        <w:autoSpaceDE w:val="0"/>
        <w:autoSpaceDN w:val="0"/>
        <w:adjustRightInd w:val="0"/>
        <w:jc w:val="both"/>
        <w:rPr>
          <w:rFonts w:ascii="Arial" w:hAnsi="Arial" w:cs="Arial"/>
          <w:color w:val="000000"/>
          <w:lang w:val="es-CO"/>
        </w:rPr>
      </w:pPr>
    </w:p>
    <w:p w:rsidR="00B32D8A" w:rsidRPr="00CB025B" w:rsidRDefault="00B32D8A" w:rsidP="00B32D8A">
      <w:pPr>
        <w:pStyle w:val="Prrafodelista"/>
        <w:numPr>
          <w:ilvl w:val="0"/>
          <w:numId w:val="32"/>
        </w:numPr>
        <w:autoSpaceDE w:val="0"/>
        <w:autoSpaceDN w:val="0"/>
        <w:adjustRightInd w:val="0"/>
        <w:contextualSpacing/>
        <w:jc w:val="both"/>
        <w:rPr>
          <w:rFonts w:ascii="Arial Narrow" w:hAnsi="Arial Narrow"/>
          <w:b/>
          <w:sz w:val="24"/>
          <w:szCs w:val="24"/>
        </w:rPr>
      </w:pPr>
      <w:r w:rsidRPr="00CB025B">
        <w:rPr>
          <w:rFonts w:ascii="Arial Narrow" w:hAnsi="Arial Narrow"/>
          <w:b/>
          <w:sz w:val="24"/>
          <w:szCs w:val="24"/>
        </w:rPr>
        <w:lastRenderedPageBreak/>
        <w:t>Actividades</w:t>
      </w:r>
      <w:r>
        <w:rPr>
          <w:rFonts w:ascii="Arial Narrow" w:hAnsi="Arial Narrow"/>
          <w:b/>
          <w:sz w:val="24"/>
          <w:szCs w:val="24"/>
        </w:rPr>
        <w:t>.</w:t>
      </w:r>
      <w:r w:rsidRPr="00CB025B">
        <w:rPr>
          <w:rFonts w:ascii="Arial Narrow" w:hAnsi="Arial Narrow"/>
          <w:b/>
          <w:sz w:val="24"/>
          <w:szCs w:val="24"/>
        </w:rPr>
        <w:t xml:space="preserve"> </w:t>
      </w:r>
    </w:p>
    <w:p w:rsidR="00B32D8A" w:rsidRPr="00CB025B" w:rsidRDefault="00B32D8A" w:rsidP="00B32D8A">
      <w:pPr>
        <w:autoSpaceDE w:val="0"/>
        <w:autoSpaceDN w:val="0"/>
        <w:adjustRightInd w:val="0"/>
        <w:jc w:val="both"/>
        <w:rPr>
          <w:rFonts w:ascii="Arial Narrow" w:hAnsi="Arial Narrow"/>
          <w:sz w:val="24"/>
          <w:szCs w:val="24"/>
          <w:lang w:val="es-CO"/>
        </w:rPr>
      </w:pPr>
    </w:p>
    <w:p w:rsidR="00B32D8A" w:rsidRPr="00CB025B" w:rsidRDefault="00B32D8A" w:rsidP="00B32D8A">
      <w:pPr>
        <w:pStyle w:val="Prrafodelista"/>
        <w:numPr>
          <w:ilvl w:val="0"/>
          <w:numId w:val="33"/>
        </w:numPr>
        <w:autoSpaceDE w:val="0"/>
        <w:autoSpaceDN w:val="0"/>
        <w:adjustRightInd w:val="0"/>
        <w:contextualSpacing/>
        <w:jc w:val="both"/>
        <w:rPr>
          <w:rFonts w:ascii="Arial Narrow" w:hAnsi="Arial Narrow"/>
          <w:sz w:val="24"/>
          <w:szCs w:val="24"/>
        </w:rPr>
      </w:pPr>
      <w:r w:rsidRPr="00CB025B">
        <w:rPr>
          <w:rFonts w:ascii="Arial Narrow" w:hAnsi="Arial Narrow"/>
          <w:sz w:val="24"/>
          <w:szCs w:val="24"/>
        </w:rPr>
        <w:t xml:space="preserve">Fijación de cronogramas y presupuesto con cada institución. </w:t>
      </w:r>
    </w:p>
    <w:p w:rsidR="00B32D8A" w:rsidRPr="00CB025B" w:rsidRDefault="00B32D8A" w:rsidP="00B32D8A">
      <w:pPr>
        <w:pStyle w:val="Prrafodelista"/>
        <w:numPr>
          <w:ilvl w:val="0"/>
          <w:numId w:val="33"/>
        </w:numPr>
        <w:autoSpaceDE w:val="0"/>
        <w:autoSpaceDN w:val="0"/>
        <w:adjustRightInd w:val="0"/>
        <w:contextualSpacing/>
        <w:jc w:val="both"/>
        <w:rPr>
          <w:rFonts w:ascii="Arial Narrow" w:hAnsi="Arial Narrow"/>
          <w:sz w:val="24"/>
          <w:szCs w:val="24"/>
        </w:rPr>
      </w:pPr>
      <w:r w:rsidRPr="00CB025B">
        <w:rPr>
          <w:rFonts w:ascii="Arial Narrow" w:hAnsi="Arial Narrow"/>
          <w:sz w:val="24"/>
          <w:szCs w:val="24"/>
        </w:rPr>
        <w:t>Alineación y entrenamiento</w:t>
      </w:r>
      <w:r>
        <w:rPr>
          <w:rFonts w:ascii="Arial Narrow" w:hAnsi="Arial Narrow"/>
          <w:sz w:val="24"/>
          <w:szCs w:val="24"/>
        </w:rPr>
        <w:t xml:space="preserve"> para el desarrollo de actividades de mentalidad y cultura orientadas a </w:t>
      </w:r>
      <w:r w:rsidRPr="00CB025B">
        <w:rPr>
          <w:rFonts w:ascii="Arial Narrow" w:hAnsi="Arial Narrow"/>
          <w:sz w:val="24"/>
          <w:szCs w:val="24"/>
        </w:rPr>
        <w:t xml:space="preserve">docentes, personal administrativo, asesores, </w:t>
      </w:r>
      <w:r>
        <w:rPr>
          <w:rFonts w:ascii="Arial Narrow" w:hAnsi="Arial Narrow"/>
          <w:sz w:val="24"/>
          <w:szCs w:val="24"/>
        </w:rPr>
        <w:t xml:space="preserve">y </w:t>
      </w:r>
      <w:r w:rsidRPr="00CB025B">
        <w:rPr>
          <w:rFonts w:ascii="Arial Narrow" w:hAnsi="Arial Narrow"/>
          <w:sz w:val="24"/>
          <w:szCs w:val="24"/>
        </w:rPr>
        <w:t xml:space="preserve">directivos de la IES. </w:t>
      </w:r>
    </w:p>
    <w:p w:rsidR="00B32D8A" w:rsidRPr="00CB025B" w:rsidRDefault="00B32D8A" w:rsidP="00B32D8A">
      <w:pPr>
        <w:pStyle w:val="Prrafodelista"/>
        <w:numPr>
          <w:ilvl w:val="0"/>
          <w:numId w:val="33"/>
        </w:numPr>
        <w:autoSpaceDE w:val="0"/>
        <w:autoSpaceDN w:val="0"/>
        <w:adjustRightInd w:val="0"/>
        <w:contextualSpacing/>
        <w:jc w:val="both"/>
        <w:rPr>
          <w:rFonts w:ascii="Arial Narrow" w:hAnsi="Arial Narrow"/>
          <w:sz w:val="24"/>
          <w:szCs w:val="24"/>
        </w:rPr>
      </w:pPr>
      <w:r w:rsidRPr="00CB025B">
        <w:rPr>
          <w:rFonts w:ascii="Arial Narrow" w:hAnsi="Arial Narrow"/>
          <w:sz w:val="24"/>
          <w:szCs w:val="24"/>
        </w:rPr>
        <w:t>Ejecución</w:t>
      </w:r>
      <w:r>
        <w:rPr>
          <w:rFonts w:ascii="Arial Narrow" w:hAnsi="Arial Narrow"/>
          <w:sz w:val="24"/>
          <w:szCs w:val="24"/>
        </w:rPr>
        <w:t xml:space="preserve"> del programa de</w:t>
      </w:r>
      <w:r w:rsidRPr="00CB025B">
        <w:rPr>
          <w:rFonts w:ascii="Arial Narrow" w:hAnsi="Arial Narrow"/>
          <w:sz w:val="24"/>
          <w:szCs w:val="24"/>
        </w:rPr>
        <w:t xml:space="preserve"> fortalecimiento. </w:t>
      </w:r>
    </w:p>
    <w:p w:rsidR="00B32D8A" w:rsidRPr="00CB025B" w:rsidRDefault="00B32D8A" w:rsidP="00B32D8A">
      <w:pPr>
        <w:pStyle w:val="Prrafodelista"/>
        <w:numPr>
          <w:ilvl w:val="0"/>
          <w:numId w:val="33"/>
        </w:numPr>
        <w:autoSpaceDE w:val="0"/>
        <w:autoSpaceDN w:val="0"/>
        <w:adjustRightInd w:val="0"/>
        <w:contextualSpacing/>
        <w:jc w:val="both"/>
        <w:rPr>
          <w:rFonts w:ascii="Arial Narrow" w:hAnsi="Arial Narrow"/>
          <w:sz w:val="24"/>
          <w:szCs w:val="24"/>
        </w:rPr>
      </w:pPr>
      <w:r w:rsidRPr="00CB025B">
        <w:rPr>
          <w:rFonts w:ascii="Arial Narrow" w:hAnsi="Arial Narrow"/>
          <w:sz w:val="24"/>
          <w:szCs w:val="24"/>
        </w:rPr>
        <w:t xml:space="preserve">Estrategia de consolidación. </w:t>
      </w:r>
    </w:p>
    <w:p w:rsidR="00B32D8A" w:rsidRDefault="00B32D8A" w:rsidP="00B32D8A">
      <w:pPr>
        <w:autoSpaceDE w:val="0"/>
        <w:autoSpaceDN w:val="0"/>
        <w:adjustRightInd w:val="0"/>
        <w:jc w:val="both"/>
        <w:rPr>
          <w:rFonts w:ascii="Arial Narrow" w:hAnsi="Arial Narrow" w:cs="Calibri"/>
          <w:sz w:val="24"/>
          <w:szCs w:val="24"/>
          <w:lang w:val="es-CO"/>
        </w:rPr>
      </w:pPr>
    </w:p>
    <w:p w:rsidR="00B32D8A" w:rsidRPr="00697093" w:rsidRDefault="00B32D8A" w:rsidP="00B32D8A">
      <w:pPr>
        <w:autoSpaceDE w:val="0"/>
        <w:autoSpaceDN w:val="0"/>
        <w:adjustRightInd w:val="0"/>
        <w:jc w:val="both"/>
        <w:rPr>
          <w:rFonts w:ascii="Arial" w:hAnsi="Arial" w:cs="Arial"/>
          <w:b/>
          <w:sz w:val="24"/>
          <w:szCs w:val="24"/>
          <w:lang w:val="es-CO"/>
        </w:rPr>
      </w:pPr>
    </w:p>
    <w:p w:rsidR="00B32D8A" w:rsidRPr="00B32D8A" w:rsidRDefault="00B32D8A" w:rsidP="00B32D8A">
      <w:pPr>
        <w:autoSpaceDE w:val="0"/>
        <w:autoSpaceDN w:val="0"/>
        <w:adjustRightInd w:val="0"/>
        <w:contextualSpacing/>
        <w:jc w:val="both"/>
        <w:rPr>
          <w:rFonts w:ascii="Arial Narrow" w:hAnsi="Arial Narrow"/>
          <w:b/>
          <w:sz w:val="24"/>
          <w:szCs w:val="24"/>
        </w:rPr>
      </w:pPr>
      <w:r w:rsidRPr="00B32D8A">
        <w:rPr>
          <w:rFonts w:ascii="Arial Narrow" w:hAnsi="Arial Narrow"/>
          <w:b/>
          <w:sz w:val="24"/>
          <w:szCs w:val="24"/>
        </w:rPr>
        <w:t xml:space="preserve">Componente 4: Implementación para el acompañamiento de iniciativas, proyectos y/o empresas – </w:t>
      </w:r>
      <w:proofErr w:type="spellStart"/>
      <w:r w:rsidRPr="00B32D8A">
        <w:rPr>
          <w:rFonts w:ascii="Arial Narrow" w:hAnsi="Arial Narrow"/>
          <w:b/>
          <w:sz w:val="24"/>
          <w:szCs w:val="24"/>
        </w:rPr>
        <w:t>Preincubación</w:t>
      </w:r>
      <w:proofErr w:type="spellEnd"/>
      <w:r w:rsidRPr="00B32D8A">
        <w:rPr>
          <w:rFonts w:ascii="Arial Narrow" w:hAnsi="Arial Narrow"/>
          <w:b/>
          <w:sz w:val="24"/>
          <w:szCs w:val="24"/>
        </w:rPr>
        <w:t xml:space="preserve"> e Incubación. </w:t>
      </w:r>
    </w:p>
    <w:p w:rsidR="00B32D8A" w:rsidRDefault="00B32D8A" w:rsidP="00B32D8A">
      <w:pPr>
        <w:autoSpaceDE w:val="0"/>
        <w:autoSpaceDN w:val="0"/>
        <w:adjustRightInd w:val="0"/>
        <w:jc w:val="both"/>
        <w:rPr>
          <w:rFonts w:ascii="Arial Narrow" w:hAnsi="Arial Narrow" w:cs="Calibri"/>
          <w:sz w:val="24"/>
          <w:szCs w:val="24"/>
          <w:lang w:val="es-CO"/>
        </w:rPr>
      </w:pPr>
    </w:p>
    <w:p w:rsidR="00B32D8A" w:rsidRPr="00A3035E" w:rsidRDefault="00B32D8A" w:rsidP="00B32D8A">
      <w:pPr>
        <w:autoSpaceDE w:val="0"/>
        <w:autoSpaceDN w:val="0"/>
        <w:adjustRightInd w:val="0"/>
        <w:jc w:val="both"/>
        <w:rPr>
          <w:rFonts w:ascii="Arial Narrow" w:hAnsi="Arial Narrow"/>
          <w:sz w:val="24"/>
          <w:szCs w:val="24"/>
        </w:rPr>
      </w:pPr>
      <w:r w:rsidRPr="00A3035E">
        <w:rPr>
          <w:rFonts w:ascii="Arial Narrow" w:hAnsi="Arial Narrow"/>
          <w:sz w:val="24"/>
          <w:szCs w:val="24"/>
          <w:lang w:val="es-CO"/>
        </w:rPr>
        <w:t>En</w:t>
      </w:r>
      <w:r w:rsidR="009D0D8C">
        <w:rPr>
          <w:rFonts w:ascii="Arial Narrow" w:hAnsi="Arial Narrow"/>
          <w:sz w:val="24"/>
          <w:szCs w:val="24"/>
        </w:rPr>
        <w:t xml:space="preserve"> cada IES se hace</w:t>
      </w:r>
      <w:r w:rsidRPr="00A3035E">
        <w:rPr>
          <w:rFonts w:ascii="Arial Narrow" w:hAnsi="Arial Narrow"/>
          <w:sz w:val="24"/>
          <w:szCs w:val="24"/>
        </w:rPr>
        <w:t xml:space="preserve"> un análisis del inventario de iniciativas, proyectos y/o empresas con alto potencial de crecimiento y diferenciación (APCD) y se determinará el estado en que se encuentra cada una para hacer un plan de intervención personalizado e identificar los recursos que serán necesarios invertir en la iniciativa, proyecto y/o empresa para llevarla al estado de proyecto empresarial  que luego puede ser acompañamiento por el Parque del Emprendimiento; aquí se desarrollará un plan que contemple inversión en requerimientos técnicos necesarios para el desarrollo, evaluación y validación de prototipos, estudios y diagnósticos previos de mercado, estudios y capacitaciones asociados con el desarrollo del proyecto (como cursos técnicos a partir de los cuales se emiten certificaciones necesarias para la implementación y operación de la futura empresa y estudios de vigilancia tecnológica). </w:t>
      </w:r>
    </w:p>
    <w:p w:rsidR="00B32D8A" w:rsidRDefault="00B32D8A" w:rsidP="00B32D8A">
      <w:pPr>
        <w:autoSpaceDE w:val="0"/>
        <w:autoSpaceDN w:val="0"/>
        <w:adjustRightInd w:val="0"/>
        <w:jc w:val="both"/>
        <w:rPr>
          <w:rFonts w:ascii="Arial Narrow" w:hAnsi="Arial Narrow"/>
          <w:sz w:val="24"/>
          <w:szCs w:val="24"/>
        </w:rPr>
      </w:pPr>
    </w:p>
    <w:p w:rsidR="00B32D8A" w:rsidRPr="00CB025B" w:rsidRDefault="00B32D8A" w:rsidP="00B32D8A">
      <w:pPr>
        <w:autoSpaceDE w:val="0"/>
        <w:autoSpaceDN w:val="0"/>
        <w:adjustRightInd w:val="0"/>
        <w:jc w:val="both"/>
        <w:rPr>
          <w:rFonts w:ascii="Arial Narrow" w:hAnsi="Arial Narrow"/>
          <w:sz w:val="24"/>
          <w:szCs w:val="24"/>
        </w:rPr>
      </w:pPr>
      <w:r w:rsidRPr="00CB025B">
        <w:rPr>
          <w:rFonts w:ascii="Arial Narrow" w:hAnsi="Arial Narrow"/>
          <w:sz w:val="24"/>
          <w:szCs w:val="24"/>
        </w:rPr>
        <w:t>Estos recursos son demandados por los emprendedores de las IES y la Alcaldía de Medellín a través de</w:t>
      </w:r>
      <w:r>
        <w:rPr>
          <w:rFonts w:ascii="Arial Narrow" w:hAnsi="Arial Narrow"/>
          <w:sz w:val="24"/>
          <w:szCs w:val="24"/>
        </w:rPr>
        <w:t>l Parque del Emprendimiento quien</w:t>
      </w:r>
      <w:r w:rsidRPr="00CB025B">
        <w:rPr>
          <w:rFonts w:ascii="Arial Narrow" w:hAnsi="Arial Narrow"/>
          <w:sz w:val="24"/>
          <w:szCs w:val="24"/>
        </w:rPr>
        <w:t xml:space="preserve"> proveerá los recursos económicos para ello, al tiempo que se usarán los recursos de contrapartida de la IES. </w:t>
      </w:r>
    </w:p>
    <w:p w:rsidR="00B32D8A" w:rsidRDefault="00B32D8A" w:rsidP="00B32D8A">
      <w:pPr>
        <w:autoSpaceDE w:val="0"/>
        <w:autoSpaceDN w:val="0"/>
        <w:adjustRightInd w:val="0"/>
        <w:jc w:val="both"/>
        <w:rPr>
          <w:rFonts w:ascii="Arial Narrow" w:hAnsi="Arial Narrow" w:cs="Calibri"/>
          <w:sz w:val="24"/>
          <w:szCs w:val="24"/>
          <w:lang w:val="es-CO"/>
        </w:rPr>
      </w:pPr>
    </w:p>
    <w:p w:rsidR="00B32D8A" w:rsidRDefault="00B32D8A" w:rsidP="00B32D8A">
      <w:pPr>
        <w:pStyle w:val="Prrafodelista"/>
        <w:numPr>
          <w:ilvl w:val="0"/>
          <w:numId w:val="34"/>
        </w:numPr>
        <w:autoSpaceDE w:val="0"/>
        <w:autoSpaceDN w:val="0"/>
        <w:adjustRightInd w:val="0"/>
        <w:contextualSpacing/>
        <w:jc w:val="both"/>
        <w:rPr>
          <w:rFonts w:ascii="Arial Narrow" w:hAnsi="Arial Narrow"/>
          <w:b/>
          <w:sz w:val="24"/>
          <w:szCs w:val="24"/>
        </w:rPr>
      </w:pPr>
      <w:r>
        <w:rPr>
          <w:rFonts w:ascii="Arial Narrow" w:hAnsi="Arial Narrow"/>
          <w:b/>
          <w:sz w:val="24"/>
          <w:szCs w:val="24"/>
        </w:rPr>
        <w:t>Actividades.</w:t>
      </w:r>
    </w:p>
    <w:p w:rsidR="00B32D8A" w:rsidRDefault="00B32D8A" w:rsidP="00B32D8A">
      <w:pPr>
        <w:autoSpaceDE w:val="0"/>
        <w:autoSpaceDN w:val="0"/>
        <w:adjustRightInd w:val="0"/>
        <w:jc w:val="both"/>
        <w:rPr>
          <w:rFonts w:ascii="Arial Narrow" w:hAnsi="Arial Narrow"/>
          <w:b/>
          <w:sz w:val="24"/>
          <w:szCs w:val="24"/>
        </w:rPr>
      </w:pPr>
    </w:p>
    <w:p w:rsidR="00B32D8A" w:rsidRPr="00E9527C" w:rsidRDefault="00B32D8A" w:rsidP="00B32D8A">
      <w:pPr>
        <w:pStyle w:val="Prrafodelista"/>
        <w:numPr>
          <w:ilvl w:val="0"/>
          <w:numId w:val="35"/>
        </w:numPr>
        <w:autoSpaceDE w:val="0"/>
        <w:autoSpaceDN w:val="0"/>
        <w:adjustRightInd w:val="0"/>
        <w:contextualSpacing/>
        <w:jc w:val="both"/>
        <w:rPr>
          <w:rFonts w:ascii="Arial Narrow" w:hAnsi="Arial Narrow"/>
          <w:sz w:val="24"/>
          <w:szCs w:val="24"/>
        </w:rPr>
      </w:pPr>
      <w:r w:rsidRPr="00E9527C">
        <w:rPr>
          <w:rFonts w:ascii="Arial Narrow" w:hAnsi="Arial Narrow"/>
          <w:sz w:val="24"/>
          <w:szCs w:val="24"/>
        </w:rPr>
        <w:t xml:space="preserve">Reconocimiento </w:t>
      </w:r>
      <w:r>
        <w:rPr>
          <w:rFonts w:ascii="Arial Narrow" w:hAnsi="Arial Narrow"/>
          <w:sz w:val="24"/>
          <w:szCs w:val="24"/>
        </w:rPr>
        <w:t xml:space="preserve">y selección de iniciativas, </w:t>
      </w:r>
      <w:r w:rsidRPr="00E9527C">
        <w:rPr>
          <w:rFonts w:ascii="Arial Narrow" w:hAnsi="Arial Narrow"/>
          <w:sz w:val="24"/>
          <w:szCs w:val="24"/>
        </w:rPr>
        <w:t xml:space="preserve">proyectos </w:t>
      </w:r>
      <w:r>
        <w:rPr>
          <w:rFonts w:ascii="Arial Narrow" w:hAnsi="Arial Narrow"/>
          <w:sz w:val="24"/>
          <w:szCs w:val="24"/>
        </w:rPr>
        <w:t>y/o empresa</w:t>
      </w:r>
      <w:r w:rsidRPr="00E9527C">
        <w:rPr>
          <w:rFonts w:ascii="Arial Narrow" w:hAnsi="Arial Narrow"/>
          <w:sz w:val="24"/>
          <w:szCs w:val="24"/>
        </w:rPr>
        <w:t>s al interior de la IE</w:t>
      </w:r>
      <w:r>
        <w:rPr>
          <w:rFonts w:ascii="Arial Narrow" w:hAnsi="Arial Narrow"/>
          <w:sz w:val="24"/>
          <w:szCs w:val="24"/>
        </w:rPr>
        <w:t>S.</w:t>
      </w:r>
      <w:r w:rsidRPr="00E9527C">
        <w:rPr>
          <w:rFonts w:ascii="Arial Narrow" w:hAnsi="Arial Narrow"/>
          <w:sz w:val="24"/>
          <w:szCs w:val="24"/>
        </w:rPr>
        <w:t xml:space="preserve"> </w:t>
      </w:r>
    </w:p>
    <w:p w:rsidR="00B32D8A" w:rsidRPr="00E9527C" w:rsidRDefault="00B32D8A" w:rsidP="00B32D8A">
      <w:pPr>
        <w:pStyle w:val="Prrafodelista"/>
        <w:numPr>
          <w:ilvl w:val="0"/>
          <w:numId w:val="35"/>
        </w:numPr>
        <w:autoSpaceDE w:val="0"/>
        <w:autoSpaceDN w:val="0"/>
        <w:adjustRightInd w:val="0"/>
        <w:contextualSpacing/>
        <w:jc w:val="both"/>
        <w:rPr>
          <w:rFonts w:ascii="Arial Narrow" w:hAnsi="Arial Narrow"/>
          <w:sz w:val="24"/>
          <w:szCs w:val="24"/>
        </w:rPr>
      </w:pPr>
      <w:r w:rsidRPr="00E9527C">
        <w:rPr>
          <w:rFonts w:ascii="Arial Narrow" w:hAnsi="Arial Narrow"/>
          <w:sz w:val="24"/>
          <w:szCs w:val="24"/>
        </w:rPr>
        <w:t>Identificación de necesidades grupales de entrenamiento</w:t>
      </w:r>
      <w:r>
        <w:rPr>
          <w:rFonts w:ascii="Arial Narrow" w:hAnsi="Arial Narrow"/>
          <w:sz w:val="24"/>
          <w:szCs w:val="24"/>
        </w:rPr>
        <w:t>.</w:t>
      </w:r>
      <w:r w:rsidRPr="00E9527C">
        <w:rPr>
          <w:rFonts w:ascii="Arial Narrow" w:hAnsi="Arial Narrow"/>
          <w:sz w:val="24"/>
          <w:szCs w:val="24"/>
        </w:rPr>
        <w:t xml:space="preserve"> </w:t>
      </w:r>
    </w:p>
    <w:p w:rsidR="00B32D8A" w:rsidRPr="00280AD9" w:rsidRDefault="00B32D8A" w:rsidP="00B32D8A">
      <w:pPr>
        <w:pStyle w:val="Prrafodelista"/>
        <w:numPr>
          <w:ilvl w:val="0"/>
          <w:numId w:val="35"/>
        </w:numPr>
        <w:autoSpaceDE w:val="0"/>
        <w:autoSpaceDN w:val="0"/>
        <w:adjustRightInd w:val="0"/>
        <w:contextualSpacing/>
        <w:jc w:val="both"/>
        <w:rPr>
          <w:rFonts w:ascii="Arial Narrow" w:hAnsi="Arial Narrow"/>
          <w:sz w:val="24"/>
          <w:szCs w:val="24"/>
        </w:rPr>
      </w:pPr>
      <w:r w:rsidRPr="00E9527C">
        <w:rPr>
          <w:rFonts w:ascii="Arial Narrow" w:hAnsi="Arial Narrow"/>
          <w:sz w:val="24"/>
          <w:szCs w:val="24"/>
        </w:rPr>
        <w:t xml:space="preserve">Identificación de necesidades </w:t>
      </w:r>
      <w:r w:rsidRPr="00280AD9">
        <w:rPr>
          <w:rFonts w:ascii="Arial Narrow" w:hAnsi="Arial Narrow"/>
          <w:sz w:val="24"/>
          <w:szCs w:val="24"/>
        </w:rPr>
        <w:t>por iniciativas, proyectos y/o empresas.</w:t>
      </w:r>
    </w:p>
    <w:p w:rsidR="00B32D8A" w:rsidRPr="00280AD9" w:rsidRDefault="00B32D8A" w:rsidP="00B32D8A">
      <w:pPr>
        <w:pStyle w:val="Prrafodelista"/>
        <w:numPr>
          <w:ilvl w:val="0"/>
          <w:numId w:val="35"/>
        </w:numPr>
        <w:autoSpaceDE w:val="0"/>
        <w:autoSpaceDN w:val="0"/>
        <w:adjustRightInd w:val="0"/>
        <w:contextualSpacing/>
        <w:jc w:val="both"/>
        <w:rPr>
          <w:rFonts w:ascii="Arial Narrow" w:hAnsi="Arial Narrow"/>
          <w:sz w:val="24"/>
          <w:szCs w:val="24"/>
        </w:rPr>
      </w:pPr>
      <w:r w:rsidRPr="00280AD9">
        <w:rPr>
          <w:rFonts w:ascii="Arial Narrow" w:hAnsi="Arial Narrow"/>
          <w:sz w:val="24"/>
          <w:szCs w:val="24"/>
        </w:rPr>
        <w:t>Plan personalizado de acompañamiento de acuerdo a la fase de madurez de la iniciativa, proyecto y/o empresa (</w:t>
      </w:r>
      <w:proofErr w:type="spellStart"/>
      <w:r w:rsidRPr="00280AD9">
        <w:rPr>
          <w:rFonts w:ascii="Arial Narrow" w:hAnsi="Arial Narrow"/>
          <w:sz w:val="24"/>
          <w:szCs w:val="24"/>
        </w:rPr>
        <w:t>preincubación</w:t>
      </w:r>
      <w:proofErr w:type="spellEnd"/>
      <w:r w:rsidRPr="00280AD9">
        <w:rPr>
          <w:rFonts w:ascii="Arial Narrow" w:hAnsi="Arial Narrow"/>
          <w:sz w:val="24"/>
          <w:szCs w:val="24"/>
        </w:rPr>
        <w:t xml:space="preserve"> e incubación).</w:t>
      </w:r>
    </w:p>
    <w:p w:rsidR="00B32D8A" w:rsidRPr="00280AD9" w:rsidRDefault="00B32D8A" w:rsidP="00B32D8A">
      <w:pPr>
        <w:pStyle w:val="Prrafodelista"/>
        <w:numPr>
          <w:ilvl w:val="0"/>
          <w:numId w:val="35"/>
        </w:numPr>
        <w:autoSpaceDE w:val="0"/>
        <w:autoSpaceDN w:val="0"/>
        <w:adjustRightInd w:val="0"/>
        <w:contextualSpacing/>
        <w:jc w:val="both"/>
        <w:rPr>
          <w:rFonts w:ascii="Arial Narrow" w:hAnsi="Arial Narrow"/>
          <w:sz w:val="24"/>
          <w:szCs w:val="24"/>
        </w:rPr>
      </w:pPr>
      <w:r w:rsidRPr="00280AD9">
        <w:rPr>
          <w:rFonts w:ascii="Arial Narrow" w:hAnsi="Arial Narrow"/>
          <w:sz w:val="24"/>
          <w:szCs w:val="24"/>
        </w:rPr>
        <w:t xml:space="preserve">Ejecución de programas de entrenamiento. </w:t>
      </w:r>
    </w:p>
    <w:p w:rsidR="00B32D8A" w:rsidRPr="00280AD9" w:rsidRDefault="00B32D8A" w:rsidP="00B32D8A">
      <w:pPr>
        <w:pStyle w:val="Prrafodelista"/>
        <w:numPr>
          <w:ilvl w:val="0"/>
          <w:numId w:val="35"/>
        </w:numPr>
        <w:autoSpaceDE w:val="0"/>
        <w:autoSpaceDN w:val="0"/>
        <w:adjustRightInd w:val="0"/>
        <w:contextualSpacing/>
        <w:jc w:val="both"/>
        <w:rPr>
          <w:rFonts w:ascii="Arial Narrow" w:hAnsi="Arial Narrow"/>
          <w:sz w:val="24"/>
          <w:szCs w:val="24"/>
        </w:rPr>
      </w:pPr>
      <w:r w:rsidRPr="00280AD9">
        <w:rPr>
          <w:rFonts w:ascii="Arial Narrow" w:hAnsi="Arial Narrow"/>
          <w:sz w:val="24"/>
          <w:szCs w:val="24"/>
        </w:rPr>
        <w:t xml:space="preserve">Ejecución de pre incubación e incubación por iniciativa, proyecto y/o empresa. </w:t>
      </w:r>
    </w:p>
    <w:p w:rsidR="00B32D8A" w:rsidRDefault="00B32D8A" w:rsidP="00B32D8A">
      <w:pPr>
        <w:autoSpaceDE w:val="0"/>
        <w:autoSpaceDN w:val="0"/>
        <w:adjustRightInd w:val="0"/>
        <w:jc w:val="both"/>
        <w:rPr>
          <w:rFonts w:ascii="Arial Narrow" w:hAnsi="Arial Narrow"/>
          <w:sz w:val="24"/>
          <w:szCs w:val="24"/>
          <w:lang w:val="es-CO"/>
        </w:rPr>
      </w:pPr>
    </w:p>
    <w:p w:rsidR="00B32D8A" w:rsidRPr="00E9527C" w:rsidRDefault="00B32D8A" w:rsidP="00B32D8A">
      <w:pPr>
        <w:autoSpaceDE w:val="0"/>
        <w:autoSpaceDN w:val="0"/>
        <w:adjustRightInd w:val="0"/>
        <w:jc w:val="both"/>
        <w:rPr>
          <w:sz w:val="24"/>
          <w:szCs w:val="24"/>
          <w:lang w:val="es-CO"/>
        </w:rPr>
      </w:pPr>
    </w:p>
    <w:p w:rsidR="00B32D8A" w:rsidRPr="00E9527C" w:rsidRDefault="00B32D8A" w:rsidP="00B32D8A">
      <w:pPr>
        <w:pStyle w:val="Prrafodelista"/>
        <w:numPr>
          <w:ilvl w:val="0"/>
          <w:numId w:val="34"/>
        </w:numPr>
        <w:autoSpaceDE w:val="0"/>
        <w:autoSpaceDN w:val="0"/>
        <w:adjustRightInd w:val="0"/>
        <w:contextualSpacing/>
        <w:jc w:val="both"/>
        <w:rPr>
          <w:rFonts w:ascii="Arial Narrow" w:hAnsi="Arial Narrow"/>
          <w:b/>
          <w:sz w:val="24"/>
          <w:szCs w:val="24"/>
        </w:rPr>
      </w:pPr>
      <w:r w:rsidRPr="00E9527C">
        <w:rPr>
          <w:rFonts w:ascii="Arial Narrow" w:hAnsi="Arial Narrow"/>
          <w:b/>
          <w:sz w:val="24"/>
          <w:szCs w:val="24"/>
        </w:rPr>
        <w:t xml:space="preserve">Comité Consultivo </w:t>
      </w:r>
    </w:p>
    <w:p w:rsidR="00B32D8A" w:rsidRDefault="00B32D8A" w:rsidP="00B32D8A">
      <w:pPr>
        <w:autoSpaceDE w:val="0"/>
        <w:autoSpaceDN w:val="0"/>
        <w:adjustRightInd w:val="0"/>
        <w:jc w:val="both"/>
        <w:rPr>
          <w:rFonts w:ascii="Arial Narrow" w:hAnsi="Arial Narrow"/>
          <w:sz w:val="24"/>
          <w:szCs w:val="24"/>
          <w:lang w:val="es-CO"/>
        </w:rPr>
      </w:pPr>
    </w:p>
    <w:p w:rsidR="00B32D8A" w:rsidRDefault="00B32D8A" w:rsidP="00B32D8A">
      <w:pPr>
        <w:pStyle w:val="Default"/>
        <w:jc w:val="both"/>
        <w:rPr>
          <w:rFonts w:ascii="Arial Narrow" w:eastAsiaTheme="minorEastAsia" w:hAnsi="Arial Narrow" w:cstheme="minorBidi"/>
          <w:color w:val="auto"/>
          <w:lang w:val="es-ES" w:eastAsia="es-ES"/>
        </w:rPr>
      </w:pPr>
      <w:r>
        <w:rPr>
          <w:rFonts w:ascii="Arial Narrow" w:eastAsiaTheme="minorEastAsia" w:hAnsi="Arial Narrow" w:cstheme="minorBidi"/>
          <w:color w:val="auto"/>
          <w:lang w:eastAsia="es-ES"/>
        </w:rPr>
        <w:t xml:space="preserve">Es un </w:t>
      </w:r>
      <w:r>
        <w:rPr>
          <w:rFonts w:ascii="Arial Narrow" w:eastAsiaTheme="minorEastAsia" w:hAnsi="Arial Narrow" w:cstheme="minorBidi"/>
          <w:color w:val="auto"/>
          <w:lang w:val="es-ES" w:eastAsia="es-ES"/>
        </w:rPr>
        <w:t>aporte estratégico a los procesos misionales</w:t>
      </w:r>
      <w:r w:rsidRPr="00E9527C">
        <w:rPr>
          <w:rFonts w:ascii="Arial Narrow" w:eastAsiaTheme="minorEastAsia" w:hAnsi="Arial Narrow" w:cstheme="minorBidi"/>
          <w:color w:val="auto"/>
          <w:lang w:val="es-ES" w:eastAsia="es-ES"/>
        </w:rPr>
        <w:t xml:space="preserve">, </w:t>
      </w:r>
      <w:r>
        <w:rPr>
          <w:rFonts w:ascii="Arial Narrow" w:eastAsiaTheme="minorEastAsia" w:hAnsi="Arial Narrow" w:cstheme="minorBidi"/>
          <w:color w:val="auto"/>
          <w:lang w:val="es-ES" w:eastAsia="es-ES"/>
        </w:rPr>
        <w:t>tiene</w:t>
      </w:r>
      <w:r w:rsidRPr="00E9527C">
        <w:rPr>
          <w:rFonts w:ascii="Arial Narrow" w:eastAsiaTheme="minorEastAsia" w:hAnsi="Arial Narrow" w:cstheme="minorBidi"/>
          <w:color w:val="auto"/>
          <w:lang w:val="es-ES" w:eastAsia="es-ES"/>
        </w:rPr>
        <w:t xml:space="preserve"> la función principal de acompañar el diseño e implementación de las acciones </w:t>
      </w:r>
      <w:r>
        <w:rPr>
          <w:rFonts w:ascii="Arial Narrow" w:eastAsiaTheme="minorEastAsia" w:hAnsi="Arial Narrow" w:cstheme="minorBidi"/>
          <w:color w:val="auto"/>
          <w:lang w:val="es-ES" w:eastAsia="es-ES"/>
        </w:rPr>
        <w:t>propuestas</w:t>
      </w:r>
      <w:r w:rsidRPr="00E9527C">
        <w:rPr>
          <w:rFonts w:ascii="Arial Narrow" w:eastAsiaTheme="minorEastAsia" w:hAnsi="Arial Narrow" w:cstheme="minorBidi"/>
          <w:color w:val="auto"/>
          <w:lang w:val="es-ES" w:eastAsia="es-ES"/>
        </w:rPr>
        <w:t xml:space="preserve"> para el pr</w:t>
      </w:r>
      <w:r>
        <w:rPr>
          <w:rFonts w:ascii="Arial Narrow" w:eastAsiaTheme="minorEastAsia" w:hAnsi="Arial Narrow" w:cstheme="minorBidi"/>
          <w:color w:val="auto"/>
          <w:lang w:val="es-ES" w:eastAsia="es-ES"/>
        </w:rPr>
        <w:t xml:space="preserve">oceso de </w:t>
      </w:r>
      <w:proofErr w:type="spellStart"/>
      <w:r>
        <w:rPr>
          <w:rFonts w:ascii="Arial Narrow" w:eastAsiaTheme="minorEastAsia" w:hAnsi="Arial Narrow" w:cstheme="minorBidi"/>
          <w:color w:val="auto"/>
          <w:lang w:val="es-ES" w:eastAsia="es-ES"/>
        </w:rPr>
        <w:t>preincubación</w:t>
      </w:r>
      <w:proofErr w:type="spellEnd"/>
      <w:r>
        <w:rPr>
          <w:rFonts w:ascii="Arial Narrow" w:eastAsiaTheme="minorEastAsia" w:hAnsi="Arial Narrow" w:cstheme="minorBidi"/>
          <w:color w:val="auto"/>
          <w:lang w:val="es-ES" w:eastAsia="es-ES"/>
        </w:rPr>
        <w:t xml:space="preserve"> e incubación. Está </w:t>
      </w:r>
      <w:r>
        <w:rPr>
          <w:rFonts w:ascii="Arial Narrow" w:eastAsiaTheme="minorEastAsia" w:hAnsi="Arial Narrow" w:cstheme="minorBidi"/>
          <w:color w:val="auto"/>
          <w:lang w:val="es-ES" w:eastAsia="es-ES"/>
        </w:rPr>
        <w:lastRenderedPageBreak/>
        <w:t>conformado por expertos de la A</w:t>
      </w:r>
      <w:r w:rsidRPr="00E9527C">
        <w:rPr>
          <w:rFonts w:ascii="Arial Narrow" w:eastAsiaTheme="minorEastAsia" w:hAnsi="Arial Narrow" w:cstheme="minorBidi"/>
          <w:color w:val="auto"/>
          <w:lang w:val="es-ES" w:eastAsia="es-ES"/>
        </w:rPr>
        <w:t>cade</w:t>
      </w:r>
      <w:r>
        <w:rPr>
          <w:rFonts w:ascii="Arial Narrow" w:eastAsiaTheme="minorEastAsia" w:hAnsi="Arial Narrow" w:cstheme="minorBidi"/>
          <w:color w:val="auto"/>
          <w:lang w:val="es-ES" w:eastAsia="es-ES"/>
        </w:rPr>
        <w:t xml:space="preserve">mia, la Empresa, el Estado y dos </w:t>
      </w:r>
      <w:r w:rsidRPr="00E9527C">
        <w:rPr>
          <w:rFonts w:ascii="Arial Narrow" w:eastAsiaTheme="minorEastAsia" w:hAnsi="Arial Narrow" w:cstheme="minorBidi"/>
          <w:color w:val="auto"/>
          <w:lang w:val="es-ES" w:eastAsia="es-ES"/>
        </w:rPr>
        <w:t>representante</w:t>
      </w:r>
      <w:r>
        <w:rPr>
          <w:rFonts w:ascii="Arial Narrow" w:eastAsiaTheme="minorEastAsia" w:hAnsi="Arial Narrow" w:cstheme="minorBidi"/>
          <w:color w:val="auto"/>
          <w:lang w:val="es-ES" w:eastAsia="es-ES"/>
        </w:rPr>
        <w:t xml:space="preserve">s del Parque del Emprendimiento. </w:t>
      </w:r>
    </w:p>
    <w:p w:rsidR="00B32D8A" w:rsidRPr="00E9527C" w:rsidRDefault="00B32D8A" w:rsidP="00B32D8A">
      <w:pPr>
        <w:pStyle w:val="Default"/>
        <w:jc w:val="both"/>
        <w:rPr>
          <w:rFonts w:ascii="Arial Narrow" w:eastAsiaTheme="minorEastAsia" w:hAnsi="Arial Narrow" w:cstheme="minorBidi"/>
          <w:color w:val="auto"/>
          <w:lang w:val="es-ES" w:eastAsia="es-ES"/>
        </w:rPr>
      </w:pPr>
    </w:p>
    <w:p w:rsidR="00B32D8A" w:rsidRPr="00E9527C" w:rsidRDefault="00B32D8A" w:rsidP="00B32D8A">
      <w:pPr>
        <w:autoSpaceDE w:val="0"/>
        <w:autoSpaceDN w:val="0"/>
        <w:adjustRightInd w:val="0"/>
        <w:jc w:val="both"/>
        <w:rPr>
          <w:rFonts w:ascii="Arial Narrow" w:hAnsi="Arial Narrow"/>
          <w:sz w:val="24"/>
          <w:szCs w:val="24"/>
        </w:rPr>
      </w:pPr>
      <w:r w:rsidRPr="00E9527C">
        <w:rPr>
          <w:rFonts w:ascii="Arial Narrow" w:hAnsi="Arial Narrow"/>
          <w:sz w:val="24"/>
          <w:szCs w:val="24"/>
        </w:rPr>
        <w:t>Propósitos del Comité Consultivo</w:t>
      </w:r>
      <w:r>
        <w:rPr>
          <w:rFonts w:ascii="Arial Narrow" w:hAnsi="Arial Narrow"/>
          <w:sz w:val="24"/>
          <w:szCs w:val="24"/>
        </w:rPr>
        <w:t>:</w:t>
      </w:r>
      <w:r w:rsidRPr="00E9527C">
        <w:rPr>
          <w:rFonts w:ascii="Arial Narrow" w:hAnsi="Arial Narrow"/>
          <w:sz w:val="24"/>
          <w:szCs w:val="24"/>
        </w:rPr>
        <w:t xml:space="preserve"> </w:t>
      </w:r>
    </w:p>
    <w:p w:rsidR="00B32D8A" w:rsidRPr="00E9527C" w:rsidRDefault="00B32D8A" w:rsidP="00B32D8A">
      <w:pPr>
        <w:autoSpaceDE w:val="0"/>
        <w:autoSpaceDN w:val="0"/>
        <w:adjustRightInd w:val="0"/>
        <w:jc w:val="both"/>
        <w:rPr>
          <w:rFonts w:ascii="Arial" w:hAnsi="Arial" w:cs="Arial"/>
          <w:sz w:val="24"/>
          <w:szCs w:val="24"/>
          <w:lang w:val="es-CO"/>
        </w:rPr>
      </w:pPr>
    </w:p>
    <w:p w:rsidR="00B32D8A" w:rsidRPr="00E9527C" w:rsidRDefault="00B32D8A" w:rsidP="00B32D8A">
      <w:pPr>
        <w:pStyle w:val="Prrafodelista"/>
        <w:numPr>
          <w:ilvl w:val="0"/>
          <w:numId w:val="36"/>
        </w:numPr>
        <w:autoSpaceDE w:val="0"/>
        <w:autoSpaceDN w:val="0"/>
        <w:adjustRightInd w:val="0"/>
        <w:contextualSpacing/>
        <w:jc w:val="both"/>
        <w:rPr>
          <w:rFonts w:ascii="Arial Narrow" w:hAnsi="Arial Narrow"/>
          <w:sz w:val="24"/>
          <w:szCs w:val="24"/>
        </w:rPr>
      </w:pPr>
      <w:r w:rsidRPr="00E9527C">
        <w:rPr>
          <w:rFonts w:ascii="Arial Narrow" w:hAnsi="Arial Narrow"/>
          <w:sz w:val="24"/>
          <w:szCs w:val="24"/>
        </w:rPr>
        <w:t xml:space="preserve">Sugerir una estrategia para el fortalecimiento del emprendimiento institucional con base en la dinámica de cada IES. </w:t>
      </w:r>
    </w:p>
    <w:p w:rsidR="00B32D8A" w:rsidRPr="00E9527C" w:rsidRDefault="00B32D8A" w:rsidP="00B32D8A">
      <w:pPr>
        <w:pStyle w:val="Prrafodelista"/>
        <w:numPr>
          <w:ilvl w:val="0"/>
          <w:numId w:val="36"/>
        </w:numPr>
        <w:autoSpaceDE w:val="0"/>
        <w:autoSpaceDN w:val="0"/>
        <w:adjustRightInd w:val="0"/>
        <w:contextualSpacing/>
        <w:jc w:val="both"/>
        <w:rPr>
          <w:rFonts w:ascii="Arial Narrow" w:hAnsi="Arial Narrow"/>
          <w:sz w:val="24"/>
          <w:szCs w:val="24"/>
        </w:rPr>
      </w:pPr>
      <w:r w:rsidRPr="00E9527C">
        <w:rPr>
          <w:rFonts w:ascii="Arial Narrow" w:hAnsi="Arial Narrow"/>
          <w:sz w:val="24"/>
          <w:szCs w:val="24"/>
        </w:rPr>
        <w:t xml:space="preserve">Apoyar en la definición de criterios para la selección de </w:t>
      </w:r>
      <w:r w:rsidRPr="00AD72A6">
        <w:rPr>
          <w:rFonts w:ascii="Arial Narrow" w:hAnsi="Arial Narrow"/>
          <w:sz w:val="24"/>
          <w:szCs w:val="24"/>
        </w:rPr>
        <w:t xml:space="preserve">emprendedores, iniciativas, proyectos y/o empresas con alto potencial de crecimiento y diferenciación (APCD). </w:t>
      </w:r>
    </w:p>
    <w:p w:rsidR="00B32D8A" w:rsidRDefault="00B32D8A" w:rsidP="00B32D8A">
      <w:pPr>
        <w:autoSpaceDE w:val="0"/>
        <w:autoSpaceDN w:val="0"/>
        <w:adjustRightInd w:val="0"/>
        <w:jc w:val="both"/>
        <w:rPr>
          <w:rFonts w:ascii="Arial Narrow" w:hAnsi="Arial Narrow"/>
          <w:sz w:val="24"/>
          <w:szCs w:val="24"/>
        </w:rPr>
      </w:pPr>
    </w:p>
    <w:p w:rsidR="002134BC" w:rsidRDefault="002134BC" w:rsidP="00100445">
      <w:pPr>
        <w:jc w:val="both"/>
        <w:rPr>
          <w:rFonts w:ascii="Arial Narrow" w:hAnsi="Arial Narrow" w:cs="Arial"/>
          <w:b/>
          <w:sz w:val="24"/>
          <w:szCs w:val="24"/>
          <w:lang w:val="es-CO"/>
        </w:rPr>
      </w:pPr>
    </w:p>
    <w:p w:rsidR="00F930A7" w:rsidRDefault="00100445" w:rsidP="00100445">
      <w:pPr>
        <w:jc w:val="both"/>
        <w:rPr>
          <w:rFonts w:ascii="Arial Narrow" w:hAnsi="Arial Narrow" w:cs="Arial"/>
          <w:b/>
          <w:sz w:val="24"/>
          <w:szCs w:val="24"/>
          <w:lang w:val="es-CO"/>
        </w:rPr>
      </w:pPr>
      <w:r>
        <w:rPr>
          <w:rFonts w:ascii="Arial Narrow" w:hAnsi="Arial Narrow" w:cs="Arial"/>
          <w:b/>
          <w:sz w:val="24"/>
          <w:szCs w:val="24"/>
          <w:lang w:val="es-CO"/>
        </w:rPr>
        <w:t xml:space="preserve">7. </w:t>
      </w:r>
      <w:r w:rsidR="00F930A7">
        <w:rPr>
          <w:rFonts w:ascii="Arial Narrow" w:hAnsi="Arial Narrow" w:cs="Arial"/>
          <w:b/>
          <w:sz w:val="24"/>
          <w:szCs w:val="24"/>
          <w:lang w:val="es-CO"/>
        </w:rPr>
        <w:t>DOCUMENTOS DE REFERENCIA.</w:t>
      </w:r>
    </w:p>
    <w:p w:rsidR="00F930A7" w:rsidRDefault="00F930A7" w:rsidP="00100445">
      <w:pPr>
        <w:jc w:val="both"/>
        <w:rPr>
          <w:rFonts w:ascii="Arial Narrow" w:hAnsi="Arial Narrow" w:cs="Arial"/>
          <w:b/>
          <w:sz w:val="24"/>
          <w:szCs w:val="24"/>
          <w:lang w:val="es-CO"/>
        </w:rPr>
      </w:pPr>
    </w:p>
    <w:p w:rsidR="00F930A7" w:rsidRPr="00F915F9" w:rsidRDefault="00F0686B" w:rsidP="00F915F9">
      <w:pPr>
        <w:widowControl w:val="0"/>
        <w:autoSpaceDE w:val="0"/>
        <w:autoSpaceDN w:val="0"/>
        <w:adjustRightInd w:val="0"/>
        <w:spacing w:before="13"/>
        <w:jc w:val="both"/>
        <w:rPr>
          <w:rFonts w:ascii="Arial Narrow" w:hAnsi="Arial Narrow" w:cs="Arial"/>
          <w:w w:val="101"/>
          <w:sz w:val="24"/>
          <w:szCs w:val="24"/>
        </w:rPr>
      </w:pPr>
      <w:r>
        <w:rPr>
          <w:rFonts w:ascii="Arial Narrow" w:hAnsi="Arial Narrow" w:cs="Arial"/>
          <w:w w:val="101"/>
          <w:sz w:val="24"/>
          <w:szCs w:val="24"/>
        </w:rPr>
        <w:t>Norma Técnica Colombiana (</w:t>
      </w:r>
      <w:r w:rsidRPr="00B82C32">
        <w:rPr>
          <w:rFonts w:ascii="Arial Narrow" w:hAnsi="Arial Narrow" w:cs="Arial"/>
          <w:w w:val="101"/>
          <w:sz w:val="24"/>
          <w:szCs w:val="24"/>
        </w:rPr>
        <w:t>NTC-ISO 9001:2008</w:t>
      </w:r>
      <w:r>
        <w:rPr>
          <w:rFonts w:ascii="Arial Narrow" w:hAnsi="Arial Narrow" w:cs="Arial"/>
          <w:w w:val="101"/>
          <w:sz w:val="24"/>
          <w:szCs w:val="24"/>
        </w:rPr>
        <w:t>)</w:t>
      </w:r>
      <w:r w:rsidRPr="00B82C32">
        <w:rPr>
          <w:rFonts w:ascii="Arial Narrow" w:hAnsi="Arial Narrow" w:cs="Arial"/>
          <w:w w:val="101"/>
          <w:sz w:val="24"/>
          <w:szCs w:val="24"/>
        </w:rPr>
        <w:t>, Norma Fundamental</w:t>
      </w:r>
      <w:r>
        <w:rPr>
          <w:rFonts w:ascii="Arial Narrow" w:hAnsi="Arial Narrow" w:cs="Arial"/>
          <w:w w:val="101"/>
          <w:sz w:val="24"/>
          <w:szCs w:val="24"/>
        </w:rPr>
        <w:t xml:space="preserve"> (G-8111-01M), Manual de Pr</w:t>
      </w:r>
      <w:r w:rsidR="00A01D78">
        <w:rPr>
          <w:rFonts w:ascii="Arial Narrow" w:hAnsi="Arial Narrow" w:cs="Arial"/>
          <w:w w:val="101"/>
          <w:sz w:val="24"/>
          <w:szCs w:val="24"/>
        </w:rPr>
        <w:t>estación del Servicio (M-8111-02</w:t>
      </w:r>
      <w:r>
        <w:rPr>
          <w:rFonts w:ascii="Arial Narrow" w:hAnsi="Arial Narrow" w:cs="Arial"/>
          <w:w w:val="101"/>
          <w:sz w:val="24"/>
          <w:szCs w:val="24"/>
        </w:rPr>
        <w:t xml:space="preserve">M), Manual </w:t>
      </w:r>
      <w:r w:rsidR="00A01D78">
        <w:rPr>
          <w:rFonts w:ascii="Arial Narrow" w:hAnsi="Arial Narrow" w:cs="Arial"/>
          <w:w w:val="101"/>
          <w:sz w:val="24"/>
          <w:szCs w:val="24"/>
        </w:rPr>
        <w:t>de Gestión Documental (M-8111-03</w:t>
      </w:r>
      <w:r>
        <w:rPr>
          <w:rFonts w:ascii="Arial Narrow" w:hAnsi="Arial Narrow" w:cs="Arial"/>
          <w:w w:val="101"/>
          <w:sz w:val="24"/>
          <w:szCs w:val="24"/>
        </w:rPr>
        <w:t xml:space="preserve">M), Manual de Políticas de Gestión Organizacional (M-8111-01D), </w:t>
      </w:r>
      <w:r w:rsidR="00F915F9">
        <w:rPr>
          <w:rFonts w:ascii="Arial Narrow" w:hAnsi="Arial Narrow" w:cs="Arial"/>
          <w:w w:val="101"/>
          <w:sz w:val="24"/>
          <w:szCs w:val="24"/>
        </w:rPr>
        <w:t>Procedimiento de Apoyo y Acompañamiento al Emprendedor (P-8111-01A), Procedimiento Comité de Proyectos (P-8111-02A), Procedimiento de Evaluación Jurado Externo (P-8111-03A)</w:t>
      </w:r>
      <w:r w:rsidR="00F915F9" w:rsidRPr="00A031AE">
        <w:rPr>
          <w:rFonts w:ascii="Arial Narrow" w:hAnsi="Arial Narrow" w:cs="Arial"/>
          <w:w w:val="101"/>
          <w:sz w:val="24"/>
          <w:szCs w:val="24"/>
        </w:rPr>
        <w:t xml:space="preserve">, </w:t>
      </w:r>
      <w:r w:rsidR="00F915F9">
        <w:rPr>
          <w:rFonts w:ascii="Arial Narrow" w:hAnsi="Arial Narrow" w:cs="Arial"/>
          <w:w w:val="101"/>
          <w:sz w:val="24"/>
          <w:szCs w:val="24"/>
        </w:rPr>
        <w:t>Procedimiento de Asignación Mesa de Recursos (P-8111-04A), Procedimiento de Asignación Bolsa de Horas Especialista (P-8111-05A), Procedimiento F</w:t>
      </w:r>
      <w:r w:rsidR="00F915F9" w:rsidRPr="00F915F9">
        <w:rPr>
          <w:rFonts w:ascii="Arial Narrow" w:hAnsi="Arial Narrow" w:cs="Arial"/>
          <w:w w:val="101"/>
          <w:sz w:val="24"/>
          <w:szCs w:val="24"/>
        </w:rPr>
        <w:t>orta</w:t>
      </w:r>
      <w:r w:rsidR="00F915F9">
        <w:rPr>
          <w:rFonts w:ascii="Arial Narrow" w:hAnsi="Arial Narrow" w:cs="Arial"/>
          <w:w w:val="101"/>
          <w:sz w:val="24"/>
          <w:szCs w:val="24"/>
        </w:rPr>
        <w:t>lecimiento del Emprendimiento en las Instituciones de Educación S</w:t>
      </w:r>
      <w:r w:rsidR="00F915F9" w:rsidRPr="00F915F9">
        <w:rPr>
          <w:rFonts w:ascii="Arial Narrow" w:hAnsi="Arial Narrow" w:cs="Arial"/>
          <w:w w:val="101"/>
          <w:sz w:val="24"/>
          <w:szCs w:val="24"/>
        </w:rPr>
        <w:t>uperior (</w:t>
      </w:r>
      <w:r w:rsidR="00F915F9">
        <w:rPr>
          <w:rFonts w:ascii="Arial Narrow" w:hAnsi="Arial Narrow" w:cs="Arial"/>
          <w:w w:val="101"/>
          <w:sz w:val="24"/>
          <w:szCs w:val="24"/>
        </w:rPr>
        <w:t>IES</w:t>
      </w:r>
      <w:r w:rsidR="00F915F9" w:rsidRPr="00F915F9">
        <w:rPr>
          <w:rFonts w:ascii="Arial Narrow" w:hAnsi="Arial Narrow" w:cs="Arial"/>
          <w:w w:val="101"/>
          <w:sz w:val="24"/>
          <w:szCs w:val="24"/>
        </w:rPr>
        <w:t>)</w:t>
      </w:r>
      <w:r w:rsidR="00F915F9">
        <w:rPr>
          <w:rFonts w:ascii="Arial Narrow" w:hAnsi="Arial Narrow" w:cs="Arial"/>
          <w:w w:val="101"/>
          <w:sz w:val="24"/>
          <w:szCs w:val="24"/>
        </w:rPr>
        <w:t xml:space="preserve"> (P-8111-01Z), Procedimiento de Comunicaciones (P-8111-01C), Procedimiento para la Realización de Eventos (P-8111-04C), Guía de Atención a Visitantes (G-8111-01C), Manual de Identidad Gráfica (M-8111-01C), Procedimiento Charlas de Orientación (P-8111-02C), Procedimiento Punto de Orientación Móvil (P-8111-03C)</w:t>
      </w:r>
      <w:r w:rsidR="00F915F9" w:rsidRPr="00F915F9">
        <w:rPr>
          <w:rFonts w:ascii="Arial Narrow" w:hAnsi="Arial Narrow" w:cs="Arial"/>
          <w:w w:val="101"/>
          <w:sz w:val="24"/>
          <w:szCs w:val="24"/>
        </w:rPr>
        <w:t>.</w:t>
      </w:r>
    </w:p>
    <w:p w:rsidR="00F930A7" w:rsidRDefault="00F930A7" w:rsidP="00100445">
      <w:pPr>
        <w:jc w:val="both"/>
        <w:rPr>
          <w:rFonts w:ascii="Arial Narrow" w:hAnsi="Arial Narrow" w:cs="Arial"/>
          <w:b/>
          <w:sz w:val="24"/>
          <w:szCs w:val="24"/>
          <w:lang w:val="es-CO"/>
        </w:rPr>
      </w:pPr>
    </w:p>
    <w:p w:rsidR="00100445" w:rsidRDefault="00F930A7" w:rsidP="00100445">
      <w:pPr>
        <w:jc w:val="both"/>
        <w:rPr>
          <w:rFonts w:ascii="Arial Narrow" w:hAnsi="Arial Narrow" w:cs="Arial"/>
          <w:b/>
          <w:sz w:val="24"/>
          <w:szCs w:val="24"/>
          <w:lang w:val="es-CO"/>
        </w:rPr>
      </w:pPr>
      <w:r>
        <w:rPr>
          <w:rFonts w:ascii="Arial Narrow" w:hAnsi="Arial Narrow" w:cs="Arial"/>
          <w:b/>
          <w:sz w:val="24"/>
          <w:szCs w:val="24"/>
          <w:lang w:val="es-CO"/>
        </w:rPr>
        <w:t xml:space="preserve">8. </w:t>
      </w:r>
      <w:r w:rsidR="00100445">
        <w:rPr>
          <w:rFonts w:ascii="Arial Narrow" w:hAnsi="Arial Narrow" w:cs="Arial"/>
          <w:b/>
          <w:sz w:val="24"/>
          <w:szCs w:val="24"/>
          <w:lang w:val="es-CO"/>
        </w:rPr>
        <w:t>ANEXOS</w:t>
      </w:r>
    </w:p>
    <w:p w:rsidR="00100445" w:rsidRPr="00C073FB" w:rsidRDefault="00100445" w:rsidP="00100445">
      <w:pPr>
        <w:jc w:val="both"/>
        <w:rPr>
          <w:rFonts w:ascii="Arial Narrow" w:hAnsi="Arial Narrow" w:cs="Arial"/>
          <w:sz w:val="24"/>
          <w:szCs w:val="24"/>
          <w:lang w:val="es-CO"/>
        </w:rPr>
      </w:pPr>
      <w:r>
        <w:rPr>
          <w:rFonts w:ascii="Arial Narrow" w:hAnsi="Arial Narrow" w:cs="Arial"/>
          <w:sz w:val="24"/>
          <w:szCs w:val="24"/>
          <w:lang w:val="es-CO"/>
        </w:rPr>
        <w:t>No aplica</w:t>
      </w:r>
    </w:p>
    <w:p w:rsidR="00284BCA" w:rsidRDefault="006802F9"/>
    <w:sectPr w:rsidR="00284BCA" w:rsidSect="005726F5">
      <w:pgSz w:w="12242" w:h="15842" w:code="1"/>
      <w:pgMar w:top="1701" w:right="1701" w:bottom="1701" w:left="1701" w:header="567" w:footer="1293" w:gutter="0"/>
      <w:paperSrc w:first="7" w:other="7"/>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33C9" w:rsidRDefault="00B933C9">
      <w:r>
        <w:separator/>
      </w:r>
    </w:p>
  </w:endnote>
  <w:endnote w:type="continuationSeparator" w:id="0">
    <w:p w:rsidR="00B933C9" w:rsidRDefault="00B93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FB6" w:rsidRDefault="00300711" w:rsidP="00FF492D">
    <w:pPr>
      <w:pStyle w:val="Piedepgina"/>
      <w:framePr w:wrap="around" w:vAnchor="text" w:hAnchor="margin" w:y="1"/>
      <w:rPr>
        <w:rStyle w:val="Nmerodepgina"/>
      </w:rPr>
    </w:pPr>
    <w:r>
      <w:rPr>
        <w:rStyle w:val="Nmerodepgina"/>
      </w:rPr>
      <w:fldChar w:fldCharType="begin"/>
    </w:r>
    <w:r>
      <w:rPr>
        <w:rStyle w:val="Nmerodepgina"/>
      </w:rPr>
      <w:instrText xml:space="preserve">PAGE  </w:instrText>
    </w:r>
    <w:r>
      <w:rPr>
        <w:rStyle w:val="Nmerodepgina"/>
      </w:rPr>
      <w:fldChar w:fldCharType="end"/>
    </w:r>
  </w:p>
  <w:p w:rsidR="006C5FB6" w:rsidRDefault="006802F9" w:rsidP="00FF492D">
    <w:pPr>
      <w:pStyle w:val="Piedepgin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FB6" w:rsidRPr="004B6444" w:rsidRDefault="00300711" w:rsidP="004B6444">
    <w:pPr>
      <w:pStyle w:val="Piedepgina"/>
      <w:rPr>
        <w:rFonts w:ascii="Arial" w:hAnsi="Arial" w:cs="Arial"/>
        <w:sz w:val="18"/>
        <w:szCs w:val="18"/>
      </w:rPr>
    </w:pPr>
    <w:r>
      <w:t>________________________________________________________________________________________</w:t>
    </w:r>
    <w:r w:rsidRPr="00C82DE2">
      <w:rPr>
        <w:rFonts w:ascii="Arial Narrow" w:hAnsi="Arial Narrow" w:cs="Arial"/>
        <w:b/>
      </w:rPr>
      <w:t>Código</w:t>
    </w:r>
    <w:r>
      <w:rPr>
        <w:rFonts w:ascii="Arial Narrow" w:hAnsi="Arial Narrow" w:cs="Arial"/>
      </w:rPr>
      <w:t>: M</w:t>
    </w:r>
    <w:r w:rsidRPr="00C82DE2">
      <w:rPr>
        <w:rFonts w:ascii="Arial Narrow" w:hAnsi="Arial Narrow" w:cs="Arial"/>
      </w:rPr>
      <w:t>-</w:t>
    </w:r>
    <w:r>
      <w:rPr>
        <w:rFonts w:ascii="Arial Narrow" w:hAnsi="Arial Narrow" w:cs="Arial"/>
      </w:rPr>
      <w:t>8111-</w:t>
    </w:r>
    <w:r w:rsidR="00EB1B17">
      <w:rPr>
        <w:rFonts w:ascii="Arial Narrow" w:hAnsi="Arial Narrow" w:cs="Arial"/>
      </w:rPr>
      <w:t>0</w:t>
    </w:r>
    <w:r w:rsidR="003F7102">
      <w:rPr>
        <w:rFonts w:ascii="Arial Narrow" w:hAnsi="Arial Narrow" w:cs="Arial"/>
      </w:rPr>
      <w:t>2</w:t>
    </w:r>
    <w:r w:rsidR="00EB1B17">
      <w:rPr>
        <w:rFonts w:ascii="Arial Narrow" w:hAnsi="Arial Narrow" w:cs="Arial"/>
      </w:rPr>
      <w:t>M</w:t>
    </w:r>
    <w:r w:rsidR="00EB1B17" w:rsidRPr="00C82DE2">
      <w:rPr>
        <w:rFonts w:ascii="Arial Narrow" w:hAnsi="Arial Narrow" w:cs="Arial"/>
      </w:rPr>
      <w:t xml:space="preserve"> Versión</w:t>
    </w:r>
    <w:r w:rsidRPr="00C82DE2">
      <w:rPr>
        <w:rFonts w:ascii="Arial Narrow" w:hAnsi="Arial Narrow" w:cs="Arial"/>
      </w:rPr>
      <w:t>: 01</w:t>
    </w:r>
    <w:r w:rsidRPr="00C82DE2">
      <w:rPr>
        <w:rFonts w:ascii="Arial Narrow" w:hAnsi="Arial Narrow" w:cs="Arial"/>
      </w:rPr>
      <w:tab/>
    </w:r>
    <w:r w:rsidRPr="00C82DE2">
      <w:rPr>
        <w:rFonts w:ascii="Arial Narrow" w:hAnsi="Arial Narrow" w:cs="Arial"/>
      </w:rPr>
      <w:tab/>
      <w:t xml:space="preserve">Página </w:t>
    </w:r>
    <w:r w:rsidRPr="00C82DE2">
      <w:rPr>
        <w:rFonts w:ascii="Arial Narrow" w:hAnsi="Arial Narrow" w:cs="Arial"/>
        <w:b/>
        <w:bCs/>
      </w:rPr>
      <w:fldChar w:fldCharType="begin"/>
    </w:r>
    <w:r w:rsidRPr="00C82DE2">
      <w:rPr>
        <w:rFonts w:ascii="Arial Narrow" w:hAnsi="Arial Narrow" w:cs="Arial"/>
        <w:b/>
        <w:bCs/>
      </w:rPr>
      <w:instrText>PAGE</w:instrText>
    </w:r>
    <w:r w:rsidRPr="00C82DE2">
      <w:rPr>
        <w:rFonts w:ascii="Arial Narrow" w:hAnsi="Arial Narrow" w:cs="Arial"/>
        <w:b/>
        <w:bCs/>
      </w:rPr>
      <w:fldChar w:fldCharType="separate"/>
    </w:r>
    <w:r w:rsidR="006802F9">
      <w:rPr>
        <w:rFonts w:ascii="Arial Narrow" w:hAnsi="Arial Narrow" w:cs="Arial"/>
        <w:b/>
        <w:bCs/>
        <w:noProof/>
      </w:rPr>
      <w:t>1</w:t>
    </w:r>
    <w:r w:rsidRPr="00C82DE2">
      <w:rPr>
        <w:rFonts w:ascii="Arial Narrow" w:hAnsi="Arial Narrow" w:cs="Arial"/>
        <w:b/>
        <w:bCs/>
      </w:rPr>
      <w:fldChar w:fldCharType="end"/>
    </w:r>
    <w:r w:rsidRPr="00C82DE2">
      <w:rPr>
        <w:rFonts w:ascii="Arial Narrow" w:hAnsi="Arial Narrow" w:cs="Arial"/>
      </w:rPr>
      <w:t xml:space="preserve"> de </w:t>
    </w:r>
    <w:r w:rsidRPr="00C82DE2">
      <w:rPr>
        <w:rFonts w:ascii="Arial Narrow" w:hAnsi="Arial Narrow" w:cs="Arial"/>
        <w:b/>
        <w:bCs/>
      </w:rPr>
      <w:fldChar w:fldCharType="begin"/>
    </w:r>
    <w:r w:rsidRPr="00C82DE2">
      <w:rPr>
        <w:rFonts w:ascii="Arial Narrow" w:hAnsi="Arial Narrow" w:cs="Arial"/>
        <w:b/>
        <w:bCs/>
      </w:rPr>
      <w:instrText>NUMPAGES</w:instrText>
    </w:r>
    <w:r w:rsidRPr="00C82DE2">
      <w:rPr>
        <w:rFonts w:ascii="Arial Narrow" w:hAnsi="Arial Narrow" w:cs="Arial"/>
        <w:b/>
        <w:bCs/>
      </w:rPr>
      <w:fldChar w:fldCharType="separate"/>
    </w:r>
    <w:r w:rsidR="006802F9">
      <w:rPr>
        <w:rFonts w:ascii="Arial Narrow" w:hAnsi="Arial Narrow" w:cs="Arial"/>
        <w:b/>
        <w:bCs/>
        <w:noProof/>
      </w:rPr>
      <w:t>26</w:t>
    </w:r>
    <w:r w:rsidRPr="00C82DE2">
      <w:rPr>
        <w:rFonts w:ascii="Arial Narrow" w:hAnsi="Arial Narrow" w:cs="Arial"/>
        <w:b/>
        <w:bCs/>
      </w:rPr>
      <w:fldChar w:fldCharType="end"/>
    </w:r>
  </w:p>
  <w:p w:rsidR="006C5FB6" w:rsidRDefault="006802F9" w:rsidP="00FF492D">
    <w:pPr>
      <w:pStyle w:val="Piedepgina"/>
      <w:ind w:firstLine="360"/>
      <w:jc w:val="right"/>
      <w:rPr>
        <w:rFonts w:ascii="Arial" w:hAnsi="Arial"/>
        <w:lang w:val="es-C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33C9" w:rsidRDefault="00B933C9">
      <w:r>
        <w:separator/>
      </w:r>
    </w:p>
  </w:footnote>
  <w:footnote w:type="continuationSeparator" w:id="0">
    <w:p w:rsidR="00B933C9" w:rsidRDefault="00B933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FB6" w:rsidRDefault="00300711" w:rsidP="00FF492D">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C5FB6" w:rsidRDefault="006802F9" w:rsidP="00FF492D">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FB6" w:rsidRPr="007B3A47" w:rsidRDefault="006802F9" w:rsidP="00FF492D">
    <w:pPr>
      <w:pStyle w:val="Encabezado"/>
      <w:framePr w:wrap="around" w:vAnchor="text" w:hAnchor="margin" w:xAlign="right" w:y="1"/>
      <w:rPr>
        <w:rStyle w:val="Nmerodepgina"/>
        <w:sz w:val="16"/>
        <w:szCs w:val="16"/>
      </w:rPr>
    </w:pPr>
  </w:p>
  <w:p w:rsidR="006C5FB6" w:rsidRDefault="006802F9" w:rsidP="00FF492D">
    <w:pPr>
      <w:pStyle w:val="Encabezad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11EF2"/>
    <w:multiLevelType w:val="hybridMultilevel"/>
    <w:tmpl w:val="8A9E700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nsid w:val="0620227A"/>
    <w:multiLevelType w:val="hybridMultilevel"/>
    <w:tmpl w:val="400EB48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6A21517"/>
    <w:multiLevelType w:val="hybridMultilevel"/>
    <w:tmpl w:val="AA0AEB1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DD675E0"/>
    <w:multiLevelType w:val="hybridMultilevel"/>
    <w:tmpl w:val="ACE673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0111DBF"/>
    <w:multiLevelType w:val="hybridMultilevel"/>
    <w:tmpl w:val="B8CAC6EC"/>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167946B4"/>
    <w:multiLevelType w:val="hybridMultilevel"/>
    <w:tmpl w:val="4E4C092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9465AE6"/>
    <w:multiLevelType w:val="hybridMultilevel"/>
    <w:tmpl w:val="E3E2CFB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nsid w:val="1D377F24"/>
    <w:multiLevelType w:val="hybridMultilevel"/>
    <w:tmpl w:val="B72828E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DA27446"/>
    <w:multiLevelType w:val="hybridMultilevel"/>
    <w:tmpl w:val="814CA84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nsid w:val="1EC2302E"/>
    <w:multiLevelType w:val="hybridMultilevel"/>
    <w:tmpl w:val="CDD2837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nsid w:val="200C1E0B"/>
    <w:multiLevelType w:val="hybridMultilevel"/>
    <w:tmpl w:val="045C9A8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22DB613F"/>
    <w:multiLevelType w:val="hybridMultilevel"/>
    <w:tmpl w:val="2B18B69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57E02CE"/>
    <w:multiLevelType w:val="multilevel"/>
    <w:tmpl w:val="AA9A5BB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63A33E0"/>
    <w:multiLevelType w:val="hybridMultilevel"/>
    <w:tmpl w:val="8D5EEF7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nsid w:val="28C00B09"/>
    <w:multiLevelType w:val="hybridMultilevel"/>
    <w:tmpl w:val="71C297F2"/>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29AB4855"/>
    <w:multiLevelType w:val="hybridMultilevel"/>
    <w:tmpl w:val="13085F20"/>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nsid w:val="2B2E31F1"/>
    <w:multiLevelType w:val="hybridMultilevel"/>
    <w:tmpl w:val="1F3C86C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2D1827BF"/>
    <w:multiLevelType w:val="hybridMultilevel"/>
    <w:tmpl w:val="2152BBC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nsid w:val="30723F25"/>
    <w:multiLevelType w:val="hybridMultilevel"/>
    <w:tmpl w:val="A532E2A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nsid w:val="334E7378"/>
    <w:multiLevelType w:val="multilevel"/>
    <w:tmpl w:val="FD24F5B8"/>
    <w:lvl w:ilvl="0">
      <w:start w:val="6"/>
      <w:numFmt w:val="decimal"/>
      <w:lvlText w:val="%1"/>
      <w:lvlJc w:val="left"/>
      <w:pPr>
        <w:ind w:left="660" w:hanging="660"/>
      </w:pPr>
      <w:rPr>
        <w:rFonts w:hint="default"/>
        <w:b w:val="0"/>
      </w:rPr>
    </w:lvl>
    <w:lvl w:ilvl="1">
      <w:start w:val="2"/>
      <w:numFmt w:val="decimal"/>
      <w:lvlText w:val="%1.%2"/>
      <w:lvlJc w:val="left"/>
      <w:pPr>
        <w:ind w:left="660" w:hanging="660"/>
      </w:pPr>
      <w:rPr>
        <w:rFonts w:hint="default"/>
        <w:b w:val="0"/>
      </w:rPr>
    </w:lvl>
    <w:lvl w:ilvl="2">
      <w:start w:val="1"/>
      <w:numFmt w:val="decimal"/>
      <w:lvlText w:val="%1.%2.%3"/>
      <w:lvlJc w:val="left"/>
      <w:pPr>
        <w:ind w:left="720" w:hanging="720"/>
      </w:pPr>
      <w:rPr>
        <w:rFonts w:hint="default"/>
        <w:b w:val="0"/>
      </w:rPr>
    </w:lvl>
    <w:lvl w:ilvl="3">
      <w:start w:val="4"/>
      <w:numFmt w:val="decimal"/>
      <w:lvlText w:val="%1.%2.%3.%4"/>
      <w:lvlJc w:val="left"/>
      <w:pPr>
        <w:ind w:left="720" w:hanging="720"/>
      </w:pPr>
      <w:rPr>
        <w:rFonts w:hint="default"/>
        <w:b/>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0">
    <w:nsid w:val="45173E6C"/>
    <w:multiLevelType w:val="hybridMultilevel"/>
    <w:tmpl w:val="E1C4C84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58D74E5"/>
    <w:multiLevelType w:val="hybridMultilevel"/>
    <w:tmpl w:val="D66C6F0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2">
    <w:nsid w:val="4B955594"/>
    <w:multiLevelType w:val="hybridMultilevel"/>
    <w:tmpl w:val="5E38EC2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4EED2A24"/>
    <w:multiLevelType w:val="hybridMultilevel"/>
    <w:tmpl w:val="5C3E0CE4"/>
    <w:lvl w:ilvl="0" w:tplc="240A000D">
      <w:start w:val="1"/>
      <w:numFmt w:val="bullet"/>
      <w:lvlText w:val=""/>
      <w:lvlJc w:val="left"/>
      <w:pPr>
        <w:ind w:left="360" w:hanging="360"/>
      </w:pPr>
      <w:rPr>
        <w:rFonts w:ascii="Wingdings" w:hAnsi="Wingdings"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nsid w:val="50895EA2"/>
    <w:multiLevelType w:val="hybridMultilevel"/>
    <w:tmpl w:val="CA106A2E"/>
    <w:lvl w:ilvl="0" w:tplc="D0304368">
      <w:start w:val="1"/>
      <w:numFmt w:val="decimal"/>
      <w:lvlText w:val="%1."/>
      <w:lvlJc w:val="left"/>
      <w:pPr>
        <w:tabs>
          <w:tab w:val="num" w:pos="360"/>
        </w:tabs>
        <w:ind w:left="360" w:hanging="360"/>
      </w:pPr>
      <w:rPr>
        <w:rFonts w:hint="default"/>
      </w:rPr>
    </w:lvl>
    <w:lvl w:ilvl="1" w:tplc="839C9AD0">
      <w:numFmt w:val="none"/>
      <w:lvlText w:val=""/>
      <w:lvlJc w:val="left"/>
      <w:pPr>
        <w:tabs>
          <w:tab w:val="num" w:pos="360"/>
        </w:tabs>
      </w:pPr>
    </w:lvl>
    <w:lvl w:ilvl="2" w:tplc="95C8B23E">
      <w:numFmt w:val="none"/>
      <w:lvlText w:val=""/>
      <w:lvlJc w:val="left"/>
      <w:pPr>
        <w:tabs>
          <w:tab w:val="num" w:pos="360"/>
        </w:tabs>
      </w:pPr>
    </w:lvl>
    <w:lvl w:ilvl="3" w:tplc="8E469DDA">
      <w:numFmt w:val="none"/>
      <w:lvlText w:val=""/>
      <w:lvlJc w:val="left"/>
      <w:pPr>
        <w:tabs>
          <w:tab w:val="num" w:pos="360"/>
        </w:tabs>
      </w:pPr>
    </w:lvl>
    <w:lvl w:ilvl="4" w:tplc="555E7332">
      <w:numFmt w:val="none"/>
      <w:lvlText w:val=""/>
      <w:lvlJc w:val="left"/>
      <w:pPr>
        <w:tabs>
          <w:tab w:val="num" w:pos="360"/>
        </w:tabs>
      </w:pPr>
    </w:lvl>
    <w:lvl w:ilvl="5" w:tplc="B69AE040">
      <w:numFmt w:val="none"/>
      <w:lvlText w:val=""/>
      <w:lvlJc w:val="left"/>
      <w:pPr>
        <w:tabs>
          <w:tab w:val="num" w:pos="360"/>
        </w:tabs>
      </w:pPr>
    </w:lvl>
    <w:lvl w:ilvl="6" w:tplc="8B468F70">
      <w:numFmt w:val="none"/>
      <w:lvlText w:val=""/>
      <w:lvlJc w:val="left"/>
      <w:pPr>
        <w:tabs>
          <w:tab w:val="num" w:pos="360"/>
        </w:tabs>
      </w:pPr>
    </w:lvl>
    <w:lvl w:ilvl="7" w:tplc="2064FAF2">
      <w:numFmt w:val="none"/>
      <w:lvlText w:val=""/>
      <w:lvlJc w:val="left"/>
      <w:pPr>
        <w:tabs>
          <w:tab w:val="num" w:pos="360"/>
        </w:tabs>
      </w:pPr>
    </w:lvl>
    <w:lvl w:ilvl="8" w:tplc="AD008F2A">
      <w:numFmt w:val="none"/>
      <w:lvlText w:val=""/>
      <w:lvlJc w:val="left"/>
      <w:pPr>
        <w:tabs>
          <w:tab w:val="num" w:pos="360"/>
        </w:tabs>
      </w:pPr>
    </w:lvl>
  </w:abstractNum>
  <w:abstractNum w:abstractNumId="25">
    <w:nsid w:val="5375673E"/>
    <w:multiLevelType w:val="multilevel"/>
    <w:tmpl w:val="6B38D592"/>
    <w:lvl w:ilvl="0">
      <w:start w:val="1"/>
      <w:numFmt w:val="decimal"/>
      <w:lvlText w:val="%1."/>
      <w:lvlJc w:val="left"/>
      <w:pPr>
        <w:ind w:left="360" w:hanging="360"/>
      </w:pPr>
      <w:rPr>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nsid w:val="5D7A4C51"/>
    <w:multiLevelType w:val="hybridMultilevel"/>
    <w:tmpl w:val="E2DEFF6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nsid w:val="5D8E505F"/>
    <w:multiLevelType w:val="hybridMultilevel"/>
    <w:tmpl w:val="F4A4E50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8">
    <w:nsid w:val="5E22760A"/>
    <w:multiLevelType w:val="hybridMultilevel"/>
    <w:tmpl w:val="42C6196E"/>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9">
    <w:nsid w:val="60DF0C30"/>
    <w:multiLevelType w:val="hybridMultilevel"/>
    <w:tmpl w:val="59A0B5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34C19F6"/>
    <w:multiLevelType w:val="hybridMultilevel"/>
    <w:tmpl w:val="032ABA5A"/>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nsid w:val="6A254BFC"/>
    <w:multiLevelType w:val="hybridMultilevel"/>
    <w:tmpl w:val="7D72203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2">
    <w:nsid w:val="6E0B6609"/>
    <w:multiLevelType w:val="multilevel"/>
    <w:tmpl w:val="4F386F08"/>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705F41F6"/>
    <w:multiLevelType w:val="hybridMultilevel"/>
    <w:tmpl w:val="48880FA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768F15CC"/>
    <w:multiLevelType w:val="hybridMultilevel"/>
    <w:tmpl w:val="E60ABFE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73F7BC3"/>
    <w:multiLevelType w:val="hybridMultilevel"/>
    <w:tmpl w:val="A95CD1A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6">
    <w:nsid w:val="77930A68"/>
    <w:multiLevelType w:val="hybridMultilevel"/>
    <w:tmpl w:val="B2B20E80"/>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7">
    <w:nsid w:val="78F46F04"/>
    <w:multiLevelType w:val="hybridMultilevel"/>
    <w:tmpl w:val="7FECE1B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4"/>
  </w:num>
  <w:num w:numId="2">
    <w:abstractNumId w:val="25"/>
  </w:num>
  <w:num w:numId="3">
    <w:abstractNumId w:val="8"/>
  </w:num>
  <w:num w:numId="4">
    <w:abstractNumId w:val="31"/>
  </w:num>
  <w:num w:numId="5">
    <w:abstractNumId w:val="17"/>
  </w:num>
  <w:num w:numId="6">
    <w:abstractNumId w:val="32"/>
  </w:num>
  <w:num w:numId="7">
    <w:abstractNumId w:val="19"/>
  </w:num>
  <w:num w:numId="8">
    <w:abstractNumId w:val="26"/>
  </w:num>
  <w:num w:numId="9">
    <w:abstractNumId w:val="10"/>
  </w:num>
  <w:num w:numId="10">
    <w:abstractNumId w:val="18"/>
  </w:num>
  <w:num w:numId="11">
    <w:abstractNumId w:val="9"/>
  </w:num>
  <w:num w:numId="12">
    <w:abstractNumId w:val="16"/>
  </w:num>
  <w:num w:numId="13">
    <w:abstractNumId w:val="13"/>
  </w:num>
  <w:num w:numId="14">
    <w:abstractNumId w:val="30"/>
  </w:num>
  <w:num w:numId="15">
    <w:abstractNumId w:val="7"/>
  </w:num>
  <w:num w:numId="16">
    <w:abstractNumId w:val="0"/>
  </w:num>
  <w:num w:numId="17">
    <w:abstractNumId w:val="2"/>
  </w:num>
  <w:num w:numId="18">
    <w:abstractNumId w:val="27"/>
  </w:num>
  <w:num w:numId="19">
    <w:abstractNumId w:val="11"/>
  </w:num>
  <w:num w:numId="20">
    <w:abstractNumId w:val="6"/>
  </w:num>
  <w:num w:numId="21">
    <w:abstractNumId w:val="34"/>
  </w:num>
  <w:num w:numId="22">
    <w:abstractNumId w:val="3"/>
  </w:num>
  <w:num w:numId="23">
    <w:abstractNumId w:val="37"/>
  </w:num>
  <w:num w:numId="24">
    <w:abstractNumId w:val="28"/>
  </w:num>
  <w:num w:numId="25">
    <w:abstractNumId w:val="21"/>
  </w:num>
  <w:num w:numId="26">
    <w:abstractNumId w:val="33"/>
  </w:num>
  <w:num w:numId="27">
    <w:abstractNumId w:val="23"/>
  </w:num>
  <w:num w:numId="28">
    <w:abstractNumId w:val="20"/>
  </w:num>
  <w:num w:numId="29">
    <w:abstractNumId w:val="5"/>
  </w:num>
  <w:num w:numId="30">
    <w:abstractNumId w:val="35"/>
  </w:num>
  <w:num w:numId="31">
    <w:abstractNumId w:val="1"/>
  </w:num>
  <w:num w:numId="32">
    <w:abstractNumId w:val="36"/>
  </w:num>
  <w:num w:numId="33">
    <w:abstractNumId w:val="15"/>
  </w:num>
  <w:num w:numId="34">
    <w:abstractNumId w:val="22"/>
  </w:num>
  <w:num w:numId="35">
    <w:abstractNumId w:val="29"/>
  </w:num>
  <w:num w:numId="36">
    <w:abstractNumId w:val="4"/>
  </w:num>
  <w:num w:numId="37">
    <w:abstractNumId w:val="14"/>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ocumentProtection w:edit="readOnly" w:enforcement="1" w:cryptProviderType="rsaFull" w:cryptAlgorithmClass="hash" w:cryptAlgorithmType="typeAny" w:cryptAlgorithmSid="4" w:cryptSpinCount="100000" w:hash="qXVNGto0j+dl/4YbXc8K9bEPxNw=" w:salt="igaALrePKKElujUhCoEdiQ=="/>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445"/>
    <w:rsid w:val="00054202"/>
    <w:rsid w:val="00071E59"/>
    <w:rsid w:val="00100445"/>
    <w:rsid w:val="00112401"/>
    <w:rsid w:val="0016409B"/>
    <w:rsid w:val="001B756E"/>
    <w:rsid w:val="00206B00"/>
    <w:rsid w:val="00206DAB"/>
    <w:rsid w:val="002134BC"/>
    <w:rsid w:val="002D4409"/>
    <w:rsid w:val="00300711"/>
    <w:rsid w:val="00304B51"/>
    <w:rsid w:val="00314698"/>
    <w:rsid w:val="003F7102"/>
    <w:rsid w:val="00482E79"/>
    <w:rsid w:val="00511593"/>
    <w:rsid w:val="005726F5"/>
    <w:rsid w:val="00590B03"/>
    <w:rsid w:val="005A2772"/>
    <w:rsid w:val="00641244"/>
    <w:rsid w:val="006802F9"/>
    <w:rsid w:val="007168BD"/>
    <w:rsid w:val="00736ABF"/>
    <w:rsid w:val="00744B6F"/>
    <w:rsid w:val="00745E3F"/>
    <w:rsid w:val="00756C5A"/>
    <w:rsid w:val="007A5BC2"/>
    <w:rsid w:val="007C1024"/>
    <w:rsid w:val="007D3CDE"/>
    <w:rsid w:val="0084221B"/>
    <w:rsid w:val="008C6CAF"/>
    <w:rsid w:val="009041CC"/>
    <w:rsid w:val="00935D15"/>
    <w:rsid w:val="00944C4B"/>
    <w:rsid w:val="009C2D44"/>
    <w:rsid w:val="009D0D8C"/>
    <w:rsid w:val="009F7B18"/>
    <w:rsid w:val="00A01D78"/>
    <w:rsid w:val="00A34D54"/>
    <w:rsid w:val="00A366C4"/>
    <w:rsid w:val="00AE6254"/>
    <w:rsid w:val="00B01C77"/>
    <w:rsid w:val="00B054AB"/>
    <w:rsid w:val="00B32D8A"/>
    <w:rsid w:val="00B52287"/>
    <w:rsid w:val="00B6568F"/>
    <w:rsid w:val="00B86056"/>
    <w:rsid w:val="00B933C9"/>
    <w:rsid w:val="00BA5272"/>
    <w:rsid w:val="00BE6ECC"/>
    <w:rsid w:val="00CB1B03"/>
    <w:rsid w:val="00D1338B"/>
    <w:rsid w:val="00DB025D"/>
    <w:rsid w:val="00E047AC"/>
    <w:rsid w:val="00E306A9"/>
    <w:rsid w:val="00EA3851"/>
    <w:rsid w:val="00EA66DB"/>
    <w:rsid w:val="00EB1B17"/>
    <w:rsid w:val="00EC6CF4"/>
    <w:rsid w:val="00F0686B"/>
    <w:rsid w:val="00F11328"/>
    <w:rsid w:val="00F22329"/>
    <w:rsid w:val="00F548C4"/>
    <w:rsid w:val="00F72696"/>
    <w:rsid w:val="00F915F9"/>
    <w:rsid w:val="00F930A7"/>
    <w:rsid w:val="00FA5B0A"/>
    <w:rsid w:val="00FC577C"/>
    <w:rsid w:val="00FD2DB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445"/>
    <w:pPr>
      <w:spacing w:after="0" w:line="240" w:lineRule="auto"/>
    </w:pPr>
    <w:rPr>
      <w:rFonts w:ascii="Times New Roman" w:eastAsia="Times New Roman" w:hAnsi="Times New Roman" w:cs="Times New Roman"/>
      <w:sz w:val="20"/>
      <w:szCs w:val="20"/>
      <w:lang w:val="es-ES" w:eastAsia="es-ES"/>
    </w:rPr>
  </w:style>
  <w:style w:type="paragraph" w:styleId="Ttulo2">
    <w:name w:val="heading 2"/>
    <w:basedOn w:val="Normal"/>
    <w:next w:val="Normal"/>
    <w:link w:val="Ttulo2Car"/>
    <w:unhideWhenUsed/>
    <w:qFormat/>
    <w:rsid w:val="00736ABF"/>
    <w:pPr>
      <w:keepNext/>
      <w:keepLines/>
      <w:spacing w:before="200" w:line="276" w:lineRule="auto"/>
      <w:outlineLvl w:val="1"/>
    </w:pPr>
    <w:rPr>
      <w:rFonts w:ascii="Arial Narrow" w:eastAsiaTheme="majorEastAsia" w:hAnsi="Arial Narrow" w:cstheme="majorBidi"/>
      <w:b/>
      <w:bCs/>
      <w:sz w:val="24"/>
      <w:szCs w:val="26"/>
    </w:rPr>
  </w:style>
  <w:style w:type="paragraph" w:styleId="Ttulo3">
    <w:name w:val="heading 3"/>
    <w:basedOn w:val="Normal"/>
    <w:next w:val="Normal"/>
    <w:link w:val="Ttulo3Car"/>
    <w:uiPriority w:val="9"/>
    <w:semiHidden/>
    <w:unhideWhenUsed/>
    <w:qFormat/>
    <w:rsid w:val="00736AB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100445"/>
    <w:pPr>
      <w:tabs>
        <w:tab w:val="center" w:pos="4252"/>
        <w:tab w:val="right" w:pos="8504"/>
      </w:tabs>
    </w:pPr>
    <w:rPr>
      <w:rFonts w:ascii="Verdana" w:hAnsi="Verdana"/>
      <w:sz w:val="24"/>
      <w:lang w:val="x-none" w:eastAsia="x-none"/>
    </w:rPr>
  </w:style>
  <w:style w:type="character" w:customStyle="1" w:styleId="EncabezadoCar">
    <w:name w:val="Encabezado Car"/>
    <w:basedOn w:val="Fuentedeprrafopredeter"/>
    <w:link w:val="Encabezado"/>
    <w:rsid w:val="00100445"/>
    <w:rPr>
      <w:rFonts w:ascii="Verdana" w:eastAsia="Times New Roman" w:hAnsi="Verdana" w:cs="Times New Roman"/>
      <w:sz w:val="24"/>
      <w:szCs w:val="20"/>
      <w:lang w:val="x-none" w:eastAsia="x-none"/>
    </w:rPr>
  </w:style>
  <w:style w:type="paragraph" w:styleId="Piedepgina">
    <w:name w:val="footer"/>
    <w:basedOn w:val="Normal"/>
    <w:link w:val="PiedepginaCar"/>
    <w:uiPriority w:val="99"/>
    <w:rsid w:val="00100445"/>
    <w:pPr>
      <w:tabs>
        <w:tab w:val="center" w:pos="4252"/>
        <w:tab w:val="right" w:pos="8504"/>
      </w:tabs>
    </w:pPr>
  </w:style>
  <w:style w:type="character" w:customStyle="1" w:styleId="PiedepginaCar">
    <w:name w:val="Pie de página Car"/>
    <w:basedOn w:val="Fuentedeprrafopredeter"/>
    <w:link w:val="Piedepgina"/>
    <w:uiPriority w:val="99"/>
    <w:rsid w:val="00100445"/>
    <w:rPr>
      <w:rFonts w:ascii="Times New Roman" w:eastAsia="Times New Roman" w:hAnsi="Times New Roman" w:cs="Times New Roman"/>
      <w:sz w:val="20"/>
      <w:szCs w:val="20"/>
      <w:lang w:val="es-ES" w:eastAsia="es-ES"/>
    </w:rPr>
  </w:style>
  <w:style w:type="character" w:styleId="Nmerodepgina">
    <w:name w:val="page number"/>
    <w:basedOn w:val="Fuentedeprrafopredeter"/>
    <w:rsid w:val="00100445"/>
  </w:style>
  <w:style w:type="paragraph" w:styleId="Prrafodelista">
    <w:name w:val="List Paragraph"/>
    <w:basedOn w:val="Normal"/>
    <w:link w:val="PrrafodelistaCar"/>
    <w:uiPriority w:val="34"/>
    <w:qFormat/>
    <w:rsid w:val="00100445"/>
    <w:pPr>
      <w:ind w:left="708"/>
    </w:pPr>
  </w:style>
  <w:style w:type="character" w:customStyle="1" w:styleId="Ttulo2Car">
    <w:name w:val="Título 2 Car"/>
    <w:basedOn w:val="Fuentedeprrafopredeter"/>
    <w:link w:val="Ttulo2"/>
    <w:rsid w:val="00736ABF"/>
    <w:rPr>
      <w:rFonts w:ascii="Arial Narrow" w:eastAsiaTheme="majorEastAsia" w:hAnsi="Arial Narrow" w:cstheme="majorBidi"/>
      <w:b/>
      <w:bCs/>
      <w:sz w:val="24"/>
      <w:szCs w:val="26"/>
      <w:lang w:val="es-ES" w:eastAsia="es-ES"/>
    </w:rPr>
  </w:style>
  <w:style w:type="paragraph" w:customStyle="1" w:styleId="Default">
    <w:name w:val="Default"/>
    <w:rsid w:val="00736ABF"/>
    <w:pPr>
      <w:autoSpaceDE w:val="0"/>
      <w:autoSpaceDN w:val="0"/>
      <w:adjustRightInd w:val="0"/>
      <w:spacing w:after="0" w:line="240" w:lineRule="auto"/>
    </w:pPr>
    <w:rPr>
      <w:rFonts w:ascii="Times New Roman" w:eastAsia="Calibri" w:hAnsi="Times New Roman" w:cs="Times New Roman"/>
      <w:color w:val="000000"/>
      <w:sz w:val="24"/>
      <w:szCs w:val="24"/>
      <w:lang w:eastAsia="es-CO"/>
    </w:rPr>
  </w:style>
  <w:style w:type="character" w:customStyle="1" w:styleId="Ttulo3Car">
    <w:name w:val="Título 3 Car"/>
    <w:basedOn w:val="Fuentedeprrafopredeter"/>
    <w:link w:val="Ttulo3"/>
    <w:uiPriority w:val="9"/>
    <w:semiHidden/>
    <w:rsid w:val="00736ABF"/>
    <w:rPr>
      <w:rFonts w:asciiTheme="majorHAnsi" w:eastAsiaTheme="majorEastAsia" w:hAnsiTheme="majorHAnsi" w:cstheme="majorBidi"/>
      <w:color w:val="1F4D78" w:themeColor="accent1" w:themeShade="7F"/>
      <w:sz w:val="24"/>
      <w:szCs w:val="24"/>
      <w:lang w:val="es-ES" w:eastAsia="es-ES"/>
    </w:rPr>
  </w:style>
  <w:style w:type="character" w:customStyle="1" w:styleId="PrrafodelistaCar">
    <w:name w:val="Párrafo de lista Car"/>
    <w:basedOn w:val="Fuentedeprrafopredeter"/>
    <w:link w:val="Prrafodelista"/>
    <w:uiPriority w:val="34"/>
    <w:locked/>
    <w:rsid w:val="00736ABF"/>
    <w:rPr>
      <w:rFonts w:ascii="Times New Roman" w:eastAsia="Times New Roman" w:hAnsi="Times New Roman" w:cs="Times New Roman"/>
      <w:sz w:val="20"/>
      <w:szCs w:val="20"/>
      <w:lang w:val="es-ES" w:eastAsia="es-ES"/>
    </w:rPr>
  </w:style>
  <w:style w:type="paragraph" w:styleId="Ttulo">
    <w:name w:val="Title"/>
    <w:basedOn w:val="Normal"/>
    <w:link w:val="TtuloCar"/>
    <w:qFormat/>
    <w:rsid w:val="005726F5"/>
    <w:pPr>
      <w:jc w:val="center"/>
    </w:pPr>
    <w:rPr>
      <w:rFonts w:ascii="Arial" w:hAnsi="Arial"/>
      <w:b/>
      <w:sz w:val="22"/>
    </w:rPr>
  </w:style>
  <w:style w:type="character" w:customStyle="1" w:styleId="TtuloCar">
    <w:name w:val="Título Car"/>
    <w:basedOn w:val="Fuentedeprrafopredeter"/>
    <w:link w:val="Ttulo"/>
    <w:rsid w:val="005726F5"/>
    <w:rPr>
      <w:rFonts w:ascii="Arial" w:eastAsia="Times New Roman" w:hAnsi="Arial" w:cs="Times New Roman"/>
      <w:b/>
      <w:szCs w:val="20"/>
      <w:lang w:val="es-ES" w:eastAsia="es-ES"/>
    </w:rPr>
  </w:style>
  <w:style w:type="paragraph" w:styleId="Textodeglobo">
    <w:name w:val="Balloon Text"/>
    <w:basedOn w:val="Normal"/>
    <w:link w:val="TextodegloboCar"/>
    <w:uiPriority w:val="99"/>
    <w:semiHidden/>
    <w:unhideWhenUsed/>
    <w:rsid w:val="00112401"/>
    <w:rPr>
      <w:rFonts w:ascii="Tahoma" w:hAnsi="Tahoma" w:cs="Tahoma"/>
      <w:sz w:val="16"/>
      <w:szCs w:val="16"/>
    </w:rPr>
  </w:style>
  <w:style w:type="character" w:customStyle="1" w:styleId="TextodegloboCar">
    <w:name w:val="Texto de globo Car"/>
    <w:basedOn w:val="Fuentedeprrafopredeter"/>
    <w:link w:val="Textodeglobo"/>
    <w:uiPriority w:val="99"/>
    <w:semiHidden/>
    <w:rsid w:val="00112401"/>
    <w:rPr>
      <w:rFonts w:ascii="Tahoma" w:eastAsia="Times New Roman" w:hAnsi="Tahoma" w:cs="Tahoma"/>
      <w:sz w:val="16"/>
      <w:szCs w:val="16"/>
      <w:lang w:val="es-ES" w:eastAsia="es-ES"/>
    </w:rPr>
  </w:style>
  <w:style w:type="paragraph" w:styleId="Sinespaciado">
    <w:name w:val="No Spacing"/>
    <w:uiPriority w:val="1"/>
    <w:qFormat/>
    <w:rsid w:val="005A2772"/>
    <w:pPr>
      <w:spacing w:after="0" w:line="240" w:lineRule="auto"/>
    </w:pPr>
  </w:style>
  <w:style w:type="paragraph" w:customStyle="1" w:styleId="QMTierII">
    <w:name w:val="QM Tier II"/>
    <w:basedOn w:val="Normal"/>
    <w:rsid w:val="009D0D8C"/>
    <w:pPr>
      <w:spacing w:before="40" w:after="80"/>
      <w:ind w:left="720"/>
    </w:pPr>
    <w:rPr>
      <w:rFonts w:ascii="Arial" w:hAnsi="Arial"/>
      <w:sz w:val="22"/>
      <w:lang w:val="es-ES_tradnl"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445"/>
    <w:pPr>
      <w:spacing w:after="0" w:line="240" w:lineRule="auto"/>
    </w:pPr>
    <w:rPr>
      <w:rFonts w:ascii="Times New Roman" w:eastAsia="Times New Roman" w:hAnsi="Times New Roman" w:cs="Times New Roman"/>
      <w:sz w:val="20"/>
      <w:szCs w:val="20"/>
      <w:lang w:val="es-ES" w:eastAsia="es-ES"/>
    </w:rPr>
  </w:style>
  <w:style w:type="paragraph" w:styleId="Ttulo2">
    <w:name w:val="heading 2"/>
    <w:basedOn w:val="Normal"/>
    <w:next w:val="Normal"/>
    <w:link w:val="Ttulo2Car"/>
    <w:unhideWhenUsed/>
    <w:qFormat/>
    <w:rsid w:val="00736ABF"/>
    <w:pPr>
      <w:keepNext/>
      <w:keepLines/>
      <w:spacing w:before="200" w:line="276" w:lineRule="auto"/>
      <w:outlineLvl w:val="1"/>
    </w:pPr>
    <w:rPr>
      <w:rFonts w:ascii="Arial Narrow" w:eastAsiaTheme="majorEastAsia" w:hAnsi="Arial Narrow" w:cstheme="majorBidi"/>
      <w:b/>
      <w:bCs/>
      <w:sz w:val="24"/>
      <w:szCs w:val="26"/>
    </w:rPr>
  </w:style>
  <w:style w:type="paragraph" w:styleId="Ttulo3">
    <w:name w:val="heading 3"/>
    <w:basedOn w:val="Normal"/>
    <w:next w:val="Normal"/>
    <w:link w:val="Ttulo3Car"/>
    <w:uiPriority w:val="9"/>
    <w:semiHidden/>
    <w:unhideWhenUsed/>
    <w:qFormat/>
    <w:rsid w:val="00736AB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100445"/>
    <w:pPr>
      <w:tabs>
        <w:tab w:val="center" w:pos="4252"/>
        <w:tab w:val="right" w:pos="8504"/>
      </w:tabs>
    </w:pPr>
    <w:rPr>
      <w:rFonts w:ascii="Verdana" w:hAnsi="Verdana"/>
      <w:sz w:val="24"/>
      <w:lang w:val="x-none" w:eastAsia="x-none"/>
    </w:rPr>
  </w:style>
  <w:style w:type="character" w:customStyle="1" w:styleId="EncabezadoCar">
    <w:name w:val="Encabezado Car"/>
    <w:basedOn w:val="Fuentedeprrafopredeter"/>
    <w:link w:val="Encabezado"/>
    <w:rsid w:val="00100445"/>
    <w:rPr>
      <w:rFonts w:ascii="Verdana" w:eastAsia="Times New Roman" w:hAnsi="Verdana" w:cs="Times New Roman"/>
      <w:sz w:val="24"/>
      <w:szCs w:val="20"/>
      <w:lang w:val="x-none" w:eastAsia="x-none"/>
    </w:rPr>
  </w:style>
  <w:style w:type="paragraph" w:styleId="Piedepgina">
    <w:name w:val="footer"/>
    <w:basedOn w:val="Normal"/>
    <w:link w:val="PiedepginaCar"/>
    <w:uiPriority w:val="99"/>
    <w:rsid w:val="00100445"/>
    <w:pPr>
      <w:tabs>
        <w:tab w:val="center" w:pos="4252"/>
        <w:tab w:val="right" w:pos="8504"/>
      </w:tabs>
    </w:pPr>
  </w:style>
  <w:style w:type="character" w:customStyle="1" w:styleId="PiedepginaCar">
    <w:name w:val="Pie de página Car"/>
    <w:basedOn w:val="Fuentedeprrafopredeter"/>
    <w:link w:val="Piedepgina"/>
    <w:uiPriority w:val="99"/>
    <w:rsid w:val="00100445"/>
    <w:rPr>
      <w:rFonts w:ascii="Times New Roman" w:eastAsia="Times New Roman" w:hAnsi="Times New Roman" w:cs="Times New Roman"/>
      <w:sz w:val="20"/>
      <w:szCs w:val="20"/>
      <w:lang w:val="es-ES" w:eastAsia="es-ES"/>
    </w:rPr>
  </w:style>
  <w:style w:type="character" w:styleId="Nmerodepgina">
    <w:name w:val="page number"/>
    <w:basedOn w:val="Fuentedeprrafopredeter"/>
    <w:rsid w:val="00100445"/>
  </w:style>
  <w:style w:type="paragraph" w:styleId="Prrafodelista">
    <w:name w:val="List Paragraph"/>
    <w:basedOn w:val="Normal"/>
    <w:link w:val="PrrafodelistaCar"/>
    <w:uiPriority w:val="34"/>
    <w:qFormat/>
    <w:rsid w:val="00100445"/>
    <w:pPr>
      <w:ind w:left="708"/>
    </w:pPr>
  </w:style>
  <w:style w:type="character" w:customStyle="1" w:styleId="Ttulo2Car">
    <w:name w:val="Título 2 Car"/>
    <w:basedOn w:val="Fuentedeprrafopredeter"/>
    <w:link w:val="Ttulo2"/>
    <w:rsid w:val="00736ABF"/>
    <w:rPr>
      <w:rFonts w:ascii="Arial Narrow" w:eastAsiaTheme="majorEastAsia" w:hAnsi="Arial Narrow" w:cstheme="majorBidi"/>
      <w:b/>
      <w:bCs/>
      <w:sz w:val="24"/>
      <w:szCs w:val="26"/>
      <w:lang w:val="es-ES" w:eastAsia="es-ES"/>
    </w:rPr>
  </w:style>
  <w:style w:type="paragraph" w:customStyle="1" w:styleId="Default">
    <w:name w:val="Default"/>
    <w:rsid w:val="00736ABF"/>
    <w:pPr>
      <w:autoSpaceDE w:val="0"/>
      <w:autoSpaceDN w:val="0"/>
      <w:adjustRightInd w:val="0"/>
      <w:spacing w:after="0" w:line="240" w:lineRule="auto"/>
    </w:pPr>
    <w:rPr>
      <w:rFonts w:ascii="Times New Roman" w:eastAsia="Calibri" w:hAnsi="Times New Roman" w:cs="Times New Roman"/>
      <w:color w:val="000000"/>
      <w:sz w:val="24"/>
      <w:szCs w:val="24"/>
      <w:lang w:eastAsia="es-CO"/>
    </w:rPr>
  </w:style>
  <w:style w:type="character" w:customStyle="1" w:styleId="Ttulo3Car">
    <w:name w:val="Título 3 Car"/>
    <w:basedOn w:val="Fuentedeprrafopredeter"/>
    <w:link w:val="Ttulo3"/>
    <w:uiPriority w:val="9"/>
    <w:semiHidden/>
    <w:rsid w:val="00736ABF"/>
    <w:rPr>
      <w:rFonts w:asciiTheme="majorHAnsi" w:eastAsiaTheme="majorEastAsia" w:hAnsiTheme="majorHAnsi" w:cstheme="majorBidi"/>
      <w:color w:val="1F4D78" w:themeColor="accent1" w:themeShade="7F"/>
      <w:sz w:val="24"/>
      <w:szCs w:val="24"/>
      <w:lang w:val="es-ES" w:eastAsia="es-ES"/>
    </w:rPr>
  </w:style>
  <w:style w:type="character" w:customStyle="1" w:styleId="PrrafodelistaCar">
    <w:name w:val="Párrafo de lista Car"/>
    <w:basedOn w:val="Fuentedeprrafopredeter"/>
    <w:link w:val="Prrafodelista"/>
    <w:uiPriority w:val="34"/>
    <w:locked/>
    <w:rsid w:val="00736ABF"/>
    <w:rPr>
      <w:rFonts w:ascii="Times New Roman" w:eastAsia="Times New Roman" w:hAnsi="Times New Roman" w:cs="Times New Roman"/>
      <w:sz w:val="20"/>
      <w:szCs w:val="20"/>
      <w:lang w:val="es-ES" w:eastAsia="es-ES"/>
    </w:rPr>
  </w:style>
  <w:style w:type="paragraph" w:styleId="Ttulo">
    <w:name w:val="Title"/>
    <w:basedOn w:val="Normal"/>
    <w:link w:val="TtuloCar"/>
    <w:qFormat/>
    <w:rsid w:val="005726F5"/>
    <w:pPr>
      <w:jc w:val="center"/>
    </w:pPr>
    <w:rPr>
      <w:rFonts w:ascii="Arial" w:hAnsi="Arial"/>
      <w:b/>
      <w:sz w:val="22"/>
    </w:rPr>
  </w:style>
  <w:style w:type="character" w:customStyle="1" w:styleId="TtuloCar">
    <w:name w:val="Título Car"/>
    <w:basedOn w:val="Fuentedeprrafopredeter"/>
    <w:link w:val="Ttulo"/>
    <w:rsid w:val="005726F5"/>
    <w:rPr>
      <w:rFonts w:ascii="Arial" w:eastAsia="Times New Roman" w:hAnsi="Arial" w:cs="Times New Roman"/>
      <w:b/>
      <w:szCs w:val="20"/>
      <w:lang w:val="es-ES" w:eastAsia="es-ES"/>
    </w:rPr>
  </w:style>
  <w:style w:type="paragraph" w:styleId="Textodeglobo">
    <w:name w:val="Balloon Text"/>
    <w:basedOn w:val="Normal"/>
    <w:link w:val="TextodegloboCar"/>
    <w:uiPriority w:val="99"/>
    <w:semiHidden/>
    <w:unhideWhenUsed/>
    <w:rsid w:val="00112401"/>
    <w:rPr>
      <w:rFonts w:ascii="Tahoma" w:hAnsi="Tahoma" w:cs="Tahoma"/>
      <w:sz w:val="16"/>
      <w:szCs w:val="16"/>
    </w:rPr>
  </w:style>
  <w:style w:type="character" w:customStyle="1" w:styleId="TextodegloboCar">
    <w:name w:val="Texto de globo Car"/>
    <w:basedOn w:val="Fuentedeprrafopredeter"/>
    <w:link w:val="Textodeglobo"/>
    <w:uiPriority w:val="99"/>
    <w:semiHidden/>
    <w:rsid w:val="00112401"/>
    <w:rPr>
      <w:rFonts w:ascii="Tahoma" w:eastAsia="Times New Roman" w:hAnsi="Tahoma" w:cs="Tahoma"/>
      <w:sz w:val="16"/>
      <w:szCs w:val="16"/>
      <w:lang w:val="es-ES" w:eastAsia="es-ES"/>
    </w:rPr>
  </w:style>
  <w:style w:type="paragraph" w:styleId="Sinespaciado">
    <w:name w:val="No Spacing"/>
    <w:uiPriority w:val="1"/>
    <w:qFormat/>
    <w:rsid w:val="005A2772"/>
    <w:pPr>
      <w:spacing w:after="0" w:line="240" w:lineRule="auto"/>
    </w:pPr>
  </w:style>
  <w:style w:type="paragraph" w:customStyle="1" w:styleId="QMTierII">
    <w:name w:val="QM Tier II"/>
    <w:basedOn w:val="Normal"/>
    <w:rsid w:val="009D0D8C"/>
    <w:pPr>
      <w:spacing w:before="40" w:after="80"/>
      <w:ind w:left="720"/>
    </w:pPr>
    <w:rPr>
      <w:rFonts w:ascii="Arial" w:hAnsi="Arial"/>
      <w:sz w:val="22"/>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8.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emf"/><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9.emf"/><Relationship Id="rId27" Type="http://schemas.openxmlformats.org/officeDocument/2006/relationships/oleObject" Target="embeddings/oleObject4.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6AA1F-E7A5-42B6-B264-5853938E3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7357</Words>
  <Characters>40466</Characters>
  <Application>Microsoft Office Word</Application>
  <DocSecurity>8</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Montoya</dc:creator>
  <cp:keywords/>
  <dc:description/>
  <cp:lastModifiedBy>lenovo</cp:lastModifiedBy>
  <cp:revision>3</cp:revision>
  <dcterms:created xsi:type="dcterms:W3CDTF">2014-12-05T23:34:00Z</dcterms:created>
  <dcterms:modified xsi:type="dcterms:W3CDTF">2014-12-07T21:37:00Z</dcterms:modified>
</cp:coreProperties>
</file>