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54" w:rsidRDefault="00E84B2C">
      <w:pPr>
        <w:rPr>
          <w:noProof/>
          <w:lang w:eastAsia="ru-RU"/>
        </w:rPr>
      </w:pPr>
      <w:r>
        <w:rPr>
          <w:noProof/>
          <w:lang w:eastAsia="ru-RU"/>
        </w:rPr>
        <w:t xml:space="preserve">Схема нарисована в </w:t>
      </w:r>
      <w:r>
        <w:rPr>
          <w:noProof/>
          <w:lang w:val="en-US" w:eastAsia="ru-RU"/>
        </w:rPr>
        <w:t>visio</w:t>
      </w:r>
      <w:r>
        <w:rPr>
          <w:noProof/>
          <w:lang w:eastAsia="ru-RU"/>
        </w:rPr>
        <w:t>, здесь сохранена, как картинка.</w:t>
      </w:r>
    </w:p>
    <w:p w:rsidR="00E84B2C" w:rsidRPr="00E84B2C" w:rsidRDefault="00680642">
      <w:r>
        <w:rPr>
          <w:noProof/>
          <w:lang w:eastAsia="ru-RU"/>
        </w:rPr>
        <w:drawing>
          <wp:inline distT="0" distB="0" distL="0" distR="0" wp14:anchorId="700BD315" wp14:editId="6BB15E13">
            <wp:extent cx="4610337" cy="34799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B2C" w:rsidRPr="00E8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04"/>
    <w:rsid w:val="00680642"/>
    <w:rsid w:val="00D20D54"/>
    <w:rsid w:val="00DF3204"/>
    <w:rsid w:val="00E8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9081D-E625-44C0-940E-4ED7630B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SuperMax</dc:creator>
  <cp:keywords/>
  <dc:description/>
  <cp:lastModifiedBy>SuperMax</cp:lastModifiedBy>
  <cp:revision>3</cp:revision>
  <dcterms:created xsi:type="dcterms:W3CDTF">2021-07-18T20:00:00Z</dcterms:created>
  <dcterms:modified xsi:type="dcterms:W3CDTF">2021-07-18T20:11:00Z</dcterms:modified>
</cp:coreProperties>
</file>