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BABE6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Министерств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науки и высшего образования Российской Федерации</w:t>
      </w:r>
    </w:p>
    <w:p w14:paraId="3E5E4277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412893A4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>«Национальный исследовательский университет ИТМО»</w:t>
      </w:r>
    </w:p>
    <w:p w14:paraId="4CB4CE33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4F574947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i/>
          <w:color w:val="00000A"/>
          <w:sz w:val="28"/>
          <w:szCs w:val="28"/>
        </w:rPr>
        <w:t>Факультет программной инженерии и компьютерной техники</w:t>
      </w:r>
    </w:p>
    <w:p w14:paraId="62A2FEF5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14:paraId="221BF8DD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14:paraId="2626F36E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14:paraId="3F557ED4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14:paraId="4DEF69E0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14:paraId="74BD8E90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14:paraId="27132280" w14:textId="5F546B8E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  <w:r>
        <w:rPr>
          <w:rFonts w:ascii="Times New Roman" w:hAnsi="Times New Roman" w:cs="Times New Roman"/>
          <w:b/>
          <w:color w:val="00000A"/>
          <w:sz w:val="36"/>
          <w:szCs w:val="36"/>
        </w:rPr>
        <w:t>Лабораторная работа</w:t>
      </w:r>
      <w:r w:rsidR="000F72A8">
        <w:rPr>
          <w:rFonts w:ascii="Times New Roman" w:hAnsi="Times New Roman" w:cs="Times New Roman"/>
          <w:b/>
          <w:color w:val="00000A"/>
          <w:sz w:val="36"/>
          <w:szCs w:val="36"/>
        </w:rPr>
        <w:t xml:space="preserve"> №</w:t>
      </w:r>
      <w:r w:rsidR="006B4E42">
        <w:rPr>
          <w:rFonts w:ascii="Times New Roman" w:hAnsi="Times New Roman" w:cs="Times New Roman"/>
          <w:b/>
          <w:color w:val="00000A"/>
          <w:sz w:val="36"/>
          <w:szCs w:val="36"/>
        </w:rPr>
        <w:t>2</w:t>
      </w:r>
    </w:p>
    <w:p w14:paraId="774CB291" w14:textId="77777777" w:rsidR="002666E8" w:rsidRPr="002666E8" w:rsidRDefault="002666E8" w:rsidP="002666E8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  <w:r w:rsidRPr="002666E8">
        <w:rPr>
          <w:rFonts w:ascii="Times New Roman" w:hAnsi="Times New Roman" w:cs="Times New Roman"/>
          <w:color w:val="00000A"/>
          <w:sz w:val="36"/>
          <w:szCs w:val="36"/>
        </w:rPr>
        <w:t xml:space="preserve">Моделирование </w:t>
      </w:r>
      <w:bookmarkStart w:id="0" w:name="_Hlk210740043"/>
      <w:r w:rsidRPr="002666E8">
        <w:rPr>
          <w:rFonts w:ascii="Times New Roman" w:hAnsi="Times New Roman" w:cs="Times New Roman"/>
          <w:color w:val="00000A"/>
          <w:sz w:val="36"/>
          <w:szCs w:val="36"/>
        </w:rPr>
        <w:t>распространения вируса в компьютерной сети</w:t>
      </w:r>
    </w:p>
    <w:bookmarkEnd w:id="0"/>
    <w:p w14:paraId="5F522036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14:paraId="6A5B1BFB" w14:textId="0998088D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14:paraId="288CBB47" w14:textId="77777777" w:rsidR="000F72A8" w:rsidRDefault="000F72A8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14:paraId="444D4A38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14:paraId="64251E9B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14:paraId="7F141F75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14:paraId="4207D513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14:paraId="41860043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14:paraId="4CC4D352" w14:textId="3F4E265B" w:rsidR="007E53E1" w:rsidRPr="0018466E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A"/>
          <w:sz w:val="28"/>
          <w:szCs w:val="28"/>
          <w:u w:val="single"/>
        </w:rPr>
        <w:t>Группа: P3</w:t>
      </w:r>
      <w:r w:rsidR="006A2D3D">
        <w:rPr>
          <w:rFonts w:ascii="Times New Roman" w:hAnsi="Times New Roman" w:cs="Times New Roman"/>
          <w:color w:val="00000A"/>
          <w:sz w:val="28"/>
          <w:szCs w:val="28"/>
          <w:u w:val="single"/>
        </w:rPr>
        <w:t>4</w:t>
      </w:r>
      <w:r w:rsidR="0009635F">
        <w:rPr>
          <w:rFonts w:ascii="Times New Roman" w:hAnsi="Times New Roman" w:cs="Times New Roman"/>
          <w:color w:val="00000A"/>
          <w:sz w:val="28"/>
          <w:szCs w:val="28"/>
          <w:u w:val="single"/>
        </w:rPr>
        <w:t>2</w:t>
      </w:r>
      <w:r w:rsidR="0018466E" w:rsidRPr="0018466E">
        <w:rPr>
          <w:rFonts w:ascii="Times New Roman" w:hAnsi="Times New Roman" w:cs="Times New Roman"/>
          <w:color w:val="00000A"/>
          <w:sz w:val="28"/>
          <w:szCs w:val="28"/>
          <w:u w:val="single"/>
        </w:rPr>
        <w:t>4</w:t>
      </w:r>
    </w:p>
    <w:p w14:paraId="35EBC77B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  <w:u w:val="single"/>
        </w:rPr>
      </w:pPr>
    </w:p>
    <w:p w14:paraId="31509998" w14:textId="23F7902E" w:rsidR="007E53E1" w:rsidRPr="0018466E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  <w:u w:val="single"/>
        </w:rPr>
        <w:t>Выполнил</w:t>
      </w:r>
      <w:r>
        <w:rPr>
          <w:rFonts w:ascii="Times New Roman" w:hAnsi="Times New Roman" w:cs="Times New Roman"/>
          <w:color w:val="00000A"/>
          <w:sz w:val="28"/>
          <w:szCs w:val="28"/>
        </w:rPr>
        <w:t>:</w:t>
      </w:r>
      <w:r w:rsidR="0018466E" w:rsidRPr="0018466E"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="0018466E">
        <w:rPr>
          <w:rFonts w:ascii="Times New Roman" w:hAnsi="Times New Roman" w:cs="Times New Roman"/>
          <w:color w:val="00000A"/>
          <w:sz w:val="28"/>
          <w:szCs w:val="28"/>
        </w:rPr>
        <w:t>Круглов Е.И.</w:t>
      </w:r>
    </w:p>
    <w:p w14:paraId="7C2122DF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</w:rPr>
      </w:pPr>
    </w:p>
    <w:p w14:paraId="1E43D03B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</w:rPr>
      </w:pPr>
    </w:p>
    <w:p w14:paraId="2A982DCB" w14:textId="77777777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8"/>
          <w:szCs w:val="28"/>
          <w:u w:val="single"/>
        </w:rPr>
        <w:t>Проверил</w:t>
      </w:r>
      <w:r>
        <w:rPr>
          <w:rFonts w:ascii="Times New Roman" w:hAnsi="Times New Roman" w:cs="Times New Roman"/>
          <w:color w:val="00000A"/>
          <w:sz w:val="28"/>
          <w:szCs w:val="28"/>
        </w:rPr>
        <w:t>:</w:t>
      </w:r>
    </w:p>
    <w:p w14:paraId="2B218DBA" w14:textId="6187B878" w:rsidR="007E53E1" w:rsidRDefault="007E53E1" w:rsidP="007E53E1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 xml:space="preserve">преподаватель </w:t>
      </w:r>
      <w:r w:rsidR="006A2D3D">
        <w:rPr>
          <w:rFonts w:ascii="Times New Roman" w:hAnsi="Times New Roman" w:cs="Times New Roman"/>
          <w:color w:val="00000A"/>
          <w:sz w:val="28"/>
          <w:szCs w:val="28"/>
        </w:rPr>
        <w:t>Русак А.В.</w:t>
      </w:r>
    </w:p>
    <w:p w14:paraId="4146EF43" w14:textId="77777777" w:rsidR="007E53E1" w:rsidRDefault="007E53E1" w:rsidP="007E53E1">
      <w:pPr>
        <w:ind w:left="4962"/>
        <w:jc w:val="center"/>
        <w:rPr>
          <w:rFonts w:ascii="Times New Roman" w:hAnsi="Times New Roman" w:cs="Times New Roman"/>
          <w:color w:val="4472C4"/>
          <w:sz w:val="32"/>
          <w:szCs w:val="32"/>
          <w:u w:val="single"/>
        </w:rPr>
      </w:pPr>
    </w:p>
    <w:p w14:paraId="5955BD3F" w14:textId="77777777" w:rsidR="007E53E1" w:rsidRDefault="007E53E1" w:rsidP="007E53E1">
      <w:pPr>
        <w:jc w:val="center"/>
        <w:rPr>
          <w:rFonts w:ascii="Times New Roman" w:hAnsi="Times New Roman" w:cs="Times New Roman"/>
          <w:color w:val="4472C4"/>
          <w:sz w:val="32"/>
          <w:szCs w:val="32"/>
          <w:u w:val="single"/>
        </w:rPr>
      </w:pPr>
    </w:p>
    <w:p w14:paraId="494A06E8" w14:textId="77777777" w:rsidR="007E53E1" w:rsidRDefault="007E53E1" w:rsidP="007E53E1">
      <w:pPr>
        <w:jc w:val="center"/>
        <w:rPr>
          <w:rFonts w:ascii="Times New Roman" w:hAnsi="Times New Roman" w:cs="Times New Roman"/>
          <w:color w:val="4472C4"/>
          <w:sz w:val="32"/>
          <w:szCs w:val="32"/>
          <w:u w:val="single"/>
        </w:rPr>
      </w:pPr>
    </w:p>
    <w:p w14:paraId="37F7D723" w14:textId="77777777" w:rsidR="007E53E1" w:rsidRDefault="007E53E1" w:rsidP="007E53E1">
      <w:pPr>
        <w:jc w:val="center"/>
        <w:rPr>
          <w:rFonts w:ascii="Times New Roman" w:hAnsi="Times New Roman" w:cs="Times New Roman"/>
          <w:color w:val="4472C4"/>
          <w:sz w:val="32"/>
          <w:szCs w:val="32"/>
          <w:u w:val="single"/>
        </w:rPr>
      </w:pPr>
    </w:p>
    <w:p w14:paraId="3A051FEC" w14:textId="77777777" w:rsidR="007E53E1" w:rsidRDefault="007E53E1" w:rsidP="007E53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1A68223" w14:textId="1802C53D" w:rsidR="007E53E1" w:rsidRDefault="007E53E1" w:rsidP="007E53E1">
      <w:pPr>
        <w:jc w:val="center"/>
        <w:rPr>
          <w:rFonts w:ascii="Times New Roman" w:hAnsi="Times New Roman" w:cs="Times New Roman"/>
          <w:color w:val="4472C4"/>
          <w:sz w:val="40"/>
          <w:szCs w:val="40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6A2D3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1BDB7E04" w14:textId="77777777" w:rsidR="007E53E1" w:rsidRDefault="007E53E1" w:rsidP="007E53E1">
      <w:pPr>
        <w:pStyle w:val="1"/>
      </w:pPr>
      <w:bookmarkStart w:id="1" w:name="_Toc209532804"/>
      <w:r>
        <w:rPr>
          <w:rFonts w:eastAsia="Times New Roman"/>
        </w:rPr>
        <w:lastRenderedPageBreak/>
        <w:t>Оглавление</w:t>
      </w:r>
      <w:bookmarkEnd w:id="1"/>
    </w:p>
    <w:sdt>
      <w:sdtPr>
        <w:id w:val="726345945"/>
        <w:docPartObj>
          <w:docPartGallery w:val="Table of Contents"/>
          <w:docPartUnique/>
        </w:docPartObj>
      </w:sdtPr>
      <w:sdtEndPr/>
      <w:sdtContent>
        <w:p w14:paraId="1DA9337A" w14:textId="60F2C7C1" w:rsidR="00B01391" w:rsidRDefault="007E53E1">
          <w:pPr>
            <w:pStyle w:val="11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09532804" w:history="1">
            <w:r w:rsidR="00B01391" w:rsidRPr="004372C9">
              <w:rPr>
                <w:rStyle w:val="a3"/>
                <w:noProof/>
              </w:rPr>
              <w:t>Оглавление</w:t>
            </w:r>
            <w:r w:rsidR="00B01391">
              <w:rPr>
                <w:noProof/>
                <w:webHidden/>
              </w:rPr>
              <w:tab/>
            </w:r>
            <w:r w:rsidR="00B01391">
              <w:rPr>
                <w:noProof/>
                <w:webHidden/>
              </w:rPr>
              <w:fldChar w:fldCharType="begin"/>
            </w:r>
            <w:r w:rsidR="00B01391">
              <w:rPr>
                <w:noProof/>
                <w:webHidden/>
              </w:rPr>
              <w:instrText xml:space="preserve"> PAGEREF _Toc209532804 \h </w:instrText>
            </w:r>
            <w:r w:rsidR="00B01391">
              <w:rPr>
                <w:noProof/>
                <w:webHidden/>
              </w:rPr>
            </w:r>
            <w:r w:rsidR="00B01391">
              <w:rPr>
                <w:noProof/>
                <w:webHidden/>
              </w:rPr>
              <w:fldChar w:fldCharType="separate"/>
            </w:r>
            <w:r w:rsidR="00110891">
              <w:rPr>
                <w:noProof/>
                <w:webHidden/>
              </w:rPr>
              <w:t>2</w:t>
            </w:r>
            <w:r w:rsidR="00B01391">
              <w:rPr>
                <w:noProof/>
                <w:webHidden/>
              </w:rPr>
              <w:fldChar w:fldCharType="end"/>
            </w:r>
          </w:hyperlink>
        </w:p>
        <w:p w14:paraId="7F288351" w14:textId="04D6DFD6" w:rsidR="00B01391" w:rsidRDefault="00110891">
          <w:pPr>
            <w:pStyle w:val="11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32805" w:history="1">
            <w:r w:rsidR="00B01391" w:rsidRPr="004372C9">
              <w:rPr>
                <w:rStyle w:val="a3"/>
                <w:noProof/>
              </w:rPr>
              <w:t>Введение</w:t>
            </w:r>
            <w:r w:rsidR="00B01391">
              <w:rPr>
                <w:noProof/>
                <w:webHidden/>
              </w:rPr>
              <w:tab/>
            </w:r>
            <w:r w:rsidR="00B01391">
              <w:rPr>
                <w:noProof/>
                <w:webHidden/>
              </w:rPr>
              <w:fldChar w:fldCharType="begin"/>
            </w:r>
            <w:r w:rsidR="00B01391">
              <w:rPr>
                <w:noProof/>
                <w:webHidden/>
              </w:rPr>
              <w:instrText xml:space="preserve"> PAGEREF _Toc209532805 \h </w:instrText>
            </w:r>
            <w:r w:rsidR="00B01391">
              <w:rPr>
                <w:noProof/>
                <w:webHidden/>
              </w:rPr>
            </w:r>
            <w:r w:rsidR="00B0139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01391">
              <w:rPr>
                <w:noProof/>
                <w:webHidden/>
              </w:rPr>
              <w:fldChar w:fldCharType="end"/>
            </w:r>
          </w:hyperlink>
        </w:p>
        <w:p w14:paraId="5042BCE0" w14:textId="4CCEACF5" w:rsidR="00B01391" w:rsidRDefault="00110891">
          <w:pPr>
            <w:pStyle w:val="11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32806" w:history="1">
            <w:r w:rsidR="00B01391" w:rsidRPr="004372C9">
              <w:rPr>
                <w:rStyle w:val="a3"/>
                <w:noProof/>
              </w:rPr>
              <w:t>Симуляция</w:t>
            </w:r>
            <w:r w:rsidR="00B01391">
              <w:rPr>
                <w:noProof/>
                <w:webHidden/>
              </w:rPr>
              <w:tab/>
            </w:r>
            <w:r w:rsidR="00B01391">
              <w:rPr>
                <w:noProof/>
                <w:webHidden/>
              </w:rPr>
              <w:fldChar w:fldCharType="begin"/>
            </w:r>
            <w:r w:rsidR="00B01391">
              <w:rPr>
                <w:noProof/>
                <w:webHidden/>
              </w:rPr>
              <w:instrText xml:space="preserve"> PAGEREF _Toc209532806 \h </w:instrText>
            </w:r>
            <w:r w:rsidR="00B01391">
              <w:rPr>
                <w:noProof/>
                <w:webHidden/>
              </w:rPr>
            </w:r>
            <w:r w:rsidR="00B0139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01391">
              <w:rPr>
                <w:noProof/>
                <w:webHidden/>
              </w:rPr>
              <w:fldChar w:fldCharType="end"/>
            </w:r>
          </w:hyperlink>
        </w:p>
        <w:p w14:paraId="2B54C05B" w14:textId="701DB652" w:rsidR="00B01391" w:rsidRDefault="00110891">
          <w:pPr>
            <w:pStyle w:val="11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32807" w:history="1">
            <w:r w:rsidR="00B01391" w:rsidRPr="004372C9">
              <w:rPr>
                <w:rStyle w:val="a3"/>
                <w:noProof/>
              </w:rPr>
              <w:t>Заключение</w:t>
            </w:r>
            <w:r w:rsidR="00B01391">
              <w:rPr>
                <w:noProof/>
                <w:webHidden/>
              </w:rPr>
              <w:tab/>
            </w:r>
            <w:r w:rsidR="00B01391">
              <w:rPr>
                <w:noProof/>
                <w:webHidden/>
              </w:rPr>
              <w:fldChar w:fldCharType="begin"/>
            </w:r>
            <w:r w:rsidR="00B01391">
              <w:rPr>
                <w:noProof/>
                <w:webHidden/>
              </w:rPr>
              <w:instrText xml:space="preserve"> PAGEREF _Toc209532807 \h </w:instrText>
            </w:r>
            <w:r w:rsidR="00B01391">
              <w:rPr>
                <w:noProof/>
                <w:webHidden/>
              </w:rPr>
            </w:r>
            <w:r w:rsidR="00B0139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01391">
              <w:rPr>
                <w:noProof/>
                <w:webHidden/>
              </w:rPr>
              <w:fldChar w:fldCharType="end"/>
            </w:r>
          </w:hyperlink>
        </w:p>
        <w:p w14:paraId="4681149B" w14:textId="6D643ADF" w:rsidR="007E53E1" w:rsidRDefault="007E53E1" w:rsidP="007E53E1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end"/>
          </w:r>
        </w:p>
      </w:sdtContent>
    </w:sdt>
    <w:p w14:paraId="61004CC2" w14:textId="77777777" w:rsidR="007E53E1" w:rsidRDefault="007E53E1" w:rsidP="007E53E1">
      <w:pPr>
        <w:rPr>
          <w:rFonts w:ascii="Times New Roman" w:hAnsi="Times New Roman" w:cs="Times New Roman"/>
          <w:sz w:val="24"/>
          <w:szCs w:val="24"/>
        </w:rPr>
      </w:pPr>
    </w:p>
    <w:p w14:paraId="638D8F22" w14:textId="77777777" w:rsidR="007E53E1" w:rsidRDefault="007E53E1" w:rsidP="007E53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B8F154" w14:textId="77777777" w:rsidR="007E53E1" w:rsidRDefault="007E53E1" w:rsidP="007E53E1">
      <w:pPr>
        <w:widowControl/>
        <w:spacing w:after="160" w:line="259" w:lineRule="auto"/>
        <w:rPr>
          <w:rFonts w:ascii="Times New Roman" w:hAnsi="Times New Roman" w:cs="Times New Roman"/>
          <w:color w:val="4472C4"/>
          <w:sz w:val="36"/>
          <w:szCs w:val="36"/>
        </w:rPr>
      </w:pPr>
      <w:r>
        <w:br w:type="page" w:clear="all"/>
      </w:r>
    </w:p>
    <w:p w14:paraId="7A0F0585" w14:textId="77777777" w:rsidR="007E53E1" w:rsidRDefault="007E53E1" w:rsidP="007E53E1">
      <w:pPr>
        <w:pStyle w:val="1"/>
      </w:pPr>
      <w:bookmarkStart w:id="2" w:name="_Toc209532805"/>
      <w:r>
        <w:rPr>
          <w:rFonts w:eastAsia="Times New Roman"/>
        </w:rPr>
        <w:lastRenderedPageBreak/>
        <w:t>Введение</w:t>
      </w:r>
      <w:bookmarkEnd w:id="2"/>
    </w:p>
    <w:p w14:paraId="0F9F012C" w14:textId="77777777" w:rsidR="002666E8" w:rsidRDefault="002666E8" w:rsidP="002666E8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3BD48A1" w14:textId="530C0815" w:rsidR="002666E8" w:rsidRPr="002666E8" w:rsidRDefault="002666E8" w:rsidP="002666E8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666E8">
        <w:rPr>
          <w:rFonts w:ascii="Times New Roman" w:hAnsi="Times New Roman" w:cs="Times New Roman"/>
          <w:sz w:val="28"/>
          <w:szCs w:val="28"/>
        </w:rPr>
        <w:t xml:space="preserve">Требуется разработать имитационные модели, описывающие распространение вируса в локальной компьютерной сети, с использованием </w:t>
      </w:r>
      <w:proofErr w:type="spellStart"/>
      <w:r w:rsidRPr="002666E8">
        <w:rPr>
          <w:rFonts w:ascii="Times New Roman" w:hAnsi="Times New Roman" w:cs="Times New Roman"/>
          <w:sz w:val="28"/>
          <w:szCs w:val="28"/>
        </w:rPr>
        <w:t>агентного</w:t>
      </w:r>
      <w:proofErr w:type="spellEnd"/>
      <w:r w:rsidRPr="002666E8">
        <w:rPr>
          <w:rFonts w:ascii="Times New Roman" w:hAnsi="Times New Roman" w:cs="Times New Roman"/>
          <w:sz w:val="28"/>
          <w:szCs w:val="28"/>
        </w:rPr>
        <w:t xml:space="preserve"> подхода (модель представляет собой набор агентов – узлов сети, </w:t>
      </w:r>
      <w:proofErr w:type="gramStart"/>
      <w:r w:rsidRPr="002666E8">
        <w:rPr>
          <w:rFonts w:ascii="Times New Roman" w:hAnsi="Times New Roman" w:cs="Times New Roman"/>
          <w:sz w:val="28"/>
          <w:szCs w:val="28"/>
        </w:rPr>
        <w:t>соединенных  постоянной</w:t>
      </w:r>
      <w:proofErr w:type="gramEnd"/>
      <w:r w:rsidRPr="002666E8">
        <w:rPr>
          <w:rFonts w:ascii="Times New Roman" w:hAnsi="Times New Roman" w:cs="Times New Roman"/>
          <w:sz w:val="28"/>
          <w:szCs w:val="28"/>
        </w:rPr>
        <w:t xml:space="preserve"> сетью связей) и подхода на основе системной динамики. Для описания распространения вируса может быть </w:t>
      </w:r>
      <w:proofErr w:type="gramStart"/>
      <w:r w:rsidRPr="002666E8">
        <w:rPr>
          <w:rFonts w:ascii="Times New Roman" w:hAnsi="Times New Roman" w:cs="Times New Roman"/>
          <w:sz w:val="28"/>
          <w:szCs w:val="28"/>
        </w:rPr>
        <w:t>использована  SIR</w:t>
      </w:r>
      <w:proofErr w:type="gramEnd"/>
      <w:r w:rsidRPr="002666E8">
        <w:rPr>
          <w:rFonts w:ascii="Times New Roman" w:hAnsi="Times New Roman" w:cs="Times New Roman"/>
          <w:sz w:val="28"/>
          <w:szCs w:val="28"/>
        </w:rPr>
        <w:t>-модель распространения инфекции, где каждый из агентов (узлов) может находиться в одном из трех основных состояний:</w:t>
      </w:r>
    </w:p>
    <w:p w14:paraId="0F980C74" w14:textId="77777777" w:rsidR="002666E8" w:rsidRPr="002666E8" w:rsidRDefault="002666E8" w:rsidP="002666E8">
      <w:pPr>
        <w:widowControl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666E8">
        <w:rPr>
          <w:rFonts w:ascii="Times New Roman" w:hAnsi="Times New Roman" w:cs="Times New Roman"/>
          <w:sz w:val="28"/>
          <w:szCs w:val="28"/>
        </w:rPr>
        <w:t>подвержен заражению (S);</w:t>
      </w:r>
    </w:p>
    <w:p w14:paraId="572267F3" w14:textId="77777777" w:rsidR="002666E8" w:rsidRPr="002666E8" w:rsidRDefault="002666E8" w:rsidP="002666E8">
      <w:pPr>
        <w:widowControl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666E8">
        <w:rPr>
          <w:rFonts w:ascii="Times New Roman" w:hAnsi="Times New Roman" w:cs="Times New Roman"/>
          <w:sz w:val="28"/>
          <w:szCs w:val="28"/>
        </w:rPr>
        <w:t>заражен с возможностью инфицировать другие узлы (I);</w:t>
      </w:r>
    </w:p>
    <w:p w14:paraId="5DFABCC0" w14:textId="77777777" w:rsidR="002666E8" w:rsidRPr="002666E8" w:rsidRDefault="002666E8" w:rsidP="002666E8">
      <w:pPr>
        <w:widowControl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666E8">
        <w:rPr>
          <w:rFonts w:ascii="Times New Roman" w:hAnsi="Times New Roman" w:cs="Times New Roman"/>
          <w:sz w:val="28"/>
          <w:szCs w:val="28"/>
        </w:rPr>
        <w:t>невосприимчив к заражению (R).</w:t>
      </w:r>
    </w:p>
    <w:p w14:paraId="6BE94C59" w14:textId="77280C08" w:rsidR="007E53E1" w:rsidRDefault="002666E8" w:rsidP="002666E8">
      <w:pPr>
        <w:widowControl/>
        <w:spacing w:after="160" w:line="259" w:lineRule="auto"/>
        <w:rPr>
          <w:rFonts w:ascii="Times New Roman" w:hAnsi="Times New Roman" w:cs="Times New Roman"/>
          <w:color w:val="4472C4"/>
          <w:sz w:val="36"/>
          <w:szCs w:val="36"/>
          <w:u w:val="single"/>
        </w:rPr>
      </w:pPr>
      <w:r w:rsidRPr="002666E8">
        <w:rPr>
          <w:rFonts w:ascii="Times New Roman" w:hAnsi="Times New Roman" w:cs="Times New Roman"/>
          <w:sz w:val="28"/>
          <w:szCs w:val="28"/>
        </w:rPr>
        <w:t>Каждый зараженный узел на каждом шаге с вероятностью </w:t>
      </w:r>
      <w:r w:rsidRPr="002666E8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2666E8">
        <w:rPr>
          <w:rFonts w:ascii="Times New Roman" w:hAnsi="Times New Roman" w:cs="Times New Roman"/>
          <w:sz w:val="28"/>
          <w:szCs w:val="28"/>
        </w:rPr>
        <w:t>1</w:t>
      </w:r>
      <w:r w:rsidRPr="002666E8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2666E8">
        <w:rPr>
          <w:rFonts w:ascii="Times New Roman" w:hAnsi="Times New Roman" w:cs="Times New Roman"/>
          <w:sz w:val="28"/>
          <w:szCs w:val="28"/>
        </w:rPr>
        <w:t>инфицирует другие узлы, имеющие с ним непосредственную связь и подверженные заражению. Инфицированный узел после проверки его антивирусной программой с вероятностью </w:t>
      </w:r>
      <w:r w:rsidRPr="002666E8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2666E8">
        <w:rPr>
          <w:rFonts w:ascii="Times New Roman" w:hAnsi="Times New Roman" w:cs="Times New Roman"/>
          <w:sz w:val="28"/>
          <w:szCs w:val="28"/>
        </w:rPr>
        <w:t>2 излечивается, переходя либо в состояние подверженного заражения, либо в состояние невосприимчивости.</w:t>
      </w:r>
      <w:r w:rsidRPr="002666E8">
        <w:rPr>
          <w:rFonts w:ascii="Times New Roman" w:hAnsi="Times New Roman" w:cs="Times New Roman"/>
          <w:sz w:val="28"/>
          <w:szCs w:val="28"/>
        </w:rPr>
        <w:br/>
        <w:t>Время запуска антивирусной программы задается в отдельной переменной </w:t>
      </w:r>
      <w:proofErr w:type="spellStart"/>
      <w:r w:rsidRPr="002666E8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2666E8">
        <w:rPr>
          <w:rFonts w:ascii="Times New Roman" w:hAnsi="Times New Roman" w:cs="Times New Roman"/>
          <w:sz w:val="28"/>
          <w:szCs w:val="28"/>
        </w:rPr>
        <w:t xml:space="preserve"> = n (т.е. запуск происходить через каждые n итераций работы программы).</w:t>
      </w:r>
      <w:r w:rsidRPr="002666E8">
        <w:rPr>
          <w:rFonts w:ascii="Times New Roman" w:hAnsi="Times New Roman" w:cs="Times New Roman"/>
          <w:sz w:val="28"/>
          <w:szCs w:val="28"/>
        </w:rPr>
        <w:br/>
        <w:t>Начальное количество зараженных компьютеров и топология сети задается самостоятельно.</w:t>
      </w:r>
      <w:r w:rsidRPr="002666E8">
        <w:rPr>
          <w:rFonts w:ascii="Times New Roman" w:hAnsi="Times New Roman" w:cs="Times New Roman"/>
          <w:sz w:val="28"/>
          <w:szCs w:val="28"/>
        </w:rPr>
        <w:br/>
        <w:t>Общее количество компьютеров в сети равно 50.</w:t>
      </w:r>
      <w:r w:rsidRPr="002666E8">
        <w:rPr>
          <w:rFonts w:ascii="Times New Roman" w:hAnsi="Times New Roman" w:cs="Times New Roman"/>
          <w:sz w:val="28"/>
          <w:szCs w:val="28"/>
        </w:rPr>
        <w:br/>
        <w:t>Разработать графический интерфейс, иллюстрирующий работу модели и позволяющий варьировать значения входных параметров.</w:t>
      </w:r>
      <w:r w:rsidRPr="002666E8">
        <w:rPr>
          <w:rFonts w:ascii="Times New Roman" w:hAnsi="Times New Roman" w:cs="Times New Roman"/>
          <w:sz w:val="28"/>
          <w:szCs w:val="28"/>
        </w:rPr>
        <w:br/>
        <w:t>Построить график, отображающий количество компьютеров в каждом состоянии в текущий момент времени. </w:t>
      </w:r>
      <w:r w:rsidRPr="002666E8">
        <w:rPr>
          <w:rFonts w:ascii="Times New Roman" w:hAnsi="Times New Roman" w:cs="Times New Roman"/>
          <w:sz w:val="28"/>
          <w:szCs w:val="28"/>
        </w:rPr>
        <w:br/>
        <w:t>Провести анализ модели</w:t>
      </w:r>
      <w:r w:rsidR="007E53E1">
        <w:br w:type="page" w:clear="all"/>
      </w:r>
    </w:p>
    <w:p w14:paraId="0501E313" w14:textId="01BC8378" w:rsidR="007E53E1" w:rsidRPr="009736DC" w:rsidRDefault="00116C8E" w:rsidP="009736DC">
      <w:pPr>
        <w:pStyle w:val="1"/>
      </w:pPr>
      <w:bookmarkStart w:id="3" w:name="_Toc209532806"/>
      <w:r>
        <w:rPr>
          <w:rFonts w:eastAsia="Times New Roman"/>
        </w:rPr>
        <w:lastRenderedPageBreak/>
        <w:t>Симуляция</w:t>
      </w:r>
      <w:bookmarkEnd w:id="3"/>
    </w:p>
    <w:p w14:paraId="34711211" w14:textId="77777777" w:rsidR="007E53E1" w:rsidRDefault="007E53E1" w:rsidP="007E53E1"/>
    <w:p w14:paraId="741BE200" w14:textId="5793643C" w:rsidR="009736DC" w:rsidRDefault="002666E8" w:rsidP="00116C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666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94376" wp14:editId="1C943735">
            <wp:extent cx="5035550" cy="29427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579" cy="29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C8E">
        <w:rPr>
          <w:rFonts w:ascii="Times New Roman" w:hAnsi="Times New Roman" w:cs="Times New Roman"/>
          <w:sz w:val="28"/>
          <w:szCs w:val="28"/>
        </w:rPr>
        <w:br/>
      </w:r>
      <w:r w:rsidR="00116C8E" w:rsidRPr="00116C8E">
        <w:rPr>
          <w:rFonts w:ascii="Times New Roman" w:hAnsi="Times New Roman" w:cs="Times New Roman"/>
          <w:sz w:val="24"/>
          <w:szCs w:val="24"/>
        </w:rPr>
        <w:t>Рис. 1 – Симуляция</w:t>
      </w:r>
    </w:p>
    <w:p w14:paraId="4B4D52D8" w14:textId="77777777" w:rsidR="00736079" w:rsidRDefault="00736079" w:rsidP="001D7206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46954804" w14:textId="77777777" w:rsidR="002666E8" w:rsidRPr="002666E8" w:rsidRDefault="002666E8" w:rsidP="002666E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симуляции почти не было изменений. У нас есть 6 параметров, которые можно задавать через ползунок. Также рядом находится иконка популяции из 50 компьютеров и график, отражающий количество компьютеров каждого типа</w:t>
      </w:r>
      <w:r w:rsidRPr="002666E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зараженные, здоровые без иммунитета, здоровые с иммунитетом</w:t>
      </w:r>
      <w:r w:rsidRPr="002666E8">
        <w:rPr>
          <w:rFonts w:ascii="Times New Roman" w:hAnsi="Times New Roman" w:cs="Times New Roman"/>
          <w:sz w:val="28"/>
          <w:szCs w:val="28"/>
        </w:rPr>
        <w:t>.</w:t>
      </w:r>
    </w:p>
    <w:p w14:paraId="2A6D9BAB" w14:textId="3036EFAB" w:rsidR="002666E8" w:rsidRDefault="002666E8" w:rsidP="002666E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настроил сеть для агентов</w:t>
      </w:r>
      <w:r w:rsidRPr="002666E8">
        <w:rPr>
          <w:rFonts w:ascii="Times New Roman" w:hAnsi="Times New Roman" w:cs="Times New Roman"/>
          <w:sz w:val="28"/>
          <w:szCs w:val="28"/>
        </w:rPr>
        <w:t>:</w:t>
      </w:r>
    </w:p>
    <w:p w14:paraId="79CAF3C0" w14:textId="0EC7D143" w:rsidR="002666E8" w:rsidRPr="002666E8" w:rsidRDefault="002666E8" w:rsidP="002666E8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2666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BF18C9" wp14:editId="757B3978">
            <wp:extent cx="2561770" cy="39033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7837" cy="39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116C8E">
        <w:rPr>
          <w:rFonts w:ascii="Times New Roman" w:hAnsi="Times New Roman" w:cs="Times New Roman"/>
          <w:sz w:val="24"/>
          <w:szCs w:val="24"/>
        </w:rPr>
        <w:t xml:space="preserve">Рис. </w:t>
      </w:r>
      <w:r w:rsidRPr="00950356">
        <w:rPr>
          <w:rFonts w:ascii="Times New Roman" w:hAnsi="Times New Roman" w:cs="Times New Roman"/>
          <w:sz w:val="24"/>
          <w:szCs w:val="24"/>
        </w:rPr>
        <w:t>2</w:t>
      </w:r>
      <w:r w:rsidRPr="00116C8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Параметры сети агентов</w:t>
      </w:r>
    </w:p>
    <w:p w14:paraId="257FEEC3" w14:textId="79F60981" w:rsidR="002666E8" w:rsidRPr="002666E8" w:rsidRDefault="002666E8" w:rsidP="002666E8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56098921" w14:textId="5ECD095A" w:rsidR="002666E8" w:rsidRPr="00110891" w:rsidRDefault="00950356" w:rsidP="002666E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модели компьютера изменил </w:t>
      </w:r>
      <w:r w:rsidR="00DF29C1">
        <w:rPr>
          <w:rFonts w:ascii="Times New Roman" w:hAnsi="Times New Roman" w:cs="Times New Roman"/>
          <w:sz w:val="28"/>
          <w:szCs w:val="28"/>
        </w:rPr>
        <w:t>значения по умолчанию, чтобы они сразу брались из ползунков. Остальное осталось нетронутым</w:t>
      </w:r>
      <w:r w:rsidR="00DF29C1" w:rsidRPr="00110891">
        <w:rPr>
          <w:rFonts w:ascii="Times New Roman" w:hAnsi="Times New Roman" w:cs="Times New Roman"/>
          <w:sz w:val="28"/>
          <w:szCs w:val="28"/>
        </w:rPr>
        <w:t>:</w:t>
      </w:r>
    </w:p>
    <w:p w14:paraId="69E87B77" w14:textId="64A3D1AB" w:rsidR="00C94708" w:rsidRPr="00DF29C1" w:rsidRDefault="00DF29C1" w:rsidP="00BF7E5B">
      <w:pPr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C631B" wp14:editId="61BB4239">
            <wp:extent cx="4864100" cy="26174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875" cy="26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E5B">
        <w:rPr>
          <w:rFonts w:ascii="Times New Roman" w:hAnsi="Times New Roman" w:cs="Times New Roman"/>
          <w:sz w:val="28"/>
          <w:szCs w:val="28"/>
        </w:rPr>
        <w:br/>
      </w:r>
      <w:r w:rsidR="00BF7E5B" w:rsidRPr="00BF7E5B">
        <w:rPr>
          <w:rFonts w:ascii="Times New Roman" w:hAnsi="Times New Roman" w:cs="Times New Roman"/>
          <w:sz w:val="24"/>
          <w:szCs w:val="24"/>
        </w:rPr>
        <w:t xml:space="preserve">Рис. </w:t>
      </w:r>
      <w:r w:rsidRPr="00110891">
        <w:rPr>
          <w:rFonts w:ascii="Times New Roman" w:hAnsi="Times New Roman" w:cs="Times New Roman"/>
          <w:sz w:val="24"/>
          <w:szCs w:val="24"/>
        </w:rPr>
        <w:t>3</w:t>
      </w:r>
      <w:r w:rsidR="00BF7E5B" w:rsidRPr="00BF7E5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Структура агента </w:t>
      </w:r>
      <w:r>
        <w:rPr>
          <w:rFonts w:ascii="Times New Roman" w:hAnsi="Times New Roman" w:cs="Times New Roman"/>
          <w:sz w:val="24"/>
          <w:szCs w:val="24"/>
          <w:lang w:val="en-US"/>
        </w:rPr>
        <w:t>computer</w:t>
      </w:r>
    </w:p>
    <w:p w14:paraId="179897BF" w14:textId="77777777" w:rsidR="00DF29C1" w:rsidRDefault="00DF29C1" w:rsidP="00BF7E5B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1828BF3F" w14:textId="0D0CABFD" w:rsidR="00BF7E5B" w:rsidRDefault="00DF29C1" w:rsidP="00BF7E5B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код и посмотрим пример работы с параметрами по умолчанию</w:t>
      </w:r>
      <w:r w:rsidRPr="00DF29C1">
        <w:rPr>
          <w:rFonts w:ascii="Times New Roman" w:hAnsi="Times New Roman" w:cs="Times New Roman"/>
          <w:sz w:val="28"/>
          <w:szCs w:val="28"/>
        </w:rPr>
        <w:t>:</w:t>
      </w:r>
    </w:p>
    <w:p w14:paraId="6E467B6C" w14:textId="636182F2" w:rsidR="00DF29C1" w:rsidRDefault="00DF29C1" w:rsidP="00DF29C1">
      <w:pPr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160DE" wp14:editId="2F03F34B">
            <wp:extent cx="5311775" cy="3174006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6952" cy="31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BF7E5B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F7E5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Начало работы с значениями по умолчанию</w:t>
      </w:r>
    </w:p>
    <w:p w14:paraId="20F9DA18" w14:textId="77777777" w:rsidR="00DF29C1" w:rsidRDefault="00DF29C1" w:rsidP="00DF29C1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2C3087F0" w14:textId="31F14957" w:rsidR="00DF29C1" w:rsidRDefault="00DF29C1" w:rsidP="00DF29C1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мы видим, вначале не было ни одного компьютера с иммунитетом, но спустя относительно небольшое время уже примерно половина имеют его. Так будет происходить и дальше пока не останутся только здоровые компьютеры. Вирусу никак не «выиграть»</w:t>
      </w:r>
      <w:r w:rsidRPr="00DF29C1">
        <w:rPr>
          <w:rFonts w:ascii="Times New Roman" w:hAnsi="Times New Roman" w:cs="Times New Roman"/>
          <w:sz w:val="28"/>
          <w:szCs w:val="28"/>
        </w:rPr>
        <w:t>:</w:t>
      </w:r>
    </w:p>
    <w:p w14:paraId="0284BEC9" w14:textId="1B93C654" w:rsidR="00DF29C1" w:rsidRDefault="00DF29C1" w:rsidP="00DF29C1">
      <w:pPr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2C3B97" wp14:editId="0FE0AA7E">
            <wp:extent cx="4567085" cy="297751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990" cy="29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BF7E5B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F7E5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Конец работы с значениями по умолчанию</w:t>
      </w:r>
    </w:p>
    <w:p w14:paraId="3997D7D2" w14:textId="77777777" w:rsidR="00DF29C1" w:rsidRDefault="00DF29C1" w:rsidP="00DF29C1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10974BE6" w14:textId="2F6B2384" w:rsidR="00DF29C1" w:rsidRPr="002B56FB" w:rsidRDefault="00DF29C1" w:rsidP="00DF29C1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попробовать запустить </w:t>
      </w:r>
      <w:r w:rsidR="002B56FB">
        <w:rPr>
          <w:rFonts w:ascii="Times New Roman" w:hAnsi="Times New Roman" w:cs="Times New Roman"/>
          <w:sz w:val="28"/>
          <w:szCs w:val="28"/>
        </w:rPr>
        <w:t>код с очень маленькими шансами на выздоровление с иммунитетом и без, но результат будет один. Все равно все компьютеры вылечатся, просто это займет больше времени</w:t>
      </w:r>
      <w:r w:rsidR="002B56FB" w:rsidRPr="002B56FB">
        <w:rPr>
          <w:rFonts w:ascii="Times New Roman" w:hAnsi="Times New Roman" w:cs="Times New Roman"/>
          <w:sz w:val="28"/>
          <w:szCs w:val="28"/>
        </w:rPr>
        <w:t>:</w:t>
      </w:r>
    </w:p>
    <w:p w14:paraId="44F78128" w14:textId="4B417C9F" w:rsidR="002B56FB" w:rsidRPr="002B56FB" w:rsidRDefault="002B56FB" w:rsidP="002B56FB">
      <w:pPr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2B56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6AE5D" wp14:editId="455990D3">
            <wp:extent cx="4978400" cy="332123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141" cy="33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BF7E5B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F7E5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Конец работы с маленькими шансами на выздоровление</w:t>
      </w:r>
    </w:p>
    <w:p w14:paraId="6622C481" w14:textId="77777777" w:rsidR="002B56FB" w:rsidRDefault="002B56FB" w:rsidP="002B56FB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30D1E7CF" w14:textId="343501BC" w:rsidR="002B56FB" w:rsidRPr="00110891" w:rsidRDefault="002B56FB" w:rsidP="002B56FB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сделать шанс выздоровления с иммунитетом равным нулю однозначно предсказать результат не получится. Могут </w:t>
      </w:r>
      <w:r w:rsidR="008D6F6A">
        <w:rPr>
          <w:rFonts w:ascii="Times New Roman" w:hAnsi="Times New Roman" w:cs="Times New Roman"/>
          <w:sz w:val="28"/>
          <w:szCs w:val="28"/>
        </w:rPr>
        <w:t>либо победить здоровые, либо их борьба будет бесконечной</w:t>
      </w:r>
      <w:r w:rsidR="008D6F6A" w:rsidRPr="00110891">
        <w:rPr>
          <w:rFonts w:ascii="Times New Roman" w:hAnsi="Times New Roman" w:cs="Times New Roman"/>
          <w:sz w:val="28"/>
          <w:szCs w:val="28"/>
        </w:rPr>
        <w:t>:</w:t>
      </w:r>
    </w:p>
    <w:p w14:paraId="44B1C051" w14:textId="7B3E6A70" w:rsidR="002B56FB" w:rsidRPr="00DA31B0" w:rsidRDefault="00055000" w:rsidP="00DA31B0">
      <w:pPr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CB4C4E" wp14:editId="53DB5806">
            <wp:extent cx="4740275" cy="2894329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542" cy="289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BF7E5B">
        <w:rPr>
          <w:rFonts w:ascii="Times New Roman" w:hAnsi="Times New Roman" w:cs="Times New Roman"/>
          <w:sz w:val="24"/>
          <w:szCs w:val="24"/>
        </w:rPr>
        <w:t xml:space="preserve">Рис. </w:t>
      </w:r>
      <w:r w:rsidRPr="00055000">
        <w:rPr>
          <w:rFonts w:ascii="Times New Roman" w:hAnsi="Times New Roman" w:cs="Times New Roman"/>
          <w:sz w:val="24"/>
          <w:szCs w:val="24"/>
        </w:rPr>
        <w:t>6</w:t>
      </w:r>
      <w:r w:rsidRPr="00BF7E5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Работа с нулевым шансом на иммунитет</w:t>
      </w:r>
    </w:p>
    <w:p w14:paraId="3A2EC740" w14:textId="77777777" w:rsidR="00DF29C1" w:rsidRPr="00DF29C1" w:rsidRDefault="00DF29C1" w:rsidP="00BF7E5B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42D417F5" w14:textId="77777777" w:rsidR="007E53E1" w:rsidRDefault="007E53E1" w:rsidP="007E53E1">
      <w:pPr>
        <w:pStyle w:val="1"/>
      </w:pPr>
      <w:bookmarkStart w:id="4" w:name="_Toc209532807"/>
      <w:r>
        <w:rPr>
          <w:rFonts w:eastAsia="Times New Roman"/>
        </w:rPr>
        <w:lastRenderedPageBreak/>
        <w:t>Заключение</w:t>
      </w:r>
      <w:bookmarkEnd w:id="4"/>
    </w:p>
    <w:p w14:paraId="5DA7EC24" w14:textId="77777777" w:rsidR="007E53E1" w:rsidRDefault="007E53E1" w:rsidP="007E53E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1B0EA0" w14:textId="1D223239" w:rsidR="007E53E1" w:rsidRPr="00902D2A" w:rsidRDefault="00902D2A" w:rsidP="007E53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лабораторной работы были изучены </w:t>
      </w:r>
      <w:r w:rsidR="00514FAB">
        <w:rPr>
          <w:rFonts w:ascii="Times New Roman" w:hAnsi="Times New Roman" w:cs="Times New Roman"/>
          <w:sz w:val="28"/>
          <w:szCs w:val="28"/>
        </w:rPr>
        <w:t>новые</w:t>
      </w:r>
      <w:r w:rsidR="00BF7E5B">
        <w:rPr>
          <w:rFonts w:ascii="Times New Roman" w:hAnsi="Times New Roman" w:cs="Times New Roman"/>
          <w:sz w:val="28"/>
          <w:szCs w:val="28"/>
        </w:rPr>
        <w:t xml:space="preserve"> инструменты программы </w:t>
      </w:r>
      <w:proofErr w:type="spellStart"/>
      <w:r w:rsidR="00BF7E5B">
        <w:rPr>
          <w:rFonts w:ascii="Times New Roman" w:hAnsi="Times New Roman" w:cs="Times New Roman"/>
          <w:sz w:val="28"/>
          <w:szCs w:val="28"/>
          <w:lang w:val="en-US"/>
        </w:rPr>
        <w:t>AnyLogic</w:t>
      </w:r>
      <w:proofErr w:type="spellEnd"/>
      <w:r w:rsidR="00BF7E5B" w:rsidRPr="00BF7E5B">
        <w:rPr>
          <w:rFonts w:ascii="Times New Roman" w:hAnsi="Times New Roman" w:cs="Times New Roman"/>
          <w:sz w:val="28"/>
          <w:szCs w:val="28"/>
        </w:rPr>
        <w:t xml:space="preserve"> </w:t>
      </w:r>
      <w:r w:rsidR="00BF7E5B">
        <w:rPr>
          <w:rFonts w:ascii="Times New Roman" w:hAnsi="Times New Roman" w:cs="Times New Roman"/>
          <w:sz w:val="28"/>
          <w:szCs w:val="28"/>
        </w:rPr>
        <w:t>и построен пример симуляции</w:t>
      </w:r>
      <w:r w:rsidR="00514FAB">
        <w:rPr>
          <w:rFonts w:ascii="Times New Roman" w:hAnsi="Times New Roman" w:cs="Times New Roman"/>
          <w:sz w:val="28"/>
          <w:szCs w:val="28"/>
        </w:rPr>
        <w:t xml:space="preserve"> </w:t>
      </w:r>
      <w:r w:rsidR="00514FAB" w:rsidRPr="002666E8">
        <w:rPr>
          <w:rFonts w:ascii="Times New Roman" w:hAnsi="Times New Roman" w:cs="Times New Roman"/>
          <w:sz w:val="28"/>
          <w:szCs w:val="28"/>
        </w:rPr>
        <w:t>распространения вируса в компьютерной сети</w:t>
      </w:r>
      <w:r w:rsidR="00514FAB">
        <w:rPr>
          <w:rFonts w:ascii="Times New Roman" w:hAnsi="Times New Roman" w:cs="Times New Roman"/>
          <w:sz w:val="28"/>
          <w:szCs w:val="28"/>
        </w:rPr>
        <w:t>. Также были проверены результаты при разных параметрах вероятности. При такой реализации системы вирус никак не может «победить». Если есть хоть</w:t>
      </w:r>
      <w:r w:rsidR="00067A6E">
        <w:rPr>
          <w:rFonts w:ascii="Times New Roman" w:hAnsi="Times New Roman" w:cs="Times New Roman"/>
          <w:sz w:val="28"/>
          <w:szCs w:val="28"/>
        </w:rPr>
        <w:t xml:space="preserve"> какой-то шанс на выздоровление с иммунитетом, то рано или поздно все компьютеры будут здоровы (с иммунитетом или без).</w:t>
      </w:r>
    </w:p>
    <w:p w14:paraId="3F0CD908" w14:textId="77777777" w:rsidR="007E53E1" w:rsidRDefault="007E53E1" w:rsidP="007E53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EED7A1" w14:textId="77777777" w:rsidR="007E53E1" w:rsidRDefault="007E53E1" w:rsidP="007E53E1">
      <w:pPr>
        <w:widowControl/>
        <w:spacing w:after="160" w:line="259" w:lineRule="auto"/>
        <w:rPr>
          <w:rFonts w:ascii="Times New Roman" w:hAnsi="Times New Roman" w:cs="Times New Roman"/>
          <w:color w:val="4472C4"/>
          <w:sz w:val="36"/>
          <w:szCs w:val="36"/>
          <w:u w:val="single"/>
        </w:rPr>
      </w:pPr>
      <w:r>
        <w:br w:type="page" w:clear="all"/>
      </w:r>
    </w:p>
    <w:p w14:paraId="67D31F84" w14:textId="77777777" w:rsidR="007E53E1" w:rsidRDefault="007E53E1" w:rsidP="007E53E1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/>
        <w:jc w:val="center"/>
        <w:rPr>
          <w:rFonts w:ascii="Times New Roman" w:hAnsi="Times New Roman" w:cs="Times New Roman"/>
          <w:color w:val="4472C4"/>
          <w:sz w:val="36"/>
          <w:szCs w:val="36"/>
          <w:u w:val="single"/>
        </w:rPr>
      </w:pPr>
      <w:bookmarkStart w:id="5" w:name="_heading=h.2et92p0"/>
      <w:bookmarkEnd w:id="5"/>
      <w:r>
        <w:rPr>
          <w:rFonts w:ascii="Times New Roman" w:hAnsi="Times New Roman" w:cs="Times New Roman"/>
          <w:color w:val="4472C4"/>
          <w:sz w:val="36"/>
          <w:szCs w:val="36"/>
          <w:u w:val="single"/>
        </w:rPr>
        <w:lastRenderedPageBreak/>
        <w:t>Литература</w:t>
      </w:r>
    </w:p>
    <w:p w14:paraId="296CF7AD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Р 7.0.11-2011 Диссертация и автореферат диссертации. -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Москва 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б.н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.], 2012 г. </w:t>
      </w:r>
      <w:hyperlink r:id="rId12" w:tooltip="http://www.iki.rssi.ru/rus/gost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http://www.iki.rssi.ru/rus/gost.pdf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46670D4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2.105 — 95. ЕСКД. «Общие требования к текстовым документам» (с обновлением на 13. 01. 2010 г.) </w:t>
      </w:r>
      <w:hyperlink r:id="rId13" w:tooltip="http://www.lib.tsu.ru/win/metod/gost/GOST_%202.105-95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http://www.lib.tsu.ru/win/metod/gost/GOST_%202.105-95.pdf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9034BB4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7.32 — 2001 «Отчет о научно-исследовательской работе. Структура и правила оформления» </w:t>
      </w:r>
      <w:hyperlink r:id="rId14" w:tooltip="http://library.mstu.edu.ru/files/gostr_7.32-2001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http://library.mstu.edu.ru/files/gostr_7.32-2001.pdf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E7C3EAA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Р 6.30 — 2003 «Унифицированная система документации. Унифицированная система организационно-распорядительной документации. Требования к оформлению документов.» </w:t>
      </w:r>
      <w:hyperlink r:id="rId15" w:tooltip="http://about.sfu-kras.ru/docs/8434/pdf/62798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http://about.sfu-kras.ru/docs/8434/pdf/62798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F7CC66A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7.1 —2003 «Библиографическая запись. Библиографическое описание. Общие требования и правила составления» </w:t>
      </w:r>
      <w:hyperlink r:id="rId16" w:tooltip="https://www.csu.ru/faculties/Documents/gost%207.1-2003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https://www.csu.ru/faculties/Documents/gost%207.1-2003.pdf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D4B55E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7.12 — 77 «Сокращение русских слов и словосочетаний в библиографическом описании» </w:t>
      </w:r>
      <w:hyperlink r:id="rId17" w:tooltip="https://files.stroyinf.ru/Data2/1/4294822/4294822775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https://files.stroyinf.ru/Data2/1/4294822/4294822775.pdf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B3E76FD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ГОСТ 7.11—78 «Сокращение слов и словосочетаний на иностранных языках в библиографическом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описании» </w:t>
      </w:r>
      <w:hyperlink r:id="rId18" w:tooltip="https://files.stroyinf.ru/Data2/1/4294822/4294822776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https://files.stroyinf.ru/Data2/1/4294822/4294822776.pdf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667CFAF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ГОСТ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7.80 — 2000 «Библиографическая запись. Заголовок. Общие требования и правила составления» </w:t>
      </w:r>
      <w:hyperlink r:id="rId19" w:tooltip="http://diss.rsl.ru/datadocs/doc_291ku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http://diss.rsl.ru/datadocs/doc_291ku.pdf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79730AE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7.82 — 2001 «Библиографическое описание электронных ресурсов: общие требования и правила составления» </w:t>
      </w:r>
      <w:hyperlink r:id="rId20" w:tooltip="http://www.lib.tsu.ru/win/metod/gost/gost7.82-2001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http://www.lib.tsu.ru/win/metod/gost/gost7.82-2001.pdf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E3387AE" w14:textId="77777777" w:rsidR="007E53E1" w:rsidRDefault="007E53E1" w:rsidP="007E53E1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7.0.5 — 2008 «Библиографическая ссылка. Общие требования и правила составления» </w:t>
      </w:r>
      <w:hyperlink r:id="rId21" w:tooltip="http://diss.rsl.ru/datadocs/doc_291tu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http://diss.rsl.ru/datadocs/doc_291tu.pdf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9E923D0" w14:textId="77777777" w:rsidR="007E53E1" w:rsidRDefault="007E53E1" w:rsidP="007E53E1">
      <w:pPr>
        <w:jc w:val="both"/>
        <w:rPr>
          <w:rFonts w:ascii="Times New Roman" w:hAnsi="Times New Roman" w:cs="Times New Roman"/>
          <w:color w:val="4472C4"/>
          <w:sz w:val="28"/>
          <w:szCs w:val="28"/>
          <w:u w:val="single"/>
        </w:rPr>
      </w:pPr>
    </w:p>
    <w:p w14:paraId="7E1C5F9A" w14:textId="77777777" w:rsidR="00C208A1" w:rsidRDefault="00C208A1"/>
    <w:sectPr w:rsidR="00C20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774"/>
    <w:multiLevelType w:val="hybridMultilevel"/>
    <w:tmpl w:val="F1A4E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61B7B"/>
    <w:multiLevelType w:val="hybridMultilevel"/>
    <w:tmpl w:val="1778A1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3594B"/>
    <w:multiLevelType w:val="hybridMultilevel"/>
    <w:tmpl w:val="B4A0DC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DA1DB4"/>
    <w:multiLevelType w:val="hybridMultilevel"/>
    <w:tmpl w:val="76B6C1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C65B84"/>
    <w:multiLevelType w:val="hybridMultilevel"/>
    <w:tmpl w:val="4A2E1F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B5196E"/>
    <w:multiLevelType w:val="multilevel"/>
    <w:tmpl w:val="720838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90411"/>
    <w:multiLevelType w:val="hybridMultilevel"/>
    <w:tmpl w:val="76DA24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625CBA"/>
    <w:multiLevelType w:val="hybridMultilevel"/>
    <w:tmpl w:val="37B8D9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6BB40CE"/>
    <w:multiLevelType w:val="multilevel"/>
    <w:tmpl w:val="B14A17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85801"/>
    <w:multiLevelType w:val="hybridMultilevel"/>
    <w:tmpl w:val="B928A9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9D42B2"/>
    <w:multiLevelType w:val="hybridMultilevel"/>
    <w:tmpl w:val="6D605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70166"/>
    <w:multiLevelType w:val="multilevel"/>
    <w:tmpl w:val="8FF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F132B2"/>
    <w:multiLevelType w:val="hybridMultilevel"/>
    <w:tmpl w:val="3A1005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BE747D"/>
    <w:multiLevelType w:val="hybridMultilevel"/>
    <w:tmpl w:val="4A32E1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DF87570"/>
    <w:multiLevelType w:val="hybridMultilevel"/>
    <w:tmpl w:val="46A46A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8E6464"/>
    <w:multiLevelType w:val="hybridMultilevel"/>
    <w:tmpl w:val="5C5480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15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13"/>
  </w:num>
  <w:num w:numId="10">
    <w:abstractNumId w:val="3"/>
  </w:num>
  <w:num w:numId="11">
    <w:abstractNumId w:val="2"/>
  </w:num>
  <w:num w:numId="12">
    <w:abstractNumId w:val="14"/>
  </w:num>
  <w:num w:numId="13">
    <w:abstractNumId w:val="12"/>
  </w:num>
  <w:num w:numId="14">
    <w:abstractNumId w:val="9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5A"/>
    <w:rsid w:val="00055000"/>
    <w:rsid w:val="00067A6E"/>
    <w:rsid w:val="0009635F"/>
    <w:rsid w:val="000C2942"/>
    <w:rsid w:val="000F72A8"/>
    <w:rsid w:val="00106F24"/>
    <w:rsid w:val="00110891"/>
    <w:rsid w:val="00111B0B"/>
    <w:rsid w:val="00116C8E"/>
    <w:rsid w:val="001245F9"/>
    <w:rsid w:val="00143F2F"/>
    <w:rsid w:val="001565B1"/>
    <w:rsid w:val="0018466E"/>
    <w:rsid w:val="00186FFE"/>
    <w:rsid w:val="001A2445"/>
    <w:rsid w:val="001A7A83"/>
    <w:rsid w:val="001D7206"/>
    <w:rsid w:val="002519AF"/>
    <w:rsid w:val="002666E8"/>
    <w:rsid w:val="002730B6"/>
    <w:rsid w:val="002B56FB"/>
    <w:rsid w:val="003E436B"/>
    <w:rsid w:val="00514FAB"/>
    <w:rsid w:val="00584972"/>
    <w:rsid w:val="00586481"/>
    <w:rsid w:val="005C5990"/>
    <w:rsid w:val="0062627E"/>
    <w:rsid w:val="00666E3B"/>
    <w:rsid w:val="00671645"/>
    <w:rsid w:val="00694C67"/>
    <w:rsid w:val="00695272"/>
    <w:rsid w:val="006A2D3D"/>
    <w:rsid w:val="006B4E42"/>
    <w:rsid w:val="006B7ACE"/>
    <w:rsid w:val="00736079"/>
    <w:rsid w:val="00770DBE"/>
    <w:rsid w:val="00792F5A"/>
    <w:rsid w:val="007A6C19"/>
    <w:rsid w:val="007E53E1"/>
    <w:rsid w:val="008327A2"/>
    <w:rsid w:val="008B0D0F"/>
    <w:rsid w:val="008C0DF7"/>
    <w:rsid w:val="008C2B5A"/>
    <w:rsid w:val="008D6F6A"/>
    <w:rsid w:val="00901882"/>
    <w:rsid w:val="00902D2A"/>
    <w:rsid w:val="00914B58"/>
    <w:rsid w:val="00917E38"/>
    <w:rsid w:val="00950356"/>
    <w:rsid w:val="009543B9"/>
    <w:rsid w:val="009736DC"/>
    <w:rsid w:val="009837C9"/>
    <w:rsid w:val="009F4E0B"/>
    <w:rsid w:val="00B01391"/>
    <w:rsid w:val="00BD1052"/>
    <w:rsid w:val="00BF7E5B"/>
    <w:rsid w:val="00C208A1"/>
    <w:rsid w:val="00C94708"/>
    <w:rsid w:val="00CD0358"/>
    <w:rsid w:val="00D30DD7"/>
    <w:rsid w:val="00D432A8"/>
    <w:rsid w:val="00DA31B0"/>
    <w:rsid w:val="00DD7858"/>
    <w:rsid w:val="00DF29C1"/>
    <w:rsid w:val="00E73E88"/>
    <w:rsid w:val="00E82899"/>
    <w:rsid w:val="00E82D09"/>
    <w:rsid w:val="00EA54E7"/>
    <w:rsid w:val="00EB01DF"/>
    <w:rsid w:val="00F507A2"/>
    <w:rsid w:val="00FB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98902"/>
  <w15:chartTrackingRefBased/>
  <w15:docId w15:val="{4488FFE5-E732-42E7-A04F-DD5F010C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FAB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E53E1"/>
    <w:pPr>
      <w:keepNext/>
      <w:keepLines/>
      <w:pageBreakBefore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53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3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E53E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3">
    <w:name w:val="Hyperlink"/>
    <w:basedOn w:val="a0"/>
    <w:uiPriority w:val="99"/>
    <w:unhideWhenUsed/>
    <w:rsid w:val="009736D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736D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736DC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9736DC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0139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b.tsu.ru/win/metod/gost/GOST_%202.105-95.pdf" TargetMode="External"/><Relationship Id="rId18" Type="http://schemas.openxmlformats.org/officeDocument/2006/relationships/hyperlink" Target="https://files.stroyinf.ru/Data2/1/4294822/4294822776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diss.rsl.ru/datadocs/doc_291tu.pdf" TargetMode="External"/><Relationship Id="rId7" Type="http://schemas.openxmlformats.org/officeDocument/2006/relationships/image" Target="media/image3.png"/><Relationship Id="rId12" Type="http://schemas.openxmlformats.org/officeDocument/2006/relationships/hyperlink" Target="http://www.iki.rssi.ru/rus/gost.pdf" TargetMode="External"/><Relationship Id="rId17" Type="http://schemas.openxmlformats.org/officeDocument/2006/relationships/hyperlink" Target="https://files.stroyinf.ru/Data2/1/4294822/4294822775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su.ru/faculties/Documents/gost%207.1-2003.pdf" TargetMode="External"/><Relationship Id="rId20" Type="http://schemas.openxmlformats.org/officeDocument/2006/relationships/hyperlink" Target="http://www.lib.tsu.ru/win/metod/gost/gost7.82-2001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about.sfu-kras.ru/docs/8434/pdf/62798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://diss.rsl.ru/datadocs/doc_291ku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ibrary.mstu.edu.ru/files/gostr_7.32-2001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Круглов Егор</dc:creator>
  <cp:keywords/>
  <dc:description/>
  <cp:lastModifiedBy>Egor Kruglov</cp:lastModifiedBy>
  <cp:revision>20</cp:revision>
  <dcterms:created xsi:type="dcterms:W3CDTF">2025-10-07T11:02:00Z</dcterms:created>
  <dcterms:modified xsi:type="dcterms:W3CDTF">2025-10-07T11:36:00Z</dcterms:modified>
</cp:coreProperties>
</file>