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F4" w:rsidRDefault="00753DF4" w:rsidP="00753DF4">
      <w:pPr>
        <w:pStyle w:val="Default"/>
      </w:pPr>
    </w:p>
    <w:p w:rsidR="00753DF4" w:rsidRDefault="00753DF4" w:rsidP="00753DF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Comment faire adopter le e-commerce par les </w:t>
      </w:r>
      <w:proofErr w:type="spellStart"/>
      <w:r>
        <w:rPr>
          <w:b/>
          <w:bCs/>
          <w:sz w:val="32"/>
          <w:szCs w:val="32"/>
        </w:rPr>
        <w:t>commerçants</w:t>
      </w:r>
      <w:proofErr w:type="spellEnd"/>
      <w:r>
        <w:rPr>
          <w:b/>
          <w:bCs/>
          <w:sz w:val="32"/>
          <w:szCs w:val="32"/>
        </w:rPr>
        <w:t xml:space="preserve"> lambda et </w:t>
      </w:r>
      <w:proofErr w:type="spellStart"/>
      <w:r>
        <w:rPr>
          <w:b/>
          <w:bCs/>
          <w:sz w:val="32"/>
          <w:szCs w:val="32"/>
        </w:rPr>
        <w:t>ceux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n’ayant</w:t>
      </w:r>
      <w:proofErr w:type="spellEnd"/>
      <w:r>
        <w:rPr>
          <w:b/>
          <w:bCs/>
          <w:sz w:val="32"/>
          <w:szCs w:val="32"/>
        </w:rPr>
        <w:t xml:space="preserve"> pas </w:t>
      </w:r>
      <w:proofErr w:type="spellStart"/>
      <w:r>
        <w:rPr>
          <w:b/>
          <w:bCs/>
          <w:sz w:val="32"/>
          <w:szCs w:val="32"/>
        </w:rPr>
        <w:t>eu</w:t>
      </w:r>
      <w:proofErr w:type="spellEnd"/>
      <w:r>
        <w:rPr>
          <w:b/>
          <w:bCs/>
          <w:sz w:val="32"/>
          <w:szCs w:val="32"/>
        </w:rPr>
        <w:t xml:space="preserve"> la chance d’être </w:t>
      </w:r>
      <w:proofErr w:type="spellStart"/>
      <w:proofErr w:type="gramStart"/>
      <w:r>
        <w:rPr>
          <w:b/>
          <w:bCs/>
          <w:sz w:val="32"/>
          <w:szCs w:val="32"/>
        </w:rPr>
        <w:t>scolarisés</w:t>
      </w:r>
      <w:proofErr w:type="spellEnd"/>
      <w:r>
        <w:rPr>
          <w:b/>
          <w:bCs/>
          <w:sz w:val="32"/>
          <w:szCs w:val="32"/>
        </w:rPr>
        <w:t xml:space="preserve"> ?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753DF4" w:rsidRDefault="00753DF4" w:rsidP="00753DF4">
      <w:pPr>
        <w:pStyle w:val="Default"/>
        <w:rPr>
          <w:sz w:val="22"/>
          <w:szCs w:val="22"/>
        </w:rPr>
      </w:pPr>
      <w:bookmarkStart w:id="0" w:name="_GoBack"/>
      <w:bookmarkEnd w:id="0"/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développement</w:t>
      </w:r>
      <w:proofErr w:type="spellEnd"/>
      <w:r>
        <w:rPr>
          <w:sz w:val="28"/>
          <w:szCs w:val="28"/>
        </w:rPr>
        <w:t xml:space="preserve"> des TIC avec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l’explosion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téléphonie</w:t>
      </w:r>
      <w:proofErr w:type="spellEnd"/>
      <w:r>
        <w:rPr>
          <w:sz w:val="28"/>
          <w:szCs w:val="28"/>
        </w:rPr>
        <w:t xml:space="preserve"> mobile </w:t>
      </w:r>
      <w:proofErr w:type="spellStart"/>
      <w:r>
        <w:rPr>
          <w:sz w:val="28"/>
          <w:szCs w:val="28"/>
        </w:rPr>
        <w:t>couplée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développement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l’internet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ouvert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porte</w:t>
      </w:r>
      <w:proofErr w:type="spellEnd"/>
      <w:proofErr w:type="gram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panoplie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d’innovations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technologique</w:t>
      </w:r>
      <w:proofErr w:type="spellEnd"/>
      <w:r>
        <w:rPr>
          <w:sz w:val="28"/>
          <w:szCs w:val="28"/>
        </w:rPr>
        <w:t xml:space="preserve">. Au </w:t>
      </w: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innovations, on </w:t>
      </w:r>
      <w:proofErr w:type="spellStart"/>
      <w:r>
        <w:rPr>
          <w:sz w:val="28"/>
          <w:szCs w:val="28"/>
        </w:rPr>
        <w:t>compte</w:t>
      </w:r>
      <w:proofErr w:type="spellEnd"/>
      <w:r>
        <w:rPr>
          <w:sz w:val="28"/>
          <w:szCs w:val="28"/>
        </w:rPr>
        <w:t xml:space="preserve"> le Commerce </w:t>
      </w:r>
      <w:proofErr w:type="spellStart"/>
      <w:r>
        <w:rPr>
          <w:sz w:val="28"/>
          <w:szCs w:val="28"/>
        </w:rPr>
        <w:t>Electronique</w:t>
      </w:r>
      <w:proofErr w:type="spellEnd"/>
      <w:r>
        <w:rPr>
          <w:sz w:val="28"/>
          <w:szCs w:val="28"/>
        </w:rPr>
        <w:t xml:space="preserve"> encore </w:t>
      </w:r>
      <w:proofErr w:type="spellStart"/>
      <w:r>
        <w:rPr>
          <w:sz w:val="28"/>
          <w:szCs w:val="28"/>
        </w:rPr>
        <w:t>appelé</w:t>
      </w:r>
      <w:proofErr w:type="spellEnd"/>
      <w:r>
        <w:rPr>
          <w:sz w:val="28"/>
          <w:szCs w:val="28"/>
        </w:rPr>
        <w:t xml:space="preserve"> e-commerce.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innovation qui a </w:t>
      </w:r>
      <w:proofErr w:type="spellStart"/>
      <w:r>
        <w:rPr>
          <w:sz w:val="28"/>
          <w:szCs w:val="28"/>
        </w:rPr>
        <w:t>apporté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manières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tradionnelles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vente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d’achat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biens</w:t>
      </w:r>
      <w:proofErr w:type="spellEnd"/>
      <w:r>
        <w:rPr>
          <w:sz w:val="28"/>
          <w:szCs w:val="28"/>
        </w:rPr>
        <w:t xml:space="preserve"> et services. </w:t>
      </w:r>
      <w:proofErr w:type="spellStart"/>
      <w:r>
        <w:rPr>
          <w:sz w:val="28"/>
          <w:szCs w:val="28"/>
        </w:rPr>
        <w:t>Outre</w:t>
      </w:r>
      <w:proofErr w:type="spellEnd"/>
      <w:r>
        <w:rPr>
          <w:sz w:val="28"/>
          <w:szCs w:val="28"/>
        </w:rPr>
        <w:t xml:space="preserve"> les multiples </w:t>
      </w:r>
      <w:proofErr w:type="spellStart"/>
      <w:r>
        <w:rPr>
          <w:sz w:val="28"/>
          <w:szCs w:val="28"/>
        </w:rPr>
        <w:t>avantages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qu’il</w:t>
      </w:r>
      <w:proofErr w:type="spellEnd"/>
      <w:r>
        <w:rPr>
          <w:sz w:val="28"/>
          <w:szCs w:val="28"/>
        </w:rPr>
        <w:t xml:space="preserve"> procure à 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utilisateurs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vendeurs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acheteurs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vendeurs</w:t>
      </w:r>
      <w:proofErr w:type="spellEnd"/>
      <w:r>
        <w:rPr>
          <w:sz w:val="28"/>
          <w:szCs w:val="28"/>
        </w:rPr>
        <w:t xml:space="preserve">, de par </w:t>
      </w:r>
      <w:proofErr w:type="spellStart"/>
      <w:r>
        <w:rPr>
          <w:sz w:val="28"/>
          <w:szCs w:val="28"/>
        </w:rPr>
        <w:t>l’accroissement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visibilité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activité</w:t>
      </w:r>
      <w:proofErr w:type="spellEnd"/>
      <w:r>
        <w:rPr>
          <w:sz w:val="28"/>
          <w:szCs w:val="28"/>
        </w:rPr>
        <w:t xml:space="preserve">, augmentation du </w:t>
      </w:r>
      <w:proofErr w:type="spellStart"/>
      <w:r>
        <w:rPr>
          <w:sz w:val="28"/>
          <w:szCs w:val="28"/>
        </w:rPr>
        <w:t>chiffre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d’affaire</w:t>
      </w:r>
      <w:proofErr w:type="spellEnd"/>
      <w:r>
        <w:rPr>
          <w:sz w:val="28"/>
          <w:szCs w:val="28"/>
        </w:rPr>
        <w:t xml:space="preserve"> etc</w:t>
      </w:r>
      <w:proofErr w:type="gramStart"/>
      <w:r>
        <w:rPr>
          <w:sz w:val="28"/>
          <w:szCs w:val="28"/>
        </w:rPr>
        <w:t>.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acheteurs</w:t>
      </w:r>
      <w:proofErr w:type="spellEnd"/>
      <w:r>
        <w:rPr>
          <w:sz w:val="28"/>
          <w:szCs w:val="28"/>
        </w:rPr>
        <w:t xml:space="preserve">, de par les gains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coûts</w:t>
      </w:r>
      <w:proofErr w:type="spellEnd"/>
      <w:r>
        <w:rPr>
          <w:sz w:val="28"/>
          <w:szCs w:val="28"/>
        </w:rPr>
        <w:t xml:space="preserve"> de transactions etc.), le e-commerce </w:t>
      </w:r>
      <w:proofErr w:type="spellStart"/>
      <w:r>
        <w:rPr>
          <w:sz w:val="28"/>
          <w:szCs w:val="28"/>
        </w:rPr>
        <w:t>augure</w:t>
      </w:r>
      <w:proofErr w:type="spellEnd"/>
      <w:r>
        <w:rPr>
          <w:sz w:val="28"/>
          <w:szCs w:val="28"/>
        </w:rPr>
        <w:t xml:space="preserve"> d’un </w:t>
      </w:r>
      <w:proofErr w:type="spellStart"/>
      <w:r>
        <w:rPr>
          <w:sz w:val="28"/>
          <w:szCs w:val="28"/>
        </w:rPr>
        <w:t>avenir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prometteur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plusieurs</w:t>
      </w:r>
      <w:proofErr w:type="spellEnd"/>
      <w:r>
        <w:rPr>
          <w:sz w:val="28"/>
          <w:szCs w:val="28"/>
        </w:rPr>
        <w:t xml:space="preserve"> raisons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développement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technologie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prise</w:t>
      </w:r>
      <w:proofErr w:type="spellEnd"/>
      <w:r>
        <w:rPr>
          <w:sz w:val="28"/>
          <w:szCs w:val="28"/>
        </w:rPr>
        <w:t xml:space="preserve"> de conscience de plus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plus </w:t>
      </w:r>
      <w:proofErr w:type="spellStart"/>
      <w:r>
        <w:rPr>
          <w:sz w:val="28"/>
          <w:szCs w:val="28"/>
        </w:rPr>
        <w:t>croissante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avantages</w:t>
      </w:r>
      <w:proofErr w:type="spellEnd"/>
      <w:r>
        <w:rPr>
          <w:sz w:val="28"/>
          <w:szCs w:val="28"/>
        </w:rPr>
        <w:t xml:space="preserve"> par beaucoup de </w:t>
      </w:r>
      <w:proofErr w:type="spellStart"/>
      <w:r>
        <w:rPr>
          <w:sz w:val="28"/>
          <w:szCs w:val="28"/>
        </w:rPr>
        <w:t>personne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Cependant</w:t>
      </w:r>
      <w:proofErr w:type="spellEnd"/>
      <w:r>
        <w:rPr>
          <w:sz w:val="28"/>
          <w:szCs w:val="28"/>
        </w:rPr>
        <w:t xml:space="preserve">, les observations </w:t>
      </w:r>
      <w:proofErr w:type="spellStart"/>
      <w:r>
        <w:rPr>
          <w:sz w:val="28"/>
          <w:szCs w:val="28"/>
        </w:rPr>
        <w:t>révèlent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seule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distinguée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adopté</w:t>
      </w:r>
      <w:proofErr w:type="spellEnd"/>
      <w:r>
        <w:rPr>
          <w:sz w:val="28"/>
          <w:szCs w:val="28"/>
        </w:rPr>
        <w:t xml:space="preserve"> le e-commerce, du </w:t>
      </w:r>
      <w:proofErr w:type="spellStart"/>
      <w:r>
        <w:rPr>
          <w:sz w:val="28"/>
          <w:szCs w:val="28"/>
        </w:rPr>
        <w:t>côté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vendeurs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n’est</w:t>
      </w:r>
      <w:proofErr w:type="spellEnd"/>
      <w:r>
        <w:rPr>
          <w:sz w:val="28"/>
          <w:szCs w:val="28"/>
        </w:rPr>
        <w:t xml:space="preserve"> pas rare de </w:t>
      </w:r>
      <w:proofErr w:type="spellStart"/>
      <w:r>
        <w:rPr>
          <w:sz w:val="28"/>
          <w:szCs w:val="28"/>
        </w:rPr>
        <w:t>remarquer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de grands </w:t>
      </w:r>
      <w:proofErr w:type="spellStart"/>
      <w:r>
        <w:rPr>
          <w:sz w:val="28"/>
          <w:szCs w:val="28"/>
        </w:rPr>
        <w:t>magasin</w:t>
      </w:r>
      <w:proofErr w:type="spellEnd"/>
      <w:r>
        <w:rPr>
          <w:sz w:val="28"/>
          <w:szCs w:val="28"/>
        </w:rPr>
        <w:t xml:space="preserve"> de commerce avec un standard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élevé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opté</w:t>
      </w:r>
      <w:proofErr w:type="spellEnd"/>
      <w:r>
        <w:rPr>
          <w:sz w:val="28"/>
          <w:szCs w:val="28"/>
        </w:rPr>
        <w:t xml:space="preserve"> pour le e-</w:t>
      </w:r>
      <w:proofErr w:type="gramStart"/>
      <w:r>
        <w:rPr>
          <w:sz w:val="28"/>
          <w:szCs w:val="28"/>
        </w:rPr>
        <w:t>commerce ;</w:t>
      </w:r>
      <w:proofErr w:type="gram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côté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acheteurs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n’est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n’ont</w:t>
      </w:r>
      <w:proofErr w:type="spellEnd"/>
      <w:r>
        <w:rPr>
          <w:sz w:val="28"/>
          <w:szCs w:val="28"/>
        </w:rPr>
        <w:t xml:space="preserve"> plus rare de </w:t>
      </w:r>
      <w:proofErr w:type="spellStart"/>
      <w:r>
        <w:rPr>
          <w:sz w:val="28"/>
          <w:szCs w:val="28"/>
        </w:rPr>
        <w:t>remarquer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c’est</w:t>
      </w:r>
      <w:proofErr w:type="spellEnd"/>
      <w:r>
        <w:rPr>
          <w:sz w:val="28"/>
          <w:szCs w:val="28"/>
        </w:rPr>
        <w:t xml:space="preserve"> beaucoup plus la </w:t>
      </w:r>
      <w:proofErr w:type="spellStart"/>
      <w:r>
        <w:rPr>
          <w:sz w:val="28"/>
          <w:szCs w:val="28"/>
        </w:rPr>
        <w:t>classe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moyenne</w:t>
      </w:r>
      <w:proofErr w:type="spellEnd"/>
      <w:r>
        <w:rPr>
          <w:sz w:val="28"/>
          <w:szCs w:val="28"/>
        </w:rPr>
        <w:t xml:space="preserve"> de la population avec un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d’instruction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élevé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l’a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adopté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ressort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seule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distinguée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avec au </w:t>
      </w:r>
      <w:proofErr w:type="spellStart"/>
      <w:r>
        <w:rPr>
          <w:sz w:val="28"/>
          <w:szCs w:val="28"/>
        </w:rPr>
        <w:t>moins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d’instruction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moyen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profite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avantages</w:t>
      </w:r>
      <w:proofErr w:type="spellEnd"/>
      <w:r>
        <w:rPr>
          <w:sz w:val="28"/>
          <w:szCs w:val="28"/>
        </w:rPr>
        <w:t xml:space="preserve"> du e-commerce.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est-il</w:t>
      </w:r>
      <w:proofErr w:type="spellEnd"/>
      <w:r>
        <w:rPr>
          <w:sz w:val="28"/>
          <w:szCs w:val="28"/>
        </w:rPr>
        <w:t xml:space="preserve"> de la masse qui </w:t>
      </w:r>
      <w:proofErr w:type="spellStart"/>
      <w:r>
        <w:rPr>
          <w:sz w:val="28"/>
          <w:szCs w:val="28"/>
        </w:rPr>
        <w:t>regorge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non-</w:t>
      </w:r>
      <w:proofErr w:type="spellStart"/>
      <w:r>
        <w:rPr>
          <w:sz w:val="28"/>
          <w:szCs w:val="28"/>
        </w:rPr>
        <w:t>scolarisées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lambda, </w:t>
      </w:r>
      <w:proofErr w:type="spellStart"/>
      <w:r>
        <w:rPr>
          <w:sz w:val="28"/>
          <w:szCs w:val="28"/>
        </w:rPr>
        <w:t>ceux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secteur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informel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constat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</w:t>
      </w:r>
      <w:proofErr w:type="spellEnd"/>
      <w:proofErr w:type="gram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masse de la population que </w:t>
      </w:r>
      <w:proofErr w:type="spellStart"/>
      <w:r>
        <w:rPr>
          <w:sz w:val="28"/>
          <w:szCs w:val="28"/>
        </w:rPr>
        <w:t>constitue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les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marge de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innovation </w:t>
      </w:r>
      <w:proofErr w:type="spellStart"/>
      <w:r>
        <w:rPr>
          <w:sz w:val="28"/>
          <w:szCs w:val="28"/>
        </w:rPr>
        <w:t>technologie</w:t>
      </w:r>
      <w:proofErr w:type="spellEnd"/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cet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effet</w:t>
      </w:r>
      <w:proofErr w:type="spellEnd"/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comment faire adopter </w:t>
      </w:r>
      <w:proofErr w:type="spellStart"/>
      <w:r>
        <w:rPr>
          <w:b/>
          <w:bCs/>
          <w:sz w:val="28"/>
          <w:szCs w:val="28"/>
        </w:rPr>
        <w:t>alors</w:t>
      </w:r>
      <w:proofErr w:type="spellEnd"/>
      <w:r>
        <w:rPr>
          <w:b/>
          <w:bCs/>
          <w:sz w:val="28"/>
          <w:szCs w:val="28"/>
        </w:rPr>
        <w:t xml:space="preserve"> le e-commerce par les </w:t>
      </w:r>
      <w:proofErr w:type="spellStart"/>
      <w:r>
        <w:rPr>
          <w:b/>
          <w:bCs/>
          <w:sz w:val="28"/>
          <w:szCs w:val="28"/>
        </w:rPr>
        <w:t>commerçants</w:t>
      </w:r>
      <w:proofErr w:type="spellEnd"/>
      <w:r>
        <w:rPr>
          <w:b/>
          <w:bCs/>
          <w:sz w:val="28"/>
          <w:szCs w:val="28"/>
        </w:rPr>
        <w:t xml:space="preserve"> lambda et </w:t>
      </w:r>
      <w:proofErr w:type="spellStart"/>
      <w:r>
        <w:rPr>
          <w:b/>
          <w:bCs/>
          <w:sz w:val="28"/>
          <w:szCs w:val="28"/>
        </w:rPr>
        <w:t>ceux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n’ayant</w:t>
      </w:r>
      <w:proofErr w:type="spellEnd"/>
      <w:r>
        <w:rPr>
          <w:b/>
          <w:bCs/>
          <w:sz w:val="28"/>
          <w:szCs w:val="28"/>
        </w:rPr>
        <w:t xml:space="preserve"> pas </w:t>
      </w:r>
      <w:proofErr w:type="spellStart"/>
      <w:r>
        <w:rPr>
          <w:b/>
          <w:bCs/>
          <w:sz w:val="28"/>
          <w:szCs w:val="28"/>
        </w:rPr>
        <w:t>eu</w:t>
      </w:r>
      <w:proofErr w:type="spellEnd"/>
      <w:r>
        <w:rPr>
          <w:b/>
          <w:bCs/>
          <w:sz w:val="28"/>
          <w:szCs w:val="28"/>
        </w:rPr>
        <w:t xml:space="preserve"> la chance d’être </w:t>
      </w:r>
      <w:proofErr w:type="spellStart"/>
      <w:proofErr w:type="gramStart"/>
      <w:r>
        <w:rPr>
          <w:b/>
          <w:bCs/>
          <w:sz w:val="28"/>
          <w:szCs w:val="28"/>
        </w:rPr>
        <w:t>scolarisés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Dans</w:t>
      </w:r>
      <w:proofErr w:type="spellEnd"/>
      <w:proofErr w:type="gram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lignes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venir</w:t>
      </w:r>
      <w:proofErr w:type="spellEnd"/>
      <w:r>
        <w:rPr>
          <w:sz w:val="28"/>
          <w:szCs w:val="28"/>
        </w:rPr>
        <w:t xml:space="preserve">, nous </w:t>
      </w:r>
      <w:proofErr w:type="spellStart"/>
      <w:r>
        <w:rPr>
          <w:sz w:val="28"/>
          <w:szCs w:val="28"/>
        </w:rPr>
        <w:t>allons</w:t>
      </w:r>
      <w:proofErr w:type="spellEnd"/>
      <w:r>
        <w:rPr>
          <w:sz w:val="28"/>
          <w:szCs w:val="28"/>
        </w:rPr>
        <w:t xml:space="preserve"> nous </w:t>
      </w:r>
      <w:proofErr w:type="spellStart"/>
      <w:r>
        <w:rPr>
          <w:sz w:val="28"/>
          <w:szCs w:val="28"/>
        </w:rPr>
        <w:t>atteler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un premier temps à faire le diagnostic </w:t>
      </w:r>
      <w:proofErr w:type="spellStart"/>
      <w:r>
        <w:rPr>
          <w:sz w:val="28"/>
          <w:szCs w:val="28"/>
        </w:rPr>
        <w:t>afin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d’identifier</w:t>
      </w:r>
      <w:proofErr w:type="spellEnd"/>
      <w:r>
        <w:rPr>
          <w:sz w:val="28"/>
          <w:szCs w:val="28"/>
        </w:rPr>
        <w:t xml:space="preserve"> les raisons qui </w:t>
      </w:r>
      <w:proofErr w:type="spellStart"/>
      <w:r>
        <w:rPr>
          <w:sz w:val="28"/>
          <w:szCs w:val="28"/>
        </w:rPr>
        <w:t>justifient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état</w:t>
      </w:r>
      <w:proofErr w:type="spellEnd"/>
      <w:r>
        <w:rPr>
          <w:sz w:val="28"/>
          <w:szCs w:val="28"/>
        </w:rPr>
        <w:t xml:space="preserve"> des choses et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un second temps, nous </w:t>
      </w:r>
      <w:proofErr w:type="spellStart"/>
      <w:r>
        <w:rPr>
          <w:sz w:val="28"/>
          <w:szCs w:val="28"/>
        </w:rPr>
        <w:t>exposerons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concrètement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faut</w:t>
      </w:r>
      <w:proofErr w:type="spellEnd"/>
      <w:r>
        <w:rPr>
          <w:sz w:val="28"/>
          <w:szCs w:val="28"/>
        </w:rPr>
        <w:t xml:space="preserve"> faire pour </w:t>
      </w:r>
      <w:proofErr w:type="spellStart"/>
      <w:r>
        <w:rPr>
          <w:sz w:val="28"/>
          <w:szCs w:val="28"/>
        </w:rPr>
        <w:t>réussir</w:t>
      </w:r>
      <w:proofErr w:type="spellEnd"/>
      <w:r>
        <w:rPr>
          <w:sz w:val="28"/>
          <w:szCs w:val="28"/>
        </w:rPr>
        <w:t xml:space="preserve"> à faire adopter le e-commerce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les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pageBreakBefore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Diagnostic.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Les raisons qui </w:t>
      </w:r>
      <w:proofErr w:type="spellStart"/>
      <w:r>
        <w:rPr>
          <w:sz w:val="28"/>
          <w:szCs w:val="28"/>
        </w:rPr>
        <w:t>pourraient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expliquer</w:t>
      </w:r>
      <w:proofErr w:type="spellEnd"/>
      <w:r>
        <w:rPr>
          <w:sz w:val="28"/>
          <w:szCs w:val="28"/>
        </w:rPr>
        <w:t xml:space="preserve"> la non-adoption du e-commerce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les non-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peut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regrouper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trois (03) </w:t>
      </w:r>
      <w:proofErr w:type="spellStart"/>
      <w:r>
        <w:rPr>
          <w:sz w:val="28"/>
          <w:szCs w:val="28"/>
        </w:rPr>
        <w:t>catégories</w:t>
      </w:r>
      <w:proofErr w:type="spellEnd"/>
      <w:r>
        <w:rPr>
          <w:sz w:val="28"/>
          <w:szCs w:val="28"/>
        </w:rPr>
        <w:t xml:space="preserve"> les raisons qui </w:t>
      </w:r>
      <w:proofErr w:type="spellStart"/>
      <w:r>
        <w:rPr>
          <w:sz w:val="28"/>
          <w:szCs w:val="28"/>
        </w:rPr>
        <w:t>pourraient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expliquer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état</w:t>
      </w:r>
      <w:proofErr w:type="spellEnd"/>
      <w:r>
        <w:rPr>
          <w:sz w:val="28"/>
          <w:szCs w:val="28"/>
        </w:rPr>
        <w:t xml:space="preserve"> des choses. </w:t>
      </w: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l’</w:t>
      </w:r>
      <w:r>
        <w:rPr>
          <w:b/>
          <w:bCs/>
          <w:sz w:val="28"/>
          <w:szCs w:val="28"/>
        </w:rPr>
        <w:t>Education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b/>
          <w:bCs/>
          <w:sz w:val="28"/>
          <w:szCs w:val="28"/>
        </w:rPr>
        <w:t>Technologie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la </w:t>
      </w:r>
      <w:proofErr w:type="spellStart"/>
      <w:r>
        <w:rPr>
          <w:b/>
          <w:bCs/>
          <w:sz w:val="28"/>
          <w:szCs w:val="28"/>
        </w:rPr>
        <w:t>Délivrance</w:t>
      </w:r>
      <w:proofErr w:type="spellEnd"/>
      <w:r>
        <w:rPr>
          <w:b/>
          <w:bCs/>
          <w:sz w:val="28"/>
          <w:szCs w:val="28"/>
        </w:rPr>
        <w:t xml:space="preserve"> des Services</w:t>
      </w:r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L’</w:t>
      </w:r>
      <w:r>
        <w:rPr>
          <w:b/>
          <w:bCs/>
          <w:sz w:val="28"/>
          <w:szCs w:val="28"/>
        </w:rPr>
        <w:t>Education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regroupe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problèmes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d’analphabétisme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d’ignorance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méfiance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concerne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l’analphabétisme</w:t>
      </w:r>
      <w:proofErr w:type="spellEnd"/>
      <w:r>
        <w:rPr>
          <w:sz w:val="28"/>
          <w:szCs w:val="28"/>
        </w:rPr>
        <w:t xml:space="preserve">,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pour la </w:t>
      </w:r>
      <w:proofErr w:type="spellStart"/>
      <w:r>
        <w:rPr>
          <w:sz w:val="28"/>
          <w:szCs w:val="28"/>
        </w:rPr>
        <w:t>majorité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non </w:t>
      </w:r>
      <w:proofErr w:type="spellStart"/>
      <w:r>
        <w:rPr>
          <w:sz w:val="28"/>
          <w:szCs w:val="28"/>
        </w:rPr>
        <w:t>instruites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non-</w:t>
      </w:r>
      <w:proofErr w:type="spellStart"/>
      <w:r>
        <w:rPr>
          <w:sz w:val="28"/>
          <w:szCs w:val="28"/>
        </w:rPr>
        <w:t>scolarisées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fait </w:t>
      </w:r>
      <w:proofErr w:type="spellStart"/>
      <w:r>
        <w:rPr>
          <w:sz w:val="28"/>
          <w:szCs w:val="28"/>
        </w:rPr>
        <w:t>qu’ils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du mal à </w:t>
      </w:r>
      <w:proofErr w:type="spellStart"/>
      <w:r>
        <w:rPr>
          <w:sz w:val="28"/>
          <w:szCs w:val="28"/>
        </w:rPr>
        <w:t>s’approprier</w:t>
      </w:r>
      <w:proofErr w:type="spellEnd"/>
      <w:r>
        <w:rPr>
          <w:sz w:val="28"/>
          <w:szCs w:val="28"/>
        </w:rPr>
        <w:t xml:space="preserve"> les technologies </w:t>
      </w:r>
      <w:proofErr w:type="spellStart"/>
      <w:r>
        <w:rPr>
          <w:sz w:val="28"/>
          <w:szCs w:val="28"/>
        </w:rPr>
        <w:t>sophistiquées</w:t>
      </w:r>
      <w:proofErr w:type="spellEnd"/>
      <w:r>
        <w:rPr>
          <w:sz w:val="28"/>
          <w:szCs w:val="28"/>
        </w:rPr>
        <w:t xml:space="preserve">. De plus, la </w:t>
      </w:r>
      <w:proofErr w:type="spellStart"/>
      <w:r>
        <w:rPr>
          <w:sz w:val="28"/>
          <w:szCs w:val="28"/>
        </w:rPr>
        <w:t>majorité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d’entre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eux</w:t>
      </w:r>
      <w:proofErr w:type="spellEnd"/>
      <w:r>
        <w:rPr>
          <w:sz w:val="28"/>
          <w:szCs w:val="28"/>
        </w:rPr>
        <w:t xml:space="preserve"> non pas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aucune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connaissance</w:t>
      </w:r>
      <w:proofErr w:type="spellEnd"/>
      <w:r>
        <w:rPr>
          <w:sz w:val="28"/>
          <w:szCs w:val="28"/>
        </w:rPr>
        <w:t xml:space="preserve"> du e-commerce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avantages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activité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Ils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savent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qu’avec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téléphone</w:t>
      </w:r>
      <w:proofErr w:type="spellEnd"/>
      <w:r>
        <w:rPr>
          <w:sz w:val="28"/>
          <w:szCs w:val="28"/>
        </w:rPr>
        <w:t xml:space="preserve"> portable et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connexion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peuvent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rentabiliser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davantage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activité</w:t>
      </w:r>
      <w:proofErr w:type="spellEnd"/>
      <w:r>
        <w:rPr>
          <w:sz w:val="28"/>
          <w:szCs w:val="28"/>
        </w:rPr>
        <w:t xml:space="preserve">. Pour </w:t>
      </w:r>
      <w:proofErr w:type="spellStart"/>
      <w:r>
        <w:rPr>
          <w:sz w:val="28"/>
          <w:szCs w:val="28"/>
        </w:rPr>
        <w:t>ceux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d’entre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eux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l’information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plus </w:t>
      </w:r>
      <w:proofErr w:type="spellStart"/>
      <w:r>
        <w:rPr>
          <w:sz w:val="28"/>
          <w:szCs w:val="28"/>
        </w:rPr>
        <w:t>animés</w:t>
      </w:r>
      <w:proofErr w:type="spellEnd"/>
      <w:r>
        <w:rPr>
          <w:sz w:val="28"/>
          <w:szCs w:val="28"/>
        </w:rPr>
        <w:t xml:space="preserve"> par un esprit de </w:t>
      </w:r>
      <w:proofErr w:type="spellStart"/>
      <w:r>
        <w:rPr>
          <w:sz w:val="28"/>
          <w:szCs w:val="28"/>
        </w:rPr>
        <w:t>méfiance</w:t>
      </w:r>
      <w:proofErr w:type="spellEnd"/>
      <w:r>
        <w:rPr>
          <w:sz w:val="28"/>
          <w:szCs w:val="28"/>
        </w:rPr>
        <w:t xml:space="preserve"> vis-à-vis de tout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a rapport aux TIC et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 à cause des </w:t>
      </w:r>
      <w:proofErr w:type="spellStart"/>
      <w:r>
        <w:rPr>
          <w:sz w:val="28"/>
          <w:szCs w:val="28"/>
        </w:rPr>
        <w:t>risque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d’arnaque</w:t>
      </w:r>
      <w:proofErr w:type="spellEnd"/>
      <w:r>
        <w:rPr>
          <w:sz w:val="28"/>
          <w:szCs w:val="28"/>
        </w:rPr>
        <w:t xml:space="preserve"> via internet, la protection et la </w:t>
      </w:r>
      <w:proofErr w:type="spellStart"/>
      <w:r>
        <w:rPr>
          <w:sz w:val="28"/>
          <w:szCs w:val="28"/>
        </w:rPr>
        <w:t>sécurisation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données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personnelles</w:t>
      </w:r>
      <w:proofErr w:type="spellEnd"/>
      <w:r>
        <w:rPr>
          <w:sz w:val="28"/>
          <w:szCs w:val="28"/>
        </w:rPr>
        <w:t xml:space="preserve">, les </w:t>
      </w:r>
      <w:proofErr w:type="spellStart"/>
      <w:r>
        <w:rPr>
          <w:sz w:val="28"/>
          <w:szCs w:val="28"/>
        </w:rPr>
        <w:t>risques</w:t>
      </w:r>
      <w:proofErr w:type="spellEnd"/>
      <w:r>
        <w:rPr>
          <w:sz w:val="28"/>
          <w:szCs w:val="28"/>
        </w:rPr>
        <w:t xml:space="preserve"> de reproduction </w:t>
      </w:r>
      <w:proofErr w:type="spellStart"/>
      <w:r>
        <w:rPr>
          <w:sz w:val="28"/>
          <w:szCs w:val="28"/>
        </w:rPr>
        <w:t>illégale</w:t>
      </w:r>
      <w:proofErr w:type="spellEnd"/>
      <w:r>
        <w:rPr>
          <w:sz w:val="28"/>
          <w:szCs w:val="28"/>
        </w:rPr>
        <w:t xml:space="preserve"> des articles et oeuvres pour le </w:t>
      </w:r>
      <w:proofErr w:type="spellStart"/>
      <w:r>
        <w:rPr>
          <w:sz w:val="28"/>
          <w:szCs w:val="28"/>
        </w:rPr>
        <w:t>cas</w:t>
      </w:r>
      <w:proofErr w:type="spellEnd"/>
      <w:r>
        <w:rPr>
          <w:sz w:val="28"/>
          <w:szCs w:val="28"/>
        </w:rPr>
        <w:t xml:space="preserve"> des artisans </w:t>
      </w:r>
      <w:proofErr w:type="spellStart"/>
      <w:r>
        <w:rPr>
          <w:sz w:val="28"/>
          <w:szCs w:val="28"/>
        </w:rPr>
        <w:t>spécialiste</w:t>
      </w:r>
      <w:proofErr w:type="spellEnd"/>
      <w:r>
        <w:rPr>
          <w:sz w:val="28"/>
          <w:szCs w:val="28"/>
        </w:rPr>
        <w:t xml:space="preserve"> d’oeuvres </w:t>
      </w:r>
      <w:proofErr w:type="spellStart"/>
      <w:r>
        <w:rPr>
          <w:sz w:val="28"/>
          <w:szCs w:val="28"/>
        </w:rPr>
        <w:t>manuelles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les couturiers, les </w:t>
      </w:r>
      <w:proofErr w:type="spellStart"/>
      <w:r>
        <w:rPr>
          <w:sz w:val="28"/>
          <w:szCs w:val="28"/>
        </w:rPr>
        <w:t>menuisiers</w:t>
      </w:r>
      <w:proofErr w:type="spellEnd"/>
      <w:r>
        <w:rPr>
          <w:sz w:val="28"/>
          <w:szCs w:val="28"/>
        </w:rPr>
        <w:t>, les coiffeurs (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ébénistes</w:t>
      </w:r>
      <w:proofErr w:type="spellEnd"/>
      <w:r>
        <w:rPr>
          <w:sz w:val="28"/>
          <w:szCs w:val="28"/>
        </w:rPr>
        <w:t xml:space="preserve"> etc. </w:t>
      </w:r>
    </w:p>
    <w:p w:rsidR="00753DF4" w:rsidRDefault="00753DF4" w:rsidP="00753D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concerne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b/>
          <w:bCs/>
          <w:sz w:val="28"/>
          <w:szCs w:val="28"/>
        </w:rPr>
        <w:t>Technologie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essentiellement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l’inexistence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plateforme</w:t>
      </w:r>
      <w:proofErr w:type="spellEnd"/>
      <w:r>
        <w:rPr>
          <w:sz w:val="28"/>
          <w:szCs w:val="28"/>
        </w:rPr>
        <w:t xml:space="preserve"> de transactions </w:t>
      </w:r>
      <w:proofErr w:type="spellStart"/>
      <w:r>
        <w:rPr>
          <w:sz w:val="28"/>
          <w:szCs w:val="28"/>
        </w:rPr>
        <w:t>adapté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réalités</w:t>
      </w:r>
      <w:proofErr w:type="spellEnd"/>
      <w:r>
        <w:rPr>
          <w:sz w:val="28"/>
          <w:szCs w:val="28"/>
        </w:rPr>
        <w:t xml:space="preserve"> et à la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personne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constitue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les non-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parlant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de transactions,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s’agit</w:t>
      </w:r>
      <w:proofErr w:type="spellEnd"/>
      <w:r>
        <w:rPr>
          <w:sz w:val="28"/>
          <w:szCs w:val="28"/>
        </w:rPr>
        <w:t xml:space="preserve"> des Applications Mobiles de e-commerce </w:t>
      </w:r>
      <w:proofErr w:type="spellStart"/>
      <w:r>
        <w:rPr>
          <w:sz w:val="28"/>
          <w:szCs w:val="28"/>
        </w:rPr>
        <w:t>spécialement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conçues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L’analphabétisme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a pour </w:t>
      </w:r>
      <w:proofErr w:type="spellStart"/>
      <w:r>
        <w:rPr>
          <w:sz w:val="28"/>
          <w:szCs w:val="28"/>
        </w:rPr>
        <w:t>conséquence</w:t>
      </w:r>
      <w:proofErr w:type="spellEnd"/>
      <w:r>
        <w:rPr>
          <w:sz w:val="28"/>
          <w:szCs w:val="28"/>
        </w:rPr>
        <w:t xml:space="preserve"> sur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derniers</w:t>
      </w:r>
      <w:proofErr w:type="spellEnd"/>
      <w:r>
        <w:rPr>
          <w:sz w:val="28"/>
          <w:szCs w:val="28"/>
        </w:rPr>
        <w:t xml:space="preserve">, des </w:t>
      </w:r>
      <w:proofErr w:type="spellStart"/>
      <w:r>
        <w:rPr>
          <w:sz w:val="28"/>
          <w:szCs w:val="28"/>
        </w:rPr>
        <w:t>difficultés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d’appropriation</w:t>
      </w:r>
      <w:proofErr w:type="spellEnd"/>
      <w:r>
        <w:rPr>
          <w:sz w:val="28"/>
          <w:szCs w:val="28"/>
        </w:rPr>
        <w:t xml:space="preserve"> facile des technologies qui se </w:t>
      </w:r>
      <w:proofErr w:type="spellStart"/>
      <w:r>
        <w:rPr>
          <w:sz w:val="28"/>
          <w:szCs w:val="28"/>
        </w:rPr>
        <w:t>présentent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conscience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étant</w:t>
      </w:r>
      <w:proofErr w:type="spellEnd"/>
      <w:r>
        <w:rPr>
          <w:sz w:val="28"/>
          <w:szCs w:val="28"/>
        </w:rPr>
        <w:t xml:space="preserve"> « </w:t>
      </w:r>
      <w:proofErr w:type="spellStart"/>
      <w:r>
        <w:rPr>
          <w:sz w:val="28"/>
          <w:szCs w:val="28"/>
        </w:rPr>
        <w:t>sophistiquées</w:t>
      </w:r>
      <w:proofErr w:type="spellEnd"/>
      <w:r>
        <w:rPr>
          <w:sz w:val="28"/>
          <w:szCs w:val="28"/>
        </w:rPr>
        <w:t xml:space="preserve"> » et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toute</w:t>
      </w:r>
      <w:proofErr w:type="spellEnd"/>
      <w:r>
        <w:rPr>
          <w:sz w:val="28"/>
          <w:szCs w:val="28"/>
        </w:rPr>
        <w:t xml:space="preserve"> Application Mobile qui </w:t>
      </w:r>
      <w:proofErr w:type="spellStart"/>
      <w:r>
        <w:rPr>
          <w:sz w:val="28"/>
          <w:szCs w:val="28"/>
        </w:rPr>
        <w:t>nécessite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série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protocole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utilisation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présente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supérieur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. Ce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des gens qui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plus </w:t>
      </w:r>
      <w:proofErr w:type="spellStart"/>
      <w:r>
        <w:rPr>
          <w:sz w:val="28"/>
          <w:szCs w:val="28"/>
        </w:rPr>
        <w:t>orientés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</w:t>
      </w:r>
      <w:proofErr w:type="spellEnd"/>
      <w:r>
        <w:rPr>
          <w:sz w:val="28"/>
          <w:szCs w:val="28"/>
        </w:rPr>
        <w:t xml:space="preserve"> des technologies simples,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commodes </w:t>
      </w:r>
      <w:proofErr w:type="spellStart"/>
      <w:r>
        <w:rPr>
          <w:sz w:val="28"/>
          <w:szCs w:val="28"/>
        </w:rPr>
        <w:t>d’utilisation</w:t>
      </w:r>
      <w:proofErr w:type="spellEnd"/>
      <w:r>
        <w:rPr>
          <w:sz w:val="28"/>
          <w:szCs w:val="28"/>
        </w:rPr>
        <w:t xml:space="preserve"> avec </w:t>
      </w:r>
      <w:proofErr w:type="spellStart"/>
      <w:r>
        <w:rPr>
          <w:sz w:val="28"/>
          <w:szCs w:val="28"/>
        </w:rPr>
        <w:t>quelques</w:t>
      </w:r>
      <w:proofErr w:type="spellEnd"/>
      <w:r>
        <w:rPr>
          <w:sz w:val="28"/>
          <w:szCs w:val="28"/>
        </w:rPr>
        <w:t xml:space="preserve"> petites minutes. </w:t>
      </w:r>
    </w:p>
    <w:p w:rsidR="00753DF4" w:rsidRDefault="00753DF4" w:rsidP="00753DF4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</w:t>
      </w:r>
      <w:proofErr w:type="spellStart"/>
      <w:r>
        <w:rPr>
          <w:b/>
          <w:bCs/>
          <w:sz w:val="28"/>
          <w:szCs w:val="28"/>
        </w:rPr>
        <w:t>Délivrance</w:t>
      </w:r>
      <w:proofErr w:type="spellEnd"/>
      <w:r>
        <w:rPr>
          <w:b/>
          <w:bCs/>
          <w:sz w:val="28"/>
          <w:szCs w:val="28"/>
        </w:rPr>
        <w:t xml:space="preserve"> des Services </w:t>
      </w:r>
      <w:proofErr w:type="spellStart"/>
      <w:r>
        <w:rPr>
          <w:sz w:val="28"/>
          <w:szCs w:val="28"/>
        </w:rPr>
        <w:t>renvoi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essentiellement</w:t>
      </w:r>
      <w:proofErr w:type="spellEnd"/>
      <w:r>
        <w:rPr>
          <w:sz w:val="28"/>
          <w:szCs w:val="28"/>
        </w:rPr>
        <w:t xml:space="preserve"> aux Modes de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, aux Modes de </w:t>
      </w:r>
      <w:proofErr w:type="spellStart"/>
      <w:r>
        <w:rPr>
          <w:sz w:val="28"/>
          <w:szCs w:val="28"/>
        </w:rPr>
        <w:t>délivrance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ventes</w:t>
      </w:r>
      <w:proofErr w:type="spellEnd"/>
      <w:r>
        <w:rPr>
          <w:sz w:val="28"/>
          <w:szCs w:val="28"/>
        </w:rPr>
        <w:t xml:space="preserve"> etc. </w:t>
      </w:r>
      <w:proofErr w:type="spellStart"/>
      <w:r>
        <w:rPr>
          <w:sz w:val="28"/>
          <w:szCs w:val="28"/>
        </w:rPr>
        <w:t>L’un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problèmes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freine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l’adoption</w:t>
      </w:r>
      <w:proofErr w:type="spellEnd"/>
      <w:r>
        <w:rPr>
          <w:sz w:val="28"/>
          <w:szCs w:val="28"/>
        </w:rPr>
        <w:t xml:space="preserve"> du e-commerce par les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lambda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les non-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 et la </w:t>
      </w:r>
      <w:proofErr w:type="spellStart"/>
      <w:r>
        <w:rPr>
          <w:sz w:val="28"/>
          <w:szCs w:val="28"/>
        </w:rPr>
        <w:t>méfiance</w:t>
      </w:r>
      <w:proofErr w:type="spellEnd"/>
      <w:r>
        <w:rPr>
          <w:sz w:val="28"/>
          <w:szCs w:val="28"/>
        </w:rPr>
        <w:t xml:space="preserve"> vis-à-vis des </w:t>
      </w:r>
      <w:proofErr w:type="spellStart"/>
      <w:r>
        <w:rPr>
          <w:sz w:val="28"/>
          <w:szCs w:val="28"/>
        </w:rPr>
        <w:t>paiements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par les clients de </w:t>
      </w:r>
      <w:proofErr w:type="spellStart"/>
      <w:r>
        <w:rPr>
          <w:sz w:val="28"/>
          <w:szCs w:val="28"/>
        </w:rPr>
        <w:t>peur</w:t>
      </w:r>
      <w:proofErr w:type="spellEnd"/>
      <w:r>
        <w:rPr>
          <w:sz w:val="28"/>
          <w:szCs w:val="28"/>
        </w:rPr>
        <w:t xml:space="preserve"> d’être </w:t>
      </w:r>
      <w:proofErr w:type="spellStart"/>
      <w:r>
        <w:rPr>
          <w:sz w:val="28"/>
          <w:szCs w:val="28"/>
        </w:rPr>
        <w:t>arnaqués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Outre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problème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aussi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méfiance</w:t>
      </w:r>
      <w:proofErr w:type="spellEnd"/>
      <w:r>
        <w:rPr>
          <w:sz w:val="28"/>
          <w:szCs w:val="28"/>
        </w:rPr>
        <w:t xml:space="preserve"> vis-à-vis des </w:t>
      </w:r>
      <w:proofErr w:type="spellStart"/>
      <w:r>
        <w:rPr>
          <w:sz w:val="28"/>
          <w:szCs w:val="28"/>
        </w:rPr>
        <w:t>systèmes</w:t>
      </w:r>
      <w:proofErr w:type="spellEnd"/>
      <w:r>
        <w:rPr>
          <w:sz w:val="28"/>
          <w:szCs w:val="28"/>
        </w:rPr>
        <w:t xml:space="preserve"> de livraison des articles aux </w:t>
      </w:r>
      <w:proofErr w:type="spellStart"/>
      <w:r>
        <w:rPr>
          <w:sz w:val="28"/>
          <w:szCs w:val="28"/>
        </w:rPr>
        <w:t>acheteurs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peur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voir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marchandises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acheteurs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détournées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volées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, à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également</w:t>
      </w:r>
      <w:proofErr w:type="spellEnd"/>
      <w:r>
        <w:rPr>
          <w:sz w:val="28"/>
          <w:szCs w:val="28"/>
        </w:rPr>
        <w:t xml:space="preserve"> se pose un </w:t>
      </w:r>
      <w:proofErr w:type="spellStart"/>
      <w:r>
        <w:rPr>
          <w:sz w:val="28"/>
          <w:szCs w:val="28"/>
        </w:rPr>
        <w:t>véritable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problème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méfiance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qu’il</w:t>
      </w:r>
      <w:proofErr w:type="spellEnd"/>
      <w:r>
        <w:rPr>
          <w:sz w:val="28"/>
          <w:szCs w:val="28"/>
        </w:rPr>
        <w:t xml:space="preserve"> faille </w:t>
      </w:r>
      <w:proofErr w:type="spellStart"/>
      <w:r>
        <w:rPr>
          <w:sz w:val="28"/>
          <w:szCs w:val="28"/>
        </w:rPr>
        <w:t>dissiper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qu’il</w:t>
      </w:r>
      <w:proofErr w:type="spellEnd"/>
      <w:r>
        <w:rPr>
          <w:sz w:val="28"/>
          <w:szCs w:val="28"/>
        </w:rPr>
        <w:t xml:space="preserve"> faille </w:t>
      </w:r>
      <w:proofErr w:type="spellStart"/>
      <w:r>
        <w:rPr>
          <w:sz w:val="28"/>
          <w:szCs w:val="28"/>
        </w:rPr>
        <w:t>encadrer</w:t>
      </w:r>
      <w:proofErr w:type="spellEnd"/>
      <w:r>
        <w:rPr>
          <w:sz w:val="28"/>
          <w:szCs w:val="28"/>
        </w:rPr>
        <w:t xml:space="preserve"> par le </w:t>
      </w:r>
      <w:proofErr w:type="spellStart"/>
      <w:r>
        <w:rPr>
          <w:sz w:val="28"/>
          <w:szCs w:val="28"/>
        </w:rPr>
        <w:t>développement</w:t>
      </w:r>
      <w:proofErr w:type="spellEnd"/>
      <w:r>
        <w:rPr>
          <w:sz w:val="28"/>
          <w:szCs w:val="28"/>
        </w:rPr>
        <w:t xml:space="preserve"> des propositions de </w:t>
      </w:r>
      <w:proofErr w:type="spellStart"/>
      <w:r>
        <w:rPr>
          <w:sz w:val="28"/>
          <w:szCs w:val="28"/>
        </w:rPr>
        <w:t>Délivrance</w:t>
      </w:r>
      <w:proofErr w:type="spellEnd"/>
      <w:r>
        <w:rPr>
          <w:sz w:val="28"/>
          <w:szCs w:val="28"/>
        </w:rPr>
        <w:t xml:space="preserve"> des Services </w:t>
      </w:r>
      <w:proofErr w:type="spellStart"/>
      <w:r>
        <w:rPr>
          <w:sz w:val="28"/>
          <w:szCs w:val="28"/>
        </w:rPr>
        <w:t>adaptées</w:t>
      </w:r>
      <w:proofErr w:type="spellEnd"/>
      <w:r>
        <w:rPr>
          <w:sz w:val="28"/>
          <w:szCs w:val="28"/>
        </w:rPr>
        <w:t xml:space="preserve"> à la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constituent.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Voilà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présenter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problèmes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pourraient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expliquer</w:t>
      </w:r>
      <w:proofErr w:type="spellEnd"/>
      <w:r>
        <w:rPr>
          <w:sz w:val="28"/>
          <w:szCs w:val="28"/>
        </w:rPr>
        <w:t xml:space="preserve"> la non-adoption du e-commerce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les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, comment faire adopter le e-commerce à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personne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Voici</w:t>
      </w:r>
      <w:proofErr w:type="spellEnd"/>
      <w:r>
        <w:rPr>
          <w:sz w:val="28"/>
          <w:szCs w:val="28"/>
        </w:rPr>
        <w:t xml:space="preserve"> des propositions de solution pour </w:t>
      </w:r>
      <w:proofErr w:type="spellStart"/>
      <w:r>
        <w:rPr>
          <w:sz w:val="28"/>
          <w:szCs w:val="28"/>
        </w:rPr>
        <w:t>résoudre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différents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problèmes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énumérés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précédemment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Services de e-commerce </w:t>
      </w:r>
      <w:proofErr w:type="spellStart"/>
      <w:r>
        <w:rPr>
          <w:sz w:val="28"/>
          <w:szCs w:val="28"/>
        </w:rPr>
        <w:t>adaptés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les non-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Que </w:t>
      </w:r>
      <w:proofErr w:type="spellStart"/>
      <w:r>
        <w:rPr>
          <w:b/>
          <w:bCs/>
          <w:sz w:val="44"/>
          <w:szCs w:val="44"/>
        </w:rPr>
        <w:t>faut-il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faire ?</w:t>
      </w:r>
      <w:proofErr w:type="gramEnd"/>
      <w:r>
        <w:rPr>
          <w:b/>
          <w:bCs/>
          <w:sz w:val="44"/>
          <w:szCs w:val="44"/>
        </w:rPr>
        <w:t xml:space="preserve"> Solutions </w:t>
      </w:r>
      <w:proofErr w:type="spellStart"/>
      <w:r>
        <w:rPr>
          <w:b/>
          <w:bCs/>
          <w:sz w:val="44"/>
          <w:szCs w:val="44"/>
        </w:rPr>
        <w:t>Proposées</w:t>
      </w:r>
      <w:proofErr w:type="spellEnd"/>
      <w:r>
        <w:rPr>
          <w:b/>
          <w:bCs/>
          <w:sz w:val="44"/>
          <w:szCs w:val="44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proofErr w:type="spellStart"/>
      <w:r>
        <w:rPr>
          <w:sz w:val="28"/>
          <w:szCs w:val="28"/>
        </w:rPr>
        <w:t>réussir</w:t>
      </w:r>
      <w:proofErr w:type="spellEnd"/>
      <w:r>
        <w:rPr>
          <w:sz w:val="28"/>
          <w:szCs w:val="28"/>
        </w:rPr>
        <w:t xml:space="preserve"> à faire adopter le e-commerce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</w:t>
      </w:r>
      <w:proofErr w:type="spellStart"/>
      <w:r>
        <w:rPr>
          <w:sz w:val="28"/>
          <w:szCs w:val="28"/>
        </w:rPr>
        <w:t>ceux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n’ayant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eu</w:t>
      </w:r>
      <w:proofErr w:type="spellEnd"/>
      <w:r>
        <w:rPr>
          <w:sz w:val="28"/>
          <w:szCs w:val="28"/>
        </w:rPr>
        <w:t xml:space="preserve"> la chance d’être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essentiellement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travailler</w:t>
      </w:r>
      <w:proofErr w:type="spellEnd"/>
      <w:r>
        <w:rPr>
          <w:sz w:val="28"/>
          <w:szCs w:val="28"/>
        </w:rPr>
        <w:t xml:space="preserve"> sur trois (03) aspects que </w:t>
      </w:r>
      <w:proofErr w:type="spellStart"/>
      <w:proofErr w:type="gram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la </w:t>
      </w:r>
      <w:proofErr w:type="spellStart"/>
      <w:r>
        <w:rPr>
          <w:b/>
          <w:bCs/>
          <w:sz w:val="28"/>
          <w:szCs w:val="28"/>
        </w:rPr>
        <w:t>Technologie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(la </w:t>
      </w:r>
      <w:proofErr w:type="spellStart"/>
      <w:r>
        <w:rPr>
          <w:sz w:val="28"/>
          <w:szCs w:val="28"/>
        </w:rPr>
        <w:t>plateforme</w:t>
      </w:r>
      <w:proofErr w:type="spellEnd"/>
      <w:r>
        <w:rPr>
          <w:sz w:val="28"/>
          <w:szCs w:val="28"/>
        </w:rPr>
        <w:t xml:space="preserve">), la </w:t>
      </w:r>
      <w:proofErr w:type="spellStart"/>
      <w:r>
        <w:rPr>
          <w:b/>
          <w:bCs/>
          <w:sz w:val="28"/>
          <w:szCs w:val="28"/>
        </w:rPr>
        <w:t>Délivrance</w:t>
      </w:r>
      <w:proofErr w:type="spellEnd"/>
      <w:r>
        <w:rPr>
          <w:b/>
          <w:bCs/>
          <w:sz w:val="28"/>
          <w:szCs w:val="28"/>
        </w:rPr>
        <w:t xml:space="preserve"> des Services </w:t>
      </w:r>
      <w:r>
        <w:rPr>
          <w:sz w:val="28"/>
          <w:szCs w:val="28"/>
        </w:rPr>
        <w:t xml:space="preserve">(modes de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, mode de livraisons) et </w:t>
      </w:r>
      <w:proofErr w:type="spellStart"/>
      <w:r>
        <w:rPr>
          <w:sz w:val="28"/>
          <w:szCs w:val="28"/>
        </w:rPr>
        <w:t>l’</w:t>
      </w:r>
      <w:r>
        <w:rPr>
          <w:b/>
          <w:bCs/>
          <w:sz w:val="28"/>
          <w:szCs w:val="28"/>
        </w:rPr>
        <w:t>Education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(la </w:t>
      </w:r>
      <w:proofErr w:type="spellStart"/>
      <w:r>
        <w:rPr>
          <w:sz w:val="28"/>
          <w:szCs w:val="28"/>
        </w:rPr>
        <w:t>sensibilisation</w:t>
      </w:r>
      <w:proofErr w:type="spellEnd"/>
      <w:r>
        <w:rPr>
          <w:sz w:val="28"/>
          <w:szCs w:val="28"/>
        </w:rPr>
        <w:t xml:space="preserve"> et la formation).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 xml:space="preserve">La </w:t>
      </w:r>
      <w:proofErr w:type="spellStart"/>
      <w:proofErr w:type="gramStart"/>
      <w:r>
        <w:rPr>
          <w:b/>
          <w:bCs/>
          <w:sz w:val="28"/>
          <w:szCs w:val="28"/>
        </w:rPr>
        <w:t>Technologie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de quoi </w:t>
      </w:r>
      <w:proofErr w:type="spellStart"/>
      <w:r>
        <w:rPr>
          <w:b/>
          <w:bCs/>
          <w:sz w:val="28"/>
          <w:szCs w:val="28"/>
        </w:rPr>
        <w:t>s’agit-il</w:t>
      </w:r>
      <w:proofErr w:type="spellEnd"/>
      <w:r>
        <w:rPr>
          <w:b/>
          <w:bCs/>
          <w:sz w:val="28"/>
          <w:szCs w:val="28"/>
        </w:rPr>
        <w:t xml:space="preserve"> et que </w:t>
      </w:r>
      <w:proofErr w:type="spellStart"/>
      <w:r>
        <w:rPr>
          <w:b/>
          <w:bCs/>
          <w:sz w:val="28"/>
          <w:szCs w:val="28"/>
        </w:rPr>
        <w:t>faut-il</w:t>
      </w:r>
      <w:proofErr w:type="spellEnd"/>
      <w:r>
        <w:rPr>
          <w:b/>
          <w:bCs/>
          <w:sz w:val="28"/>
          <w:szCs w:val="28"/>
        </w:rPr>
        <w:t xml:space="preserve"> faire ? </w:t>
      </w:r>
    </w:p>
    <w:p w:rsidR="00753DF4" w:rsidRDefault="00753DF4" w:rsidP="00753DF4">
      <w:pPr>
        <w:pStyle w:val="Default"/>
        <w:rPr>
          <w:sz w:val="28"/>
          <w:szCs w:val="28"/>
        </w:rPr>
      </w:pPr>
    </w:p>
    <w:p w:rsidR="00753DF4" w:rsidRDefault="00753DF4" w:rsidP="00753DF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s’agit</w:t>
      </w:r>
      <w:proofErr w:type="spellEnd"/>
      <w:r>
        <w:rPr>
          <w:sz w:val="28"/>
          <w:szCs w:val="28"/>
        </w:rPr>
        <w:t xml:space="preserve"> de la nature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du type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vont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servir</w:t>
      </w:r>
      <w:proofErr w:type="spellEnd"/>
      <w:r>
        <w:rPr>
          <w:sz w:val="28"/>
          <w:szCs w:val="28"/>
        </w:rPr>
        <w:t xml:space="preserve"> de base au e-commerce. </w:t>
      </w:r>
      <w:proofErr w:type="spellStart"/>
      <w:r>
        <w:rPr>
          <w:sz w:val="28"/>
          <w:szCs w:val="28"/>
        </w:rPr>
        <w:t>Etant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donné</w:t>
      </w:r>
      <w:proofErr w:type="spellEnd"/>
      <w:r>
        <w:rPr>
          <w:sz w:val="28"/>
          <w:szCs w:val="28"/>
        </w:rPr>
        <w:t xml:space="preserve"> que nous </w:t>
      </w:r>
      <w:proofErr w:type="spellStart"/>
      <w:r>
        <w:rPr>
          <w:sz w:val="28"/>
          <w:szCs w:val="28"/>
        </w:rPr>
        <w:t>sommes</w:t>
      </w:r>
      <w:proofErr w:type="spellEnd"/>
      <w:r>
        <w:rPr>
          <w:sz w:val="28"/>
          <w:szCs w:val="28"/>
        </w:rPr>
        <w:t xml:space="preserve"> avec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des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l’option</w:t>
      </w:r>
      <w:proofErr w:type="spellEnd"/>
      <w:r>
        <w:rPr>
          <w:b/>
          <w:bCs/>
          <w:sz w:val="28"/>
          <w:szCs w:val="28"/>
        </w:rPr>
        <w:t xml:space="preserve"> de e-commerce par Applications Mobiles </w:t>
      </w:r>
      <w:proofErr w:type="spellStart"/>
      <w:r>
        <w:rPr>
          <w:b/>
          <w:bCs/>
          <w:sz w:val="28"/>
          <w:szCs w:val="28"/>
        </w:rPr>
        <w:t>est</w:t>
      </w:r>
      <w:proofErr w:type="spellEnd"/>
      <w:r>
        <w:rPr>
          <w:b/>
          <w:bCs/>
          <w:sz w:val="28"/>
          <w:szCs w:val="28"/>
        </w:rPr>
        <w:t xml:space="preserve"> la </w:t>
      </w:r>
      <w:proofErr w:type="spellStart"/>
      <w:r>
        <w:rPr>
          <w:b/>
          <w:bCs/>
          <w:sz w:val="28"/>
          <w:szCs w:val="28"/>
        </w:rPr>
        <w:t>meilleure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b/>
          <w:bCs/>
          <w:sz w:val="28"/>
          <w:szCs w:val="28"/>
        </w:rPr>
        <w:t>plateformes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purement</w:t>
      </w:r>
      <w:proofErr w:type="spellEnd"/>
      <w:r>
        <w:rPr>
          <w:b/>
          <w:bCs/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tout </w:t>
      </w:r>
      <w:proofErr w:type="spellStart"/>
      <w:r>
        <w:rPr>
          <w:sz w:val="28"/>
          <w:szCs w:val="28"/>
        </w:rPr>
        <w:t>cas</w:t>
      </w:r>
      <w:proofErr w:type="spellEnd"/>
      <w:r>
        <w:rPr>
          <w:sz w:val="28"/>
          <w:szCs w:val="28"/>
        </w:rPr>
        <w:t xml:space="preserve"> pour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leurs</w:t>
      </w:r>
      <w:proofErr w:type="spellEnd"/>
      <w:r>
        <w:rPr>
          <w:sz w:val="28"/>
          <w:szCs w:val="28"/>
        </w:rPr>
        <w:t xml:space="preserve"> clients qui </w:t>
      </w:r>
      <w:proofErr w:type="spellStart"/>
      <w:r>
        <w:rPr>
          <w:sz w:val="28"/>
          <w:szCs w:val="28"/>
        </w:rPr>
        <w:t>auront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utiliser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réussite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l’adoption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</w:p>
    <w:p w:rsidR="00753DF4" w:rsidRDefault="00753DF4" w:rsidP="00753DF4">
      <w:pPr>
        <w:pStyle w:val="Default"/>
        <w:pageBreakBefore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applications</w:t>
      </w:r>
      <w:proofErr w:type="gramEnd"/>
      <w:r>
        <w:rPr>
          <w:sz w:val="28"/>
          <w:szCs w:val="28"/>
        </w:rPr>
        <w:t xml:space="preserve"> mobiles par la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ciblé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</w:t>
      </w:r>
      <w:proofErr w:type="spellEnd"/>
      <w:r>
        <w:rPr>
          <w:sz w:val="28"/>
          <w:szCs w:val="28"/>
        </w:rPr>
        <w:t xml:space="preserve"> tout par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architecture et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Concrètement</w:t>
      </w:r>
      <w:proofErr w:type="spellEnd"/>
      <w:r>
        <w:rPr>
          <w:b/>
          <w:bCs/>
          <w:sz w:val="28"/>
          <w:szCs w:val="28"/>
        </w:rPr>
        <w:t xml:space="preserve">, comment </w:t>
      </w:r>
      <w:proofErr w:type="spellStart"/>
      <w:r>
        <w:rPr>
          <w:b/>
          <w:bCs/>
          <w:sz w:val="28"/>
          <w:szCs w:val="28"/>
        </w:rPr>
        <w:t>doivent</w:t>
      </w:r>
      <w:proofErr w:type="spellEnd"/>
      <w:r>
        <w:rPr>
          <w:b/>
          <w:bCs/>
          <w:sz w:val="28"/>
          <w:szCs w:val="28"/>
        </w:rPr>
        <w:t xml:space="preserve"> se </w:t>
      </w:r>
      <w:proofErr w:type="spellStart"/>
      <w:r>
        <w:rPr>
          <w:b/>
          <w:bCs/>
          <w:sz w:val="28"/>
          <w:szCs w:val="28"/>
        </w:rPr>
        <w:t>présenter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ces</w:t>
      </w:r>
      <w:proofErr w:type="spellEnd"/>
      <w:r>
        <w:rPr>
          <w:b/>
          <w:bCs/>
          <w:sz w:val="28"/>
          <w:szCs w:val="28"/>
        </w:rPr>
        <w:t xml:space="preserve"> applications </w:t>
      </w:r>
      <w:proofErr w:type="gramStart"/>
      <w:r>
        <w:rPr>
          <w:b/>
          <w:bCs/>
          <w:sz w:val="28"/>
          <w:szCs w:val="28"/>
        </w:rPr>
        <w:t>mobiles ?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53DF4" w:rsidRDefault="00753DF4" w:rsidP="00753DF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avant</w:t>
      </w:r>
      <w:proofErr w:type="spellEnd"/>
      <w:r>
        <w:rPr>
          <w:sz w:val="28"/>
          <w:szCs w:val="28"/>
        </w:rPr>
        <w:t xml:space="preserve"> tout accessible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avec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connexion</w:t>
      </w:r>
      <w:proofErr w:type="spellEnd"/>
      <w:r>
        <w:rPr>
          <w:sz w:val="28"/>
          <w:szCs w:val="28"/>
        </w:rPr>
        <w:t xml:space="preserve"> internet 2G. La </w:t>
      </w:r>
      <w:proofErr w:type="spellStart"/>
      <w:r>
        <w:rPr>
          <w:sz w:val="28"/>
          <w:szCs w:val="28"/>
        </w:rPr>
        <w:t>recommandation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s’inspirer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l’application</w:t>
      </w:r>
      <w:proofErr w:type="spellEnd"/>
      <w:r>
        <w:rPr>
          <w:sz w:val="28"/>
          <w:szCs w:val="28"/>
        </w:rPr>
        <w:t xml:space="preserve"> mobile Facebook Messenger qui </w:t>
      </w:r>
      <w:proofErr w:type="spellStart"/>
      <w:r>
        <w:rPr>
          <w:sz w:val="28"/>
          <w:szCs w:val="28"/>
        </w:rPr>
        <w:t>s’ouvre</w:t>
      </w:r>
      <w:proofErr w:type="spellEnd"/>
      <w:r>
        <w:rPr>
          <w:sz w:val="28"/>
          <w:szCs w:val="28"/>
        </w:rPr>
        <w:t xml:space="preserve"> et qui </w:t>
      </w:r>
      <w:proofErr w:type="spellStart"/>
      <w:r>
        <w:rPr>
          <w:sz w:val="28"/>
          <w:szCs w:val="28"/>
        </w:rPr>
        <w:t>offre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confortable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avec la plus </w:t>
      </w:r>
      <w:proofErr w:type="spellStart"/>
      <w:r>
        <w:rPr>
          <w:sz w:val="28"/>
          <w:szCs w:val="28"/>
        </w:rPr>
        <w:t>basse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fréquence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connexion</w:t>
      </w:r>
      <w:proofErr w:type="spellEnd"/>
      <w:r>
        <w:rPr>
          <w:sz w:val="28"/>
          <w:szCs w:val="28"/>
        </w:rPr>
        <w:t xml:space="preserve"> internet possible. Le travail à faire </w:t>
      </w:r>
      <w:proofErr w:type="spellStart"/>
      <w:r>
        <w:rPr>
          <w:sz w:val="28"/>
          <w:szCs w:val="28"/>
        </w:rPr>
        <w:t>consistera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bonnes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offrant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rendus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bonnes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présence</w:t>
      </w:r>
      <w:proofErr w:type="spellEnd"/>
      <w:r>
        <w:rPr>
          <w:sz w:val="28"/>
          <w:szCs w:val="28"/>
        </w:rPr>
        <w:t xml:space="preserve"> de la plus </w:t>
      </w:r>
      <w:proofErr w:type="spellStart"/>
      <w:r>
        <w:rPr>
          <w:sz w:val="28"/>
          <w:szCs w:val="28"/>
        </w:rPr>
        <w:t>basse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fréquence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connexion</w:t>
      </w:r>
      <w:proofErr w:type="spellEnd"/>
      <w:r>
        <w:rPr>
          <w:sz w:val="28"/>
          <w:szCs w:val="28"/>
        </w:rPr>
        <w:t xml:space="preserve"> possible. </w:t>
      </w:r>
      <w:proofErr w:type="spellStart"/>
      <w:r>
        <w:rPr>
          <w:sz w:val="28"/>
          <w:szCs w:val="28"/>
        </w:rPr>
        <w:t>L’idéal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accessibles</w:t>
      </w:r>
      <w:proofErr w:type="spellEnd"/>
      <w:r>
        <w:rPr>
          <w:sz w:val="28"/>
          <w:szCs w:val="28"/>
        </w:rPr>
        <w:t xml:space="preserve"> sur le service « </w:t>
      </w:r>
      <w:r>
        <w:rPr>
          <w:b/>
          <w:bCs/>
          <w:sz w:val="28"/>
          <w:szCs w:val="28"/>
        </w:rPr>
        <w:t xml:space="preserve">Free Basic de Facebook </w:t>
      </w:r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stratégie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donnera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croissance</w:t>
      </w:r>
      <w:proofErr w:type="spellEnd"/>
      <w:r>
        <w:rPr>
          <w:sz w:val="28"/>
          <w:szCs w:val="28"/>
        </w:rPr>
        <w:t xml:space="preserve"> continue au </w:t>
      </w: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d’utilisations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clients)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Ensuite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penser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l’architecture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des interfaces </w:t>
      </w:r>
      <w:proofErr w:type="spellStart"/>
      <w:r>
        <w:rPr>
          <w:sz w:val="28"/>
          <w:szCs w:val="28"/>
        </w:rPr>
        <w:t>utilisateurs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qu’elles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accessibles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faciles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d’utilisations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. Le travail à faire à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consistera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s’assurer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belle et facile </w:t>
      </w:r>
      <w:proofErr w:type="spellStart"/>
      <w:r>
        <w:rPr>
          <w:sz w:val="28"/>
          <w:szCs w:val="28"/>
        </w:rPr>
        <w:t>expérience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(UX) avec des interfaces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(UI)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adaptées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réalités</w:t>
      </w:r>
      <w:proofErr w:type="spellEnd"/>
      <w:r>
        <w:rPr>
          <w:sz w:val="28"/>
          <w:szCs w:val="28"/>
        </w:rPr>
        <w:t xml:space="preserve"> et au style de la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N’oublions</w:t>
      </w:r>
      <w:proofErr w:type="spellEnd"/>
      <w:r>
        <w:rPr>
          <w:sz w:val="28"/>
          <w:szCs w:val="28"/>
        </w:rPr>
        <w:t xml:space="preserve"> pas que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a de </w:t>
      </w:r>
      <w:proofErr w:type="spellStart"/>
      <w:r>
        <w:rPr>
          <w:sz w:val="28"/>
          <w:szCs w:val="28"/>
        </w:rPr>
        <w:t>difficulté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s’approprier</w:t>
      </w:r>
      <w:proofErr w:type="spellEnd"/>
      <w:r>
        <w:rPr>
          <w:sz w:val="28"/>
          <w:szCs w:val="28"/>
        </w:rPr>
        <w:t xml:space="preserve"> des technologies </w:t>
      </w:r>
      <w:proofErr w:type="spellStart"/>
      <w:r>
        <w:rPr>
          <w:sz w:val="28"/>
          <w:szCs w:val="28"/>
        </w:rPr>
        <w:t>complexe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offrent</w:t>
      </w:r>
      <w:proofErr w:type="spellEnd"/>
      <w:r>
        <w:rPr>
          <w:sz w:val="28"/>
          <w:szCs w:val="28"/>
        </w:rPr>
        <w:t xml:space="preserve"> des interfaces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(UI)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simples et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adaptées</w:t>
      </w:r>
      <w:proofErr w:type="spellEnd"/>
      <w:r>
        <w:rPr>
          <w:sz w:val="28"/>
          <w:szCs w:val="28"/>
        </w:rPr>
        <w:t xml:space="preserve"> pour des </w:t>
      </w:r>
      <w:proofErr w:type="spellStart"/>
      <w:r>
        <w:rPr>
          <w:sz w:val="28"/>
          <w:szCs w:val="28"/>
        </w:rPr>
        <w:t>expériences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(UX) qui </w:t>
      </w:r>
      <w:proofErr w:type="spellStart"/>
      <w:r>
        <w:rPr>
          <w:sz w:val="28"/>
          <w:szCs w:val="28"/>
        </w:rPr>
        <w:t>seront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goût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des clients. </w:t>
      </w: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d’être </w:t>
      </w:r>
      <w:proofErr w:type="spellStart"/>
      <w:r>
        <w:rPr>
          <w:sz w:val="28"/>
          <w:szCs w:val="28"/>
        </w:rPr>
        <w:t>créatif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associant</w:t>
      </w:r>
      <w:proofErr w:type="spellEnd"/>
      <w:r>
        <w:rPr>
          <w:sz w:val="28"/>
          <w:szCs w:val="28"/>
        </w:rPr>
        <w:t xml:space="preserve"> des design de </w:t>
      </w:r>
      <w:proofErr w:type="spellStart"/>
      <w:r>
        <w:rPr>
          <w:sz w:val="28"/>
          <w:szCs w:val="28"/>
        </w:rPr>
        <w:t>qualité</w:t>
      </w:r>
      <w:proofErr w:type="spellEnd"/>
      <w:r>
        <w:rPr>
          <w:sz w:val="28"/>
          <w:szCs w:val="28"/>
        </w:rPr>
        <w:t xml:space="preserve"> à la </w:t>
      </w:r>
      <w:proofErr w:type="spellStart"/>
      <w:r>
        <w:rPr>
          <w:sz w:val="28"/>
          <w:szCs w:val="28"/>
        </w:rPr>
        <w:t>simplicité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Enfin</w:t>
      </w:r>
      <w:proofErr w:type="spellEnd"/>
      <w:r>
        <w:rPr>
          <w:sz w:val="28"/>
          <w:szCs w:val="28"/>
        </w:rPr>
        <w:t xml:space="preserve">, pour </w:t>
      </w:r>
      <w:proofErr w:type="spellStart"/>
      <w:r>
        <w:rPr>
          <w:sz w:val="28"/>
          <w:szCs w:val="28"/>
        </w:rPr>
        <w:t>l’aspect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Technologique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d’opter</w:t>
      </w:r>
      <w:proofErr w:type="spellEnd"/>
      <w:r>
        <w:rPr>
          <w:sz w:val="28"/>
          <w:szCs w:val="28"/>
        </w:rPr>
        <w:t xml:space="preserve"> pour des </w:t>
      </w:r>
      <w:proofErr w:type="spellStart"/>
      <w:r>
        <w:rPr>
          <w:sz w:val="28"/>
          <w:szCs w:val="28"/>
        </w:rPr>
        <w:t>algorithmes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gestion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automatique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. Le travail à faire </w:t>
      </w:r>
      <w:proofErr w:type="spellStart"/>
      <w:r>
        <w:rPr>
          <w:sz w:val="28"/>
          <w:szCs w:val="28"/>
        </w:rPr>
        <w:t>consistera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à au </w:t>
      </w:r>
      <w:proofErr w:type="spellStart"/>
      <w:r>
        <w:rPr>
          <w:sz w:val="28"/>
          <w:szCs w:val="28"/>
        </w:rPr>
        <w:t>moins</w:t>
      </w:r>
      <w:proofErr w:type="spellEnd"/>
      <w:r>
        <w:rPr>
          <w:sz w:val="28"/>
          <w:szCs w:val="28"/>
        </w:rPr>
        <w:t xml:space="preserve"> 80% de type </w:t>
      </w:r>
      <w:proofErr w:type="spellStart"/>
      <w:r>
        <w:rPr>
          <w:sz w:val="28"/>
          <w:szCs w:val="28"/>
        </w:rPr>
        <w:t>automatisers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sorte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automatiser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tâches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exécuter</w:t>
      </w:r>
      <w:proofErr w:type="spellEnd"/>
      <w:r>
        <w:rPr>
          <w:sz w:val="28"/>
          <w:szCs w:val="28"/>
        </w:rPr>
        <w:t xml:space="preserve"> sur les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qu’au</w:t>
      </w:r>
      <w:proofErr w:type="spellEnd"/>
      <w:r>
        <w:rPr>
          <w:sz w:val="28"/>
          <w:szCs w:val="28"/>
        </w:rPr>
        <w:t xml:space="preserve"> final les actions à </w:t>
      </w:r>
      <w:proofErr w:type="spellStart"/>
      <w:r>
        <w:rPr>
          <w:sz w:val="28"/>
          <w:szCs w:val="28"/>
        </w:rPr>
        <w:t>mener</w:t>
      </w:r>
      <w:proofErr w:type="spellEnd"/>
      <w:r>
        <w:rPr>
          <w:sz w:val="28"/>
          <w:szCs w:val="28"/>
        </w:rPr>
        <w:t xml:space="preserve">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sur les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dépassent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l’inscription</w:t>
      </w:r>
      <w:proofErr w:type="spellEnd"/>
      <w:r>
        <w:rPr>
          <w:sz w:val="28"/>
          <w:szCs w:val="28"/>
        </w:rPr>
        <w:t xml:space="preserve"> sur les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après </w:t>
      </w:r>
      <w:proofErr w:type="spellStart"/>
      <w:r>
        <w:rPr>
          <w:sz w:val="28"/>
          <w:szCs w:val="28"/>
        </w:rPr>
        <w:t>téléchargement</w:t>
      </w:r>
      <w:proofErr w:type="spellEnd"/>
      <w:r>
        <w:rPr>
          <w:sz w:val="28"/>
          <w:szCs w:val="28"/>
        </w:rPr>
        <w:t xml:space="preserve"> des App Mobile, la </w:t>
      </w:r>
      <w:proofErr w:type="spellStart"/>
      <w:r>
        <w:rPr>
          <w:sz w:val="28"/>
          <w:szCs w:val="28"/>
        </w:rPr>
        <w:t>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des articles pour publication, la consultation des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et la consultation des </w:t>
      </w:r>
      <w:proofErr w:type="spellStart"/>
      <w:r>
        <w:rPr>
          <w:sz w:val="28"/>
          <w:szCs w:val="28"/>
        </w:rPr>
        <w:t>historiques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et de </w:t>
      </w:r>
      <w:proofErr w:type="spellStart"/>
      <w:r>
        <w:rPr>
          <w:sz w:val="28"/>
          <w:szCs w:val="28"/>
        </w:rPr>
        <w:t>paiements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</w:t>
      </w:r>
    </w:p>
    <w:p w:rsidR="00753DF4" w:rsidRDefault="00753DF4" w:rsidP="00753DF4">
      <w:pPr>
        <w:pStyle w:val="Default"/>
        <w:pageBreakBefore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et</w:t>
      </w:r>
      <w:proofErr w:type="gramEnd"/>
      <w:r>
        <w:rPr>
          <w:sz w:val="28"/>
          <w:szCs w:val="28"/>
        </w:rPr>
        <w:t xml:space="preserve"> hors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Outre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l’automatisation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recommandation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d’avoir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qui :</w:t>
      </w:r>
      <w:proofErr w:type="gramEnd"/>
      <w:r>
        <w:rPr>
          <w:sz w:val="28"/>
          <w:szCs w:val="28"/>
        </w:rPr>
        <w:t xml:space="preserve"> </w:t>
      </w:r>
    </w:p>
    <w:p w:rsidR="00753DF4" w:rsidRDefault="00753DF4" w:rsidP="00753DF4">
      <w:pPr>
        <w:pStyle w:val="Default"/>
        <w:spacing w:after="81"/>
        <w:rPr>
          <w:sz w:val="28"/>
          <w:szCs w:val="28"/>
        </w:rPr>
      </w:pPr>
      <w:r>
        <w:rPr>
          <w:sz w:val="28"/>
          <w:szCs w:val="28"/>
        </w:rPr>
        <w:t xml:space="preserve"> </w:t>
      </w:r>
      <w:proofErr w:type="spellStart"/>
      <w:r>
        <w:rPr>
          <w:sz w:val="28"/>
          <w:szCs w:val="28"/>
        </w:rPr>
        <w:t>Offrent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processus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simplifiés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d’inscription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sans </w:t>
      </w:r>
      <w:proofErr w:type="spellStart"/>
      <w:r>
        <w:rPr>
          <w:sz w:val="28"/>
          <w:szCs w:val="28"/>
        </w:rPr>
        <w:t>avoir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fournir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panoplie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d’information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Juste</w:t>
      </w:r>
      <w:proofErr w:type="spellEnd"/>
      <w:r>
        <w:rPr>
          <w:sz w:val="28"/>
          <w:szCs w:val="28"/>
        </w:rPr>
        <w:t xml:space="preserve"> cinq (05) </w:t>
      </w:r>
      <w:proofErr w:type="spellStart"/>
      <w:r>
        <w:rPr>
          <w:sz w:val="28"/>
          <w:szCs w:val="28"/>
        </w:rPr>
        <w:t>données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fournies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le </w:t>
      </w:r>
      <w:r>
        <w:rPr>
          <w:b/>
          <w:bCs/>
          <w:sz w:val="28"/>
          <w:szCs w:val="28"/>
        </w:rPr>
        <w:t xml:space="preserve">nom du </w:t>
      </w:r>
      <w:proofErr w:type="spellStart"/>
      <w:proofErr w:type="gramStart"/>
      <w:r>
        <w:rPr>
          <w:b/>
          <w:bCs/>
          <w:sz w:val="28"/>
          <w:szCs w:val="28"/>
        </w:rPr>
        <w:t>commerçant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le </w:t>
      </w:r>
      <w:proofErr w:type="spellStart"/>
      <w:r>
        <w:rPr>
          <w:b/>
          <w:bCs/>
          <w:sz w:val="28"/>
          <w:szCs w:val="28"/>
        </w:rPr>
        <w:t>numéro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téléphone</w:t>
      </w:r>
      <w:proofErr w:type="spellEnd"/>
      <w:r>
        <w:rPr>
          <w:b/>
          <w:bCs/>
          <w:sz w:val="28"/>
          <w:szCs w:val="28"/>
        </w:rPr>
        <w:t xml:space="preserve"> du </w:t>
      </w:r>
      <w:proofErr w:type="spellStart"/>
      <w:r>
        <w:rPr>
          <w:b/>
          <w:bCs/>
          <w:sz w:val="28"/>
          <w:szCs w:val="28"/>
        </w:rPr>
        <w:t>commerçant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; le </w:t>
      </w:r>
      <w:proofErr w:type="spellStart"/>
      <w:r>
        <w:rPr>
          <w:b/>
          <w:bCs/>
          <w:sz w:val="28"/>
          <w:szCs w:val="28"/>
        </w:rPr>
        <w:t>numéro</w:t>
      </w:r>
      <w:proofErr w:type="spellEnd"/>
      <w:r>
        <w:rPr>
          <w:b/>
          <w:bCs/>
          <w:sz w:val="28"/>
          <w:szCs w:val="28"/>
        </w:rPr>
        <w:t xml:space="preserve"> mobile money du </w:t>
      </w:r>
      <w:proofErr w:type="spellStart"/>
      <w:r>
        <w:rPr>
          <w:b/>
          <w:bCs/>
          <w:sz w:val="28"/>
          <w:szCs w:val="28"/>
        </w:rPr>
        <w:t>commerçant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; le </w:t>
      </w:r>
      <w:proofErr w:type="spellStart"/>
      <w:r>
        <w:rPr>
          <w:b/>
          <w:bCs/>
          <w:sz w:val="28"/>
          <w:szCs w:val="28"/>
        </w:rPr>
        <w:t>numéro</w:t>
      </w:r>
      <w:proofErr w:type="spellEnd"/>
      <w:r>
        <w:rPr>
          <w:b/>
          <w:bCs/>
          <w:sz w:val="28"/>
          <w:szCs w:val="28"/>
        </w:rPr>
        <w:t xml:space="preserve"> de la pièce </w:t>
      </w:r>
      <w:proofErr w:type="spellStart"/>
      <w:r>
        <w:rPr>
          <w:b/>
          <w:bCs/>
          <w:sz w:val="28"/>
          <w:szCs w:val="28"/>
        </w:rPr>
        <w:t>d’identité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nationale</w:t>
      </w:r>
      <w:proofErr w:type="spellEnd"/>
      <w:r>
        <w:rPr>
          <w:b/>
          <w:bCs/>
          <w:sz w:val="28"/>
          <w:szCs w:val="28"/>
        </w:rPr>
        <w:t xml:space="preserve"> du </w:t>
      </w:r>
      <w:proofErr w:type="spellStart"/>
      <w:r>
        <w:rPr>
          <w:b/>
          <w:bCs/>
          <w:sz w:val="28"/>
          <w:szCs w:val="28"/>
        </w:rPr>
        <w:t>commerçant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; la </w:t>
      </w:r>
      <w:proofErr w:type="spellStart"/>
      <w:r>
        <w:rPr>
          <w:b/>
          <w:bCs/>
          <w:sz w:val="28"/>
          <w:szCs w:val="28"/>
        </w:rPr>
        <w:t>localisation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géographique</w:t>
      </w:r>
      <w:proofErr w:type="spellEnd"/>
      <w:r>
        <w:rPr>
          <w:b/>
          <w:bCs/>
          <w:sz w:val="28"/>
          <w:szCs w:val="28"/>
        </w:rPr>
        <w:t xml:space="preserve"> de la boutique </w:t>
      </w:r>
      <w:proofErr w:type="spellStart"/>
      <w:r>
        <w:rPr>
          <w:b/>
          <w:bCs/>
          <w:sz w:val="28"/>
          <w:szCs w:val="28"/>
        </w:rPr>
        <w:t>ou</w:t>
      </w:r>
      <w:proofErr w:type="spellEnd"/>
      <w:r>
        <w:rPr>
          <w:b/>
          <w:bCs/>
          <w:sz w:val="28"/>
          <w:szCs w:val="28"/>
        </w:rPr>
        <w:t xml:space="preserve"> du hangar de </w:t>
      </w:r>
      <w:proofErr w:type="spellStart"/>
      <w:r>
        <w:rPr>
          <w:b/>
          <w:bCs/>
          <w:sz w:val="28"/>
          <w:szCs w:val="28"/>
        </w:rPr>
        <w:t>vente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seront</w:t>
      </w:r>
      <w:proofErr w:type="spellEnd"/>
      <w:r>
        <w:rPr>
          <w:sz w:val="28"/>
          <w:szCs w:val="28"/>
        </w:rPr>
        <w:t xml:space="preserve"> indispensable pour </w:t>
      </w:r>
      <w:proofErr w:type="spellStart"/>
      <w:r>
        <w:rPr>
          <w:sz w:val="28"/>
          <w:szCs w:val="28"/>
        </w:rPr>
        <w:t>l’ouverture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boutique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 </w:t>
      </w:r>
      <w:proofErr w:type="spellStart"/>
      <w:r>
        <w:rPr>
          <w:sz w:val="28"/>
          <w:szCs w:val="28"/>
        </w:rPr>
        <w:t>Disposent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d’algorithmes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dédiés</w:t>
      </w:r>
      <w:proofErr w:type="spellEnd"/>
      <w:r>
        <w:rPr>
          <w:sz w:val="28"/>
          <w:szCs w:val="28"/>
        </w:rPr>
        <w:t xml:space="preserve"> à la </w:t>
      </w:r>
      <w:proofErr w:type="spellStart"/>
      <w:r>
        <w:rPr>
          <w:sz w:val="28"/>
          <w:szCs w:val="28"/>
        </w:rPr>
        <w:t>gestion</w:t>
      </w:r>
      <w:proofErr w:type="spellEnd"/>
      <w:r>
        <w:rPr>
          <w:sz w:val="28"/>
          <w:szCs w:val="28"/>
        </w:rPr>
        <w:t xml:space="preserve"> des publications </w:t>
      </w:r>
      <w:proofErr w:type="spellStart"/>
      <w:r>
        <w:rPr>
          <w:sz w:val="28"/>
          <w:szCs w:val="28"/>
        </w:rPr>
        <w:t>d’articles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notamment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gestion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automatique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délais</w:t>
      </w:r>
      <w:proofErr w:type="spellEnd"/>
      <w:r>
        <w:rPr>
          <w:sz w:val="28"/>
          <w:szCs w:val="28"/>
        </w:rPr>
        <w:t xml:space="preserve"> de publications des articles ; </w:t>
      </w:r>
      <w:proofErr w:type="spellStart"/>
      <w:r>
        <w:rPr>
          <w:sz w:val="28"/>
          <w:szCs w:val="28"/>
        </w:rPr>
        <w:t>d’algorithmes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dédiés</w:t>
      </w:r>
      <w:proofErr w:type="spellEnd"/>
      <w:r>
        <w:rPr>
          <w:sz w:val="28"/>
          <w:szCs w:val="28"/>
        </w:rPr>
        <w:t xml:space="preserve"> à la surveillance de </w:t>
      </w:r>
      <w:proofErr w:type="spellStart"/>
      <w:r>
        <w:rPr>
          <w:sz w:val="28"/>
          <w:szCs w:val="28"/>
        </w:rPr>
        <w:t>prise</w:t>
      </w:r>
      <w:proofErr w:type="spellEnd"/>
      <w:r>
        <w:rPr>
          <w:sz w:val="28"/>
          <w:szCs w:val="28"/>
        </w:rPr>
        <w:t xml:space="preserve"> de bonne photo pour </w:t>
      </w:r>
      <w:proofErr w:type="spellStart"/>
      <w:r>
        <w:rPr>
          <w:sz w:val="28"/>
          <w:szCs w:val="28"/>
        </w:rPr>
        <w:t>faciliter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prise</w:t>
      </w:r>
      <w:proofErr w:type="spellEnd"/>
      <w:r>
        <w:rPr>
          <w:sz w:val="28"/>
          <w:szCs w:val="28"/>
        </w:rPr>
        <w:t xml:space="preserve"> de photo des articles à </w:t>
      </w:r>
      <w:proofErr w:type="spellStart"/>
      <w:r>
        <w:rPr>
          <w:sz w:val="28"/>
          <w:szCs w:val="28"/>
        </w:rPr>
        <w:t>publier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sorte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photos </w:t>
      </w:r>
      <w:proofErr w:type="spellStart"/>
      <w:r>
        <w:rPr>
          <w:sz w:val="28"/>
          <w:szCs w:val="28"/>
        </w:rPr>
        <w:t>respectent</w:t>
      </w:r>
      <w:proofErr w:type="spellEnd"/>
      <w:r>
        <w:rPr>
          <w:sz w:val="28"/>
          <w:szCs w:val="28"/>
        </w:rPr>
        <w:t xml:space="preserve"> un standard </w:t>
      </w:r>
      <w:proofErr w:type="spellStart"/>
      <w:r>
        <w:rPr>
          <w:sz w:val="28"/>
          <w:szCs w:val="28"/>
        </w:rPr>
        <w:t>uniforme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définit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L’idée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d’avoir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algorithme</w:t>
      </w:r>
      <w:proofErr w:type="spellEnd"/>
      <w:r>
        <w:rPr>
          <w:sz w:val="28"/>
          <w:szCs w:val="28"/>
        </w:rPr>
        <w:t xml:space="preserve"> qui se </w:t>
      </w:r>
      <w:proofErr w:type="spellStart"/>
      <w:r>
        <w:rPr>
          <w:sz w:val="28"/>
          <w:szCs w:val="28"/>
        </w:rPr>
        <w:t>positionne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un guide </w:t>
      </w:r>
      <w:proofErr w:type="spellStart"/>
      <w:r>
        <w:rPr>
          <w:sz w:val="28"/>
          <w:szCs w:val="28"/>
        </w:rPr>
        <w:t>d’assistance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lorsque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ceux</w:t>
      </w:r>
      <w:proofErr w:type="spellEnd"/>
      <w:r>
        <w:rPr>
          <w:sz w:val="28"/>
          <w:szCs w:val="28"/>
        </w:rPr>
        <w:t xml:space="preserve">-ci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des photos </w:t>
      </w:r>
      <w:proofErr w:type="spellStart"/>
      <w:r>
        <w:rPr>
          <w:sz w:val="28"/>
          <w:szCs w:val="28"/>
        </w:rPr>
        <w:t>prendre</w:t>
      </w:r>
      <w:proofErr w:type="spellEnd"/>
      <w:r>
        <w:rPr>
          <w:sz w:val="28"/>
          <w:szCs w:val="28"/>
        </w:rPr>
        <w:t xml:space="preserve"> et à </w:t>
      </w:r>
      <w:proofErr w:type="spellStart"/>
      <w:r>
        <w:rPr>
          <w:sz w:val="28"/>
          <w:szCs w:val="28"/>
        </w:rPr>
        <w:t>publier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 suppose que les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offriront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possibilités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prise</w:t>
      </w:r>
      <w:proofErr w:type="spellEnd"/>
      <w:r>
        <w:rPr>
          <w:sz w:val="28"/>
          <w:szCs w:val="28"/>
        </w:rPr>
        <w:t xml:space="preserve"> de vu </w:t>
      </w:r>
      <w:proofErr w:type="spellStart"/>
      <w:r>
        <w:rPr>
          <w:sz w:val="28"/>
          <w:szCs w:val="28"/>
        </w:rPr>
        <w:t>directement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desdites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d’algorithmes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dédiés</w:t>
      </w:r>
      <w:proofErr w:type="spellEnd"/>
      <w:r>
        <w:rPr>
          <w:sz w:val="28"/>
          <w:szCs w:val="28"/>
        </w:rPr>
        <w:t xml:space="preserve"> à la protection des publications des articles des artisans (les photos de </w:t>
      </w:r>
      <w:proofErr w:type="spellStart"/>
      <w:r>
        <w:rPr>
          <w:sz w:val="28"/>
          <w:szCs w:val="28"/>
        </w:rPr>
        <w:t>modèles</w:t>
      </w:r>
      <w:proofErr w:type="spellEnd"/>
      <w:r>
        <w:rPr>
          <w:sz w:val="28"/>
          <w:szCs w:val="28"/>
        </w:rPr>
        <w:t xml:space="preserve"> de couture, de coiffure ; oeuvres d’art…) de </w:t>
      </w:r>
      <w:proofErr w:type="spellStart"/>
      <w:r>
        <w:rPr>
          <w:sz w:val="28"/>
          <w:szCs w:val="28"/>
        </w:rPr>
        <w:t>sorte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empêcher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possibilités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téléchargement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copiage</w:t>
      </w:r>
      <w:proofErr w:type="spellEnd"/>
      <w:r>
        <w:rPr>
          <w:sz w:val="28"/>
          <w:szCs w:val="28"/>
        </w:rPr>
        <w:t xml:space="preserve"> des images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oeuvres sans </w:t>
      </w:r>
      <w:proofErr w:type="spellStart"/>
      <w:r>
        <w:rPr>
          <w:sz w:val="28"/>
          <w:szCs w:val="28"/>
        </w:rPr>
        <w:t>avoir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préalable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payé</w:t>
      </w:r>
      <w:proofErr w:type="spellEnd"/>
      <w:r>
        <w:rPr>
          <w:sz w:val="28"/>
          <w:szCs w:val="28"/>
        </w:rPr>
        <w:t xml:space="preserve"> les droits </w:t>
      </w:r>
      <w:proofErr w:type="spellStart"/>
      <w:r>
        <w:rPr>
          <w:sz w:val="28"/>
          <w:szCs w:val="28"/>
        </w:rPr>
        <w:t>d’auteurs</w:t>
      </w:r>
      <w:proofErr w:type="spellEnd"/>
      <w:r>
        <w:rPr>
          <w:sz w:val="28"/>
          <w:szCs w:val="28"/>
        </w:rPr>
        <w:t xml:space="preserve">. Pour </w:t>
      </w:r>
      <w:proofErr w:type="spellStart"/>
      <w:r>
        <w:rPr>
          <w:sz w:val="28"/>
          <w:szCs w:val="28"/>
        </w:rPr>
        <w:t>cet</w:t>
      </w:r>
      <w:proofErr w:type="spellEnd"/>
      <w:r>
        <w:rPr>
          <w:sz w:val="28"/>
          <w:szCs w:val="28"/>
        </w:rPr>
        <w:t xml:space="preserve"> aspect de la protection des publications des artisans, le travail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systèmes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part </w:t>
      </w:r>
      <w:proofErr w:type="spellStart"/>
      <w:r>
        <w:rPr>
          <w:sz w:val="28"/>
          <w:szCs w:val="28"/>
        </w:rPr>
        <w:t>offrent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aperçu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plan unique pour </w:t>
      </w:r>
      <w:proofErr w:type="spellStart"/>
      <w:r>
        <w:rPr>
          <w:sz w:val="28"/>
          <w:szCs w:val="28"/>
        </w:rPr>
        <w:t>visualisation</w:t>
      </w:r>
      <w:proofErr w:type="spellEnd"/>
      <w:r>
        <w:rPr>
          <w:sz w:val="28"/>
          <w:szCs w:val="28"/>
        </w:rPr>
        <w:t xml:space="preserve"> et qui </w:t>
      </w:r>
      <w:proofErr w:type="spellStart"/>
      <w:r>
        <w:rPr>
          <w:sz w:val="28"/>
          <w:szCs w:val="28"/>
        </w:rPr>
        <w:t>d’autre</w:t>
      </w:r>
      <w:proofErr w:type="spellEnd"/>
      <w:r>
        <w:rPr>
          <w:sz w:val="28"/>
          <w:szCs w:val="28"/>
        </w:rPr>
        <w:t xml:space="preserve"> part </w:t>
      </w:r>
      <w:proofErr w:type="spellStart"/>
      <w:r>
        <w:rPr>
          <w:sz w:val="28"/>
          <w:szCs w:val="28"/>
        </w:rPr>
        <w:t>n’offrent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d’option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téléchargement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favoris</w:t>
      </w:r>
      <w:proofErr w:type="spellEnd"/>
      <w:r>
        <w:rPr>
          <w:sz w:val="28"/>
          <w:szCs w:val="28"/>
        </w:rPr>
        <w:t xml:space="preserve"> des images des articles </w:t>
      </w:r>
      <w:proofErr w:type="spellStart"/>
      <w:r>
        <w:rPr>
          <w:sz w:val="28"/>
          <w:szCs w:val="28"/>
        </w:rPr>
        <w:t>d’artisans</w:t>
      </w:r>
      <w:proofErr w:type="spellEnd"/>
      <w:r>
        <w:rPr>
          <w:sz w:val="28"/>
          <w:szCs w:val="28"/>
        </w:rPr>
        <w:t xml:space="preserve">. Le </w:t>
      </w:r>
      <w:proofErr w:type="spellStart"/>
      <w:r>
        <w:rPr>
          <w:sz w:val="28"/>
          <w:szCs w:val="28"/>
        </w:rPr>
        <w:t>téléchargement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favoris</w:t>
      </w:r>
      <w:proofErr w:type="spellEnd"/>
      <w:r>
        <w:rPr>
          <w:sz w:val="28"/>
          <w:szCs w:val="28"/>
        </w:rPr>
        <w:t xml:space="preserve"> des images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d’articles</w:t>
      </w:r>
      <w:proofErr w:type="spellEnd"/>
      <w:r>
        <w:rPr>
          <w:sz w:val="28"/>
          <w:szCs w:val="28"/>
        </w:rPr>
        <w:t xml:space="preserve"> sera </w:t>
      </w:r>
      <w:proofErr w:type="spellStart"/>
      <w:r>
        <w:rPr>
          <w:sz w:val="28"/>
          <w:szCs w:val="28"/>
        </w:rPr>
        <w:t>uniquement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conditionné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des droits </w:t>
      </w:r>
      <w:proofErr w:type="spellStart"/>
      <w:r>
        <w:rPr>
          <w:sz w:val="28"/>
          <w:szCs w:val="28"/>
        </w:rPr>
        <w:t>d’auteurs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préalable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d’un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donne</w:t>
      </w:r>
      <w:proofErr w:type="spellEnd"/>
      <w:r>
        <w:rPr>
          <w:sz w:val="28"/>
          <w:szCs w:val="28"/>
        </w:rPr>
        <w:t xml:space="preserve"> droit à des </w:t>
      </w:r>
      <w:proofErr w:type="spellStart"/>
      <w:r>
        <w:rPr>
          <w:sz w:val="28"/>
          <w:szCs w:val="28"/>
        </w:rPr>
        <w:t>téléchargements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plusieurs</w:t>
      </w:r>
      <w:proofErr w:type="spellEnd"/>
      <w:r>
        <w:rPr>
          <w:sz w:val="28"/>
          <w:szCs w:val="28"/>
        </w:rPr>
        <w:t xml:space="preserve"> plans de </w:t>
      </w:r>
      <w:proofErr w:type="spellStart"/>
      <w:r>
        <w:rPr>
          <w:sz w:val="28"/>
          <w:szCs w:val="28"/>
        </w:rPr>
        <w:t>l’article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protection sera </w:t>
      </w:r>
      <w:proofErr w:type="spellStart"/>
      <w:r>
        <w:rPr>
          <w:sz w:val="28"/>
          <w:szCs w:val="28"/>
        </w:rPr>
        <w:t>uniquement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valable</w:t>
      </w:r>
      <w:proofErr w:type="spellEnd"/>
      <w:r>
        <w:rPr>
          <w:sz w:val="28"/>
          <w:szCs w:val="28"/>
        </w:rPr>
        <w:t xml:space="preserve"> aux articles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propriétaires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créateurs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les droits </w:t>
      </w:r>
      <w:proofErr w:type="spellStart"/>
      <w:r>
        <w:rPr>
          <w:sz w:val="28"/>
          <w:szCs w:val="28"/>
        </w:rPr>
        <w:t>seront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reversés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créateurs</w:t>
      </w:r>
      <w:proofErr w:type="spellEnd"/>
      <w:r>
        <w:rPr>
          <w:sz w:val="28"/>
          <w:szCs w:val="28"/>
        </w:rPr>
        <w:t xml:space="preserve">). </w:t>
      </w:r>
    </w:p>
    <w:p w:rsidR="00753DF4" w:rsidRDefault="00753DF4" w:rsidP="00753DF4">
      <w:pPr>
        <w:pStyle w:val="Default"/>
        <w:rPr>
          <w:sz w:val="28"/>
          <w:szCs w:val="28"/>
        </w:rPr>
      </w:pPr>
    </w:p>
    <w:p w:rsidR="00753DF4" w:rsidRDefault="00753DF4" w:rsidP="00753DF4">
      <w:pPr>
        <w:pStyle w:val="Default"/>
        <w:pageBreakBefore/>
        <w:rPr>
          <w:sz w:val="28"/>
          <w:szCs w:val="28"/>
        </w:rPr>
      </w:pP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Délivrance</w:t>
      </w:r>
      <w:proofErr w:type="spellEnd"/>
      <w:r>
        <w:rPr>
          <w:b/>
          <w:bCs/>
          <w:sz w:val="28"/>
          <w:szCs w:val="28"/>
        </w:rPr>
        <w:t xml:space="preserve"> des </w:t>
      </w:r>
      <w:proofErr w:type="gramStart"/>
      <w:r>
        <w:rPr>
          <w:b/>
          <w:bCs/>
          <w:sz w:val="28"/>
          <w:szCs w:val="28"/>
        </w:rPr>
        <w:t>Services :</w:t>
      </w:r>
      <w:proofErr w:type="gramEnd"/>
      <w:r>
        <w:rPr>
          <w:b/>
          <w:bCs/>
          <w:sz w:val="28"/>
          <w:szCs w:val="28"/>
        </w:rPr>
        <w:t xml:space="preserve"> de quoi </w:t>
      </w:r>
      <w:proofErr w:type="spellStart"/>
      <w:r>
        <w:rPr>
          <w:b/>
          <w:bCs/>
          <w:sz w:val="28"/>
          <w:szCs w:val="28"/>
        </w:rPr>
        <w:t>s’agit-il</w:t>
      </w:r>
      <w:proofErr w:type="spellEnd"/>
      <w:r>
        <w:rPr>
          <w:b/>
          <w:bCs/>
          <w:sz w:val="28"/>
          <w:szCs w:val="28"/>
        </w:rPr>
        <w:t xml:space="preserve"> et que </w:t>
      </w:r>
      <w:proofErr w:type="spellStart"/>
      <w:r>
        <w:rPr>
          <w:b/>
          <w:bCs/>
          <w:sz w:val="28"/>
          <w:szCs w:val="28"/>
        </w:rPr>
        <w:t>faut-il</w:t>
      </w:r>
      <w:proofErr w:type="spellEnd"/>
      <w:r>
        <w:rPr>
          <w:b/>
          <w:bCs/>
          <w:sz w:val="28"/>
          <w:szCs w:val="28"/>
        </w:rPr>
        <w:t xml:space="preserve"> faire ? </w:t>
      </w:r>
    </w:p>
    <w:p w:rsidR="00753DF4" w:rsidRDefault="00753DF4" w:rsidP="00753DF4">
      <w:pPr>
        <w:pStyle w:val="Default"/>
        <w:rPr>
          <w:sz w:val="28"/>
          <w:szCs w:val="28"/>
        </w:rPr>
      </w:pPr>
    </w:p>
    <w:p w:rsidR="00753DF4" w:rsidRDefault="00753DF4" w:rsidP="00753DF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s’agit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définir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systèmes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et de livraisons des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adaptés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réalités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qui </w:t>
      </w:r>
      <w:proofErr w:type="spellStart"/>
      <w:r>
        <w:rPr>
          <w:sz w:val="28"/>
          <w:szCs w:val="28"/>
        </w:rPr>
        <w:t>dissipent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occasion les </w:t>
      </w:r>
      <w:proofErr w:type="spellStart"/>
      <w:r>
        <w:rPr>
          <w:sz w:val="28"/>
          <w:szCs w:val="28"/>
        </w:rPr>
        <w:t>méfiances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desdits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. Le travail se </w:t>
      </w:r>
      <w:proofErr w:type="spellStart"/>
      <w:proofErr w:type="gramStart"/>
      <w:r>
        <w:rPr>
          <w:sz w:val="28"/>
          <w:szCs w:val="28"/>
        </w:rPr>
        <w:t>fera</w:t>
      </w:r>
      <w:proofErr w:type="spellEnd"/>
      <w:proofErr w:type="gram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niveaux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les modes de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par les clients et les modes de livraisons des </w:t>
      </w:r>
      <w:proofErr w:type="spellStart"/>
      <w:r>
        <w:rPr>
          <w:sz w:val="28"/>
          <w:szCs w:val="28"/>
        </w:rPr>
        <w:t>commandes</w:t>
      </w:r>
      <w:proofErr w:type="spellEnd"/>
      <w:r>
        <w:rPr>
          <w:sz w:val="28"/>
          <w:szCs w:val="28"/>
        </w:rPr>
        <w:t xml:space="preserve">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des modes de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d’instaurer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types de </w:t>
      </w:r>
      <w:proofErr w:type="spellStart"/>
      <w:proofErr w:type="gram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commande</w:t>
      </w:r>
      <w:proofErr w:type="spellEnd"/>
      <w:r>
        <w:rPr>
          <w:sz w:val="28"/>
          <w:szCs w:val="28"/>
        </w:rPr>
        <w:t xml:space="preserve"> de type « </w:t>
      </w:r>
      <w:r>
        <w:rPr>
          <w:b/>
          <w:bCs/>
          <w:sz w:val="28"/>
          <w:szCs w:val="28"/>
        </w:rPr>
        <w:t xml:space="preserve">Pay on line </w:t>
      </w:r>
      <w:r>
        <w:rPr>
          <w:sz w:val="28"/>
          <w:szCs w:val="28"/>
        </w:rPr>
        <w:t xml:space="preserve">» et le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 à la livraison de type « </w:t>
      </w:r>
      <w:r>
        <w:rPr>
          <w:b/>
          <w:bCs/>
          <w:sz w:val="28"/>
          <w:szCs w:val="28"/>
        </w:rPr>
        <w:t xml:space="preserve">Cash on delivery </w:t>
      </w:r>
      <w:r>
        <w:rPr>
          <w:sz w:val="28"/>
          <w:szCs w:val="28"/>
        </w:rPr>
        <w:t xml:space="preserve">». Pour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types de </w:t>
      </w:r>
      <w:proofErr w:type="spellStart"/>
      <w:r>
        <w:rPr>
          <w:sz w:val="28"/>
          <w:szCs w:val="28"/>
        </w:rPr>
        <w:t>paiement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possibilité</w:t>
      </w:r>
      <w:proofErr w:type="spellEnd"/>
      <w:r>
        <w:rPr>
          <w:sz w:val="28"/>
          <w:szCs w:val="28"/>
        </w:rPr>
        <w:t xml:space="preserve"> sera </w:t>
      </w:r>
      <w:proofErr w:type="spellStart"/>
      <w:r>
        <w:rPr>
          <w:sz w:val="28"/>
          <w:szCs w:val="28"/>
        </w:rPr>
        <w:t>accordée</w:t>
      </w:r>
      <w:proofErr w:type="spellEnd"/>
      <w:r>
        <w:rPr>
          <w:sz w:val="28"/>
          <w:szCs w:val="28"/>
        </w:rPr>
        <w:t xml:space="preserve"> aux clients de </w:t>
      </w:r>
      <w:proofErr w:type="spellStart"/>
      <w:r>
        <w:rPr>
          <w:sz w:val="28"/>
          <w:szCs w:val="28"/>
        </w:rPr>
        <w:t>choisir</w:t>
      </w:r>
      <w:proofErr w:type="spellEnd"/>
      <w:r>
        <w:rPr>
          <w:sz w:val="28"/>
          <w:szCs w:val="28"/>
        </w:rPr>
        <w:t xml:space="preserve"> le type qui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convient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des modes de livraison,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d’instaurer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également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types de </w:t>
      </w:r>
      <w:proofErr w:type="gramStart"/>
      <w:r>
        <w:rPr>
          <w:sz w:val="28"/>
          <w:szCs w:val="28"/>
        </w:rPr>
        <w:t>livraison :</w:t>
      </w:r>
      <w:proofErr w:type="gramEnd"/>
      <w:r>
        <w:rPr>
          <w:sz w:val="28"/>
          <w:szCs w:val="28"/>
        </w:rPr>
        <w:t xml:space="preserve"> la livraison à domicile de type « </w:t>
      </w:r>
      <w:proofErr w:type="spellStart"/>
      <w:r>
        <w:rPr>
          <w:b/>
          <w:bCs/>
          <w:sz w:val="28"/>
          <w:szCs w:val="28"/>
        </w:rPr>
        <w:t>Réception</w:t>
      </w:r>
      <w:proofErr w:type="spellEnd"/>
      <w:r>
        <w:rPr>
          <w:b/>
          <w:bCs/>
          <w:sz w:val="28"/>
          <w:szCs w:val="28"/>
        </w:rPr>
        <w:t xml:space="preserve"> à Domicile </w:t>
      </w:r>
      <w:r>
        <w:rPr>
          <w:sz w:val="28"/>
          <w:szCs w:val="28"/>
        </w:rPr>
        <w:t xml:space="preserve">» et la livraison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boutique, qui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consister</w:t>
      </w:r>
      <w:proofErr w:type="spellEnd"/>
      <w:r>
        <w:rPr>
          <w:sz w:val="28"/>
          <w:szCs w:val="28"/>
        </w:rPr>
        <w:t xml:space="preserve"> à faire </w:t>
      </w:r>
      <w:proofErr w:type="spellStart"/>
      <w:r>
        <w:rPr>
          <w:sz w:val="28"/>
          <w:szCs w:val="28"/>
        </w:rPr>
        <w:t>déplacer</w:t>
      </w:r>
      <w:proofErr w:type="spellEnd"/>
      <w:r>
        <w:rPr>
          <w:sz w:val="28"/>
          <w:szCs w:val="28"/>
        </w:rPr>
        <w:t xml:space="preserve"> le client </w:t>
      </w:r>
      <w:proofErr w:type="spellStart"/>
      <w:r>
        <w:rPr>
          <w:sz w:val="28"/>
          <w:szCs w:val="28"/>
        </w:rPr>
        <w:t>vers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, de type « </w:t>
      </w:r>
      <w:proofErr w:type="spellStart"/>
      <w:r>
        <w:rPr>
          <w:b/>
          <w:bCs/>
          <w:sz w:val="28"/>
          <w:szCs w:val="28"/>
        </w:rPr>
        <w:t>Réception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</w:t>
      </w:r>
      <w:proofErr w:type="spellEnd"/>
      <w:r>
        <w:rPr>
          <w:b/>
          <w:bCs/>
          <w:sz w:val="28"/>
          <w:szCs w:val="28"/>
        </w:rPr>
        <w:t xml:space="preserve"> Boutique </w:t>
      </w:r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l’accent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être</w:t>
      </w:r>
      <w:proofErr w:type="spellEnd"/>
      <w:r>
        <w:rPr>
          <w:sz w:val="28"/>
          <w:szCs w:val="28"/>
        </w:rPr>
        <w:t xml:space="preserve"> plus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sur la livraison de type « </w:t>
      </w:r>
      <w:proofErr w:type="spellStart"/>
      <w:r>
        <w:rPr>
          <w:b/>
          <w:bCs/>
          <w:sz w:val="28"/>
          <w:szCs w:val="28"/>
        </w:rPr>
        <w:t>Réception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</w:t>
      </w:r>
      <w:proofErr w:type="spellEnd"/>
      <w:r>
        <w:rPr>
          <w:b/>
          <w:bCs/>
          <w:sz w:val="28"/>
          <w:szCs w:val="28"/>
        </w:rPr>
        <w:t xml:space="preserve"> Boutique </w:t>
      </w:r>
      <w:r>
        <w:rPr>
          <w:sz w:val="28"/>
          <w:szCs w:val="28"/>
        </w:rPr>
        <w:t xml:space="preserve">» pour </w:t>
      </w:r>
      <w:proofErr w:type="spellStart"/>
      <w:r>
        <w:rPr>
          <w:sz w:val="28"/>
          <w:szCs w:val="28"/>
        </w:rPr>
        <w:t>dissiper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craintes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parties à savoir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vendeur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tout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important </w:t>
      </w:r>
      <w:proofErr w:type="spellStart"/>
      <w:r>
        <w:rPr>
          <w:sz w:val="28"/>
          <w:szCs w:val="28"/>
        </w:rPr>
        <w:t>d’ajouter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Mesures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d’incitation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l’adoption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passeront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part, par la </w:t>
      </w:r>
      <w:proofErr w:type="spellStart"/>
      <w:r>
        <w:rPr>
          <w:sz w:val="28"/>
          <w:szCs w:val="28"/>
        </w:rPr>
        <w:t>pratique</w:t>
      </w:r>
      <w:proofErr w:type="spellEnd"/>
      <w:r>
        <w:rPr>
          <w:sz w:val="28"/>
          <w:szCs w:val="28"/>
        </w:rPr>
        <w:t xml:space="preserve"> de prix </w:t>
      </w:r>
      <w:proofErr w:type="spellStart"/>
      <w:r>
        <w:rPr>
          <w:sz w:val="28"/>
          <w:szCs w:val="28"/>
        </w:rPr>
        <w:t>d’abonnement</w:t>
      </w:r>
      <w:proofErr w:type="spellEnd"/>
      <w:r>
        <w:rPr>
          <w:sz w:val="28"/>
          <w:szCs w:val="28"/>
        </w:rPr>
        <w:t xml:space="preserve"> aux boutiques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très</w:t>
      </w:r>
      <w:proofErr w:type="spellEnd"/>
      <w:r>
        <w:rPr>
          <w:sz w:val="28"/>
          <w:szCs w:val="28"/>
        </w:rPr>
        <w:t xml:space="preserve"> bas. Par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, la publication d’un article pour 24h sera </w:t>
      </w:r>
      <w:proofErr w:type="spellStart"/>
      <w:r>
        <w:rPr>
          <w:sz w:val="28"/>
          <w:szCs w:val="28"/>
        </w:rPr>
        <w:t>facturée</w:t>
      </w:r>
      <w:proofErr w:type="spellEnd"/>
      <w:r>
        <w:rPr>
          <w:sz w:val="28"/>
          <w:szCs w:val="28"/>
        </w:rPr>
        <w:t xml:space="preserve"> à 15 FCFA. </w:t>
      </w:r>
      <w:proofErr w:type="spellStart"/>
      <w:r>
        <w:rPr>
          <w:sz w:val="28"/>
          <w:szCs w:val="28"/>
        </w:rPr>
        <w:t>D’autre</w:t>
      </w:r>
      <w:proofErr w:type="spellEnd"/>
      <w:r>
        <w:rPr>
          <w:sz w:val="28"/>
          <w:szCs w:val="28"/>
        </w:rPr>
        <w:t xml:space="preserve"> part, la </w:t>
      </w:r>
      <w:proofErr w:type="spellStart"/>
      <w:r>
        <w:rPr>
          <w:sz w:val="28"/>
          <w:szCs w:val="28"/>
        </w:rPr>
        <w:t>vente</w:t>
      </w:r>
      <w:proofErr w:type="spellEnd"/>
      <w:r>
        <w:rPr>
          <w:sz w:val="28"/>
          <w:szCs w:val="28"/>
        </w:rPr>
        <w:t xml:space="preserve"> des images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photos </w:t>
      </w:r>
      <w:proofErr w:type="spellStart"/>
      <w:r>
        <w:rPr>
          <w:sz w:val="28"/>
          <w:szCs w:val="28"/>
        </w:rPr>
        <w:t>d’articles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artisanaux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tels</w:t>
      </w:r>
      <w:proofErr w:type="spellEnd"/>
      <w:r>
        <w:rPr>
          <w:sz w:val="28"/>
          <w:szCs w:val="28"/>
        </w:rPr>
        <w:t xml:space="preserve"> que les coiffures, les </w:t>
      </w:r>
      <w:proofErr w:type="spellStart"/>
      <w:r>
        <w:rPr>
          <w:sz w:val="28"/>
          <w:szCs w:val="28"/>
        </w:rPr>
        <w:t>modèles</w:t>
      </w:r>
      <w:proofErr w:type="spellEnd"/>
      <w:r>
        <w:rPr>
          <w:sz w:val="28"/>
          <w:szCs w:val="28"/>
        </w:rPr>
        <w:t xml:space="preserve"> de couture, les oeuvres de </w:t>
      </w:r>
      <w:proofErr w:type="spellStart"/>
      <w:r>
        <w:rPr>
          <w:sz w:val="28"/>
          <w:szCs w:val="28"/>
        </w:rPr>
        <w:t>menuiserie</w:t>
      </w:r>
      <w:proofErr w:type="spellEnd"/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montants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automatiquement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versés</w:t>
      </w:r>
      <w:proofErr w:type="spellEnd"/>
      <w:r>
        <w:rPr>
          <w:sz w:val="28"/>
          <w:szCs w:val="28"/>
        </w:rPr>
        <w:t xml:space="preserve"> aux auteurs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ouvres</w:t>
      </w:r>
      <w:proofErr w:type="spellEnd"/>
      <w:r>
        <w:rPr>
          <w:sz w:val="28"/>
          <w:szCs w:val="28"/>
        </w:rPr>
        <w:t xml:space="preserve">. </w:t>
      </w:r>
    </w:p>
    <w:p w:rsidR="00753DF4" w:rsidRDefault="00753DF4" w:rsidP="00753DF4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proofErr w:type="spellStart"/>
      <w:proofErr w:type="gramStart"/>
      <w:r>
        <w:rPr>
          <w:b/>
          <w:bCs/>
          <w:sz w:val="28"/>
          <w:szCs w:val="28"/>
        </w:rPr>
        <w:t>L’Education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de quoi </w:t>
      </w:r>
      <w:proofErr w:type="spellStart"/>
      <w:r>
        <w:rPr>
          <w:b/>
          <w:bCs/>
          <w:sz w:val="28"/>
          <w:szCs w:val="28"/>
        </w:rPr>
        <w:t>s’agit-il</w:t>
      </w:r>
      <w:proofErr w:type="spellEnd"/>
      <w:r>
        <w:rPr>
          <w:b/>
          <w:bCs/>
          <w:sz w:val="28"/>
          <w:szCs w:val="28"/>
        </w:rPr>
        <w:t xml:space="preserve"> et que </w:t>
      </w:r>
      <w:proofErr w:type="spellStart"/>
      <w:r>
        <w:rPr>
          <w:b/>
          <w:bCs/>
          <w:sz w:val="28"/>
          <w:szCs w:val="28"/>
        </w:rPr>
        <w:t>faut-il</w:t>
      </w:r>
      <w:proofErr w:type="spellEnd"/>
      <w:r>
        <w:rPr>
          <w:b/>
          <w:bCs/>
          <w:sz w:val="28"/>
          <w:szCs w:val="28"/>
        </w:rPr>
        <w:t xml:space="preserve"> faire ? </w:t>
      </w:r>
    </w:p>
    <w:p w:rsidR="00753DF4" w:rsidRDefault="00753DF4" w:rsidP="00753DF4">
      <w:pPr>
        <w:pStyle w:val="Default"/>
        <w:rPr>
          <w:sz w:val="28"/>
          <w:szCs w:val="28"/>
        </w:rPr>
      </w:pPr>
    </w:p>
    <w:p w:rsidR="00753DF4" w:rsidRDefault="00753DF4" w:rsidP="00753DF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d’abord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sensibiliser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sur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qu’est</w:t>
      </w:r>
      <w:proofErr w:type="spellEnd"/>
      <w:r>
        <w:rPr>
          <w:sz w:val="28"/>
          <w:szCs w:val="28"/>
        </w:rPr>
        <w:t xml:space="preserve"> le e-commerce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avantages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l’adopter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présenter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expliquer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mesures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sécurisent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transactions sur les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de e-commerce. </w:t>
      </w:r>
      <w:proofErr w:type="spellStart"/>
      <w:r>
        <w:rPr>
          <w:sz w:val="28"/>
          <w:szCs w:val="28"/>
        </w:rPr>
        <w:t>Ensuite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s’agira</w:t>
      </w:r>
      <w:proofErr w:type="spellEnd"/>
      <w:r>
        <w:rPr>
          <w:sz w:val="28"/>
          <w:szCs w:val="28"/>
        </w:rPr>
        <w:t xml:space="preserve"> de former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l’utilisation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Enfin</w:t>
      </w:r>
      <w:proofErr w:type="spellEnd"/>
      <w:r>
        <w:rPr>
          <w:sz w:val="28"/>
          <w:szCs w:val="28"/>
        </w:rPr>
        <w:t xml:space="preserve">, tout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doit</w:t>
      </w:r>
      <w:proofErr w:type="spellEnd"/>
      <w:r>
        <w:rPr>
          <w:sz w:val="28"/>
          <w:szCs w:val="28"/>
        </w:rPr>
        <w:t xml:space="preserve"> se faire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style </w:t>
      </w:r>
      <w:proofErr w:type="spellStart"/>
      <w:r>
        <w:rPr>
          <w:sz w:val="28"/>
          <w:szCs w:val="28"/>
        </w:rPr>
        <w:t>vraiment</w:t>
      </w:r>
      <w:proofErr w:type="spellEnd"/>
      <w:r>
        <w:rPr>
          <w:sz w:val="28"/>
          <w:szCs w:val="28"/>
        </w:rPr>
        <w:t xml:space="preserve"> simple de </w:t>
      </w:r>
      <w:proofErr w:type="spellStart"/>
      <w:r>
        <w:rPr>
          <w:sz w:val="28"/>
          <w:szCs w:val="28"/>
        </w:rPr>
        <w:t>compréhension</w:t>
      </w:r>
      <w:proofErr w:type="spellEnd"/>
      <w:r>
        <w:rPr>
          <w:sz w:val="28"/>
          <w:szCs w:val="28"/>
        </w:rPr>
        <w:t xml:space="preserve"> avec des </w:t>
      </w:r>
      <w:proofErr w:type="spellStart"/>
      <w:r>
        <w:rPr>
          <w:sz w:val="28"/>
          <w:szCs w:val="28"/>
        </w:rPr>
        <w:t>opérations</w:t>
      </w:r>
      <w:proofErr w:type="spellEnd"/>
      <w:r>
        <w:rPr>
          <w:sz w:val="28"/>
          <w:szCs w:val="28"/>
        </w:rPr>
        <w:t xml:space="preserve"> de test et des </w:t>
      </w:r>
      <w:proofErr w:type="spellStart"/>
      <w:r>
        <w:rPr>
          <w:sz w:val="28"/>
          <w:szCs w:val="28"/>
        </w:rPr>
        <w:t>langages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accessibles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. </w:t>
      </w:r>
    </w:p>
    <w:p w:rsidR="004E52C6" w:rsidRDefault="00753DF4" w:rsidP="00753DF4"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résumé, pour </w:t>
      </w:r>
      <w:proofErr w:type="spellStart"/>
      <w:r>
        <w:rPr>
          <w:sz w:val="28"/>
          <w:szCs w:val="28"/>
        </w:rPr>
        <w:t>réussir</w:t>
      </w:r>
      <w:proofErr w:type="spellEnd"/>
      <w:r>
        <w:rPr>
          <w:sz w:val="28"/>
          <w:szCs w:val="28"/>
        </w:rPr>
        <w:t xml:space="preserve"> à faire adopter le e-commerce par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lambda et les non </w:t>
      </w:r>
      <w:proofErr w:type="spellStart"/>
      <w:r>
        <w:rPr>
          <w:sz w:val="28"/>
          <w:szCs w:val="28"/>
        </w:rPr>
        <w:t>scolarisés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essentiellement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travailler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d’abord</w:t>
      </w:r>
      <w:proofErr w:type="spellEnd"/>
      <w:r>
        <w:rPr>
          <w:sz w:val="28"/>
          <w:szCs w:val="28"/>
        </w:rPr>
        <w:t xml:space="preserve">, à </w:t>
      </w:r>
      <w:proofErr w:type="spellStart"/>
      <w:r>
        <w:rPr>
          <w:sz w:val="28"/>
          <w:szCs w:val="28"/>
        </w:rPr>
        <w:lastRenderedPageBreak/>
        <w:t>développer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plateformes</w:t>
      </w:r>
      <w:proofErr w:type="spellEnd"/>
      <w:r>
        <w:rPr>
          <w:sz w:val="28"/>
          <w:szCs w:val="28"/>
        </w:rPr>
        <w:t xml:space="preserve"> mobiles </w:t>
      </w:r>
      <w:proofErr w:type="spellStart"/>
      <w:r>
        <w:rPr>
          <w:sz w:val="28"/>
          <w:szCs w:val="28"/>
        </w:rPr>
        <w:t>offrant</w:t>
      </w:r>
      <w:proofErr w:type="spellEnd"/>
      <w:r>
        <w:rPr>
          <w:sz w:val="28"/>
          <w:szCs w:val="28"/>
        </w:rPr>
        <w:t xml:space="preserve"> des interfaces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(UI) </w:t>
      </w:r>
      <w:proofErr w:type="spellStart"/>
      <w:r>
        <w:rPr>
          <w:sz w:val="28"/>
          <w:szCs w:val="28"/>
        </w:rPr>
        <w:t>adaptées</w:t>
      </w:r>
      <w:proofErr w:type="spellEnd"/>
      <w:r>
        <w:rPr>
          <w:sz w:val="28"/>
          <w:szCs w:val="28"/>
        </w:rPr>
        <w:t xml:space="preserve"> aux </w:t>
      </w:r>
      <w:proofErr w:type="spellStart"/>
      <w:r>
        <w:rPr>
          <w:sz w:val="28"/>
          <w:szCs w:val="28"/>
        </w:rPr>
        <w:t>réalités</w:t>
      </w:r>
      <w:proofErr w:type="spellEnd"/>
      <w:r>
        <w:rPr>
          <w:sz w:val="28"/>
          <w:szCs w:val="28"/>
        </w:rPr>
        <w:t xml:space="preserve"> et au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intellectuel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catégorie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commerçant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qu’ils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aient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expériences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d’utilisateurs</w:t>
      </w:r>
      <w:proofErr w:type="spellEnd"/>
      <w:r>
        <w:rPr>
          <w:sz w:val="28"/>
          <w:szCs w:val="28"/>
        </w:rPr>
        <w:t xml:space="preserve"> (UX)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simplifiées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Technologie</w:t>
      </w:r>
      <w:proofErr w:type="spellEnd"/>
      <w:r>
        <w:rPr>
          <w:sz w:val="28"/>
          <w:szCs w:val="28"/>
        </w:rPr>
        <w:t xml:space="preserve"> ; </w:t>
      </w:r>
      <w:proofErr w:type="spellStart"/>
      <w:r>
        <w:rPr>
          <w:sz w:val="28"/>
          <w:szCs w:val="28"/>
        </w:rPr>
        <w:t>ensuite</w:t>
      </w:r>
      <w:proofErr w:type="spellEnd"/>
      <w:r>
        <w:rPr>
          <w:sz w:val="28"/>
          <w:szCs w:val="28"/>
        </w:rPr>
        <w:t xml:space="preserve">, à </w:t>
      </w:r>
      <w:proofErr w:type="spellStart"/>
      <w:r>
        <w:rPr>
          <w:sz w:val="28"/>
          <w:szCs w:val="28"/>
        </w:rPr>
        <w:t>penser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développer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relation client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claire</w:t>
      </w:r>
      <w:proofErr w:type="spellEnd"/>
      <w:r>
        <w:rPr>
          <w:sz w:val="28"/>
          <w:szCs w:val="28"/>
        </w:rPr>
        <w:t xml:space="preserve"> et qui </w:t>
      </w:r>
      <w:proofErr w:type="spellStart"/>
      <w:r>
        <w:rPr>
          <w:sz w:val="28"/>
          <w:szCs w:val="28"/>
        </w:rPr>
        <w:t>dissipe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doutes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méfiances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, et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Délivrance</w:t>
      </w:r>
      <w:proofErr w:type="spellEnd"/>
      <w:r>
        <w:rPr>
          <w:sz w:val="28"/>
          <w:szCs w:val="28"/>
        </w:rPr>
        <w:t xml:space="preserve"> des Services ; </w:t>
      </w:r>
      <w:proofErr w:type="spellStart"/>
      <w:r>
        <w:rPr>
          <w:sz w:val="28"/>
          <w:szCs w:val="28"/>
        </w:rPr>
        <w:t>enfin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s’atteler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sensibiliser</w:t>
      </w:r>
      <w:proofErr w:type="spellEnd"/>
      <w:r>
        <w:rPr>
          <w:sz w:val="28"/>
          <w:szCs w:val="28"/>
        </w:rPr>
        <w:t xml:space="preserve"> et à former les </w:t>
      </w:r>
      <w:proofErr w:type="spellStart"/>
      <w:r>
        <w:rPr>
          <w:sz w:val="28"/>
          <w:szCs w:val="28"/>
        </w:rPr>
        <w:t>commerçants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donner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Education </w:t>
      </w:r>
      <w:proofErr w:type="spellStart"/>
      <w:r>
        <w:rPr>
          <w:sz w:val="28"/>
          <w:szCs w:val="28"/>
        </w:rPr>
        <w:t>conséquente</w:t>
      </w:r>
      <w:proofErr w:type="spellEnd"/>
      <w:r>
        <w:rPr>
          <w:sz w:val="28"/>
          <w:szCs w:val="28"/>
        </w:rPr>
        <w:t xml:space="preserve"> sur le </w:t>
      </w:r>
      <w:proofErr w:type="spellStart"/>
      <w:r>
        <w:rPr>
          <w:sz w:val="28"/>
          <w:szCs w:val="28"/>
        </w:rPr>
        <w:t>sujet</w:t>
      </w:r>
      <w:proofErr w:type="spellEnd"/>
      <w:r>
        <w:rPr>
          <w:sz w:val="28"/>
          <w:szCs w:val="28"/>
        </w:rPr>
        <w:t>.</w:t>
      </w:r>
    </w:p>
    <w:sectPr w:rsidR="004E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F4"/>
    <w:rsid w:val="004E52C6"/>
    <w:rsid w:val="0075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B5F8-A0A3-4BEA-B82C-8BB0BCAB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DF4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Akouete, Arnaud</dc:creator>
  <cp:keywords/>
  <dc:description/>
  <cp:lastModifiedBy>Akouete, Arnaud</cp:lastModifiedBy>
  <cp:revision>1</cp:revision>
  <dcterms:created xsi:type="dcterms:W3CDTF">2017-08-07T22:23:00Z</dcterms:created>
  <dcterms:modified xsi:type="dcterms:W3CDTF">2017-08-07T22:24:00Z</dcterms:modified>
</cp:coreProperties>
</file>