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674" w:type="dxa"/>
        <w:tblInd w:w="-328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111"/>
        <w:gridCol w:w="5563"/>
      </w:tblGrid>
      <w:tr w:rsidR="009D3863" w:rsidRPr="00AD7F50" w14:paraId="04601C34" w14:textId="77777777" w:rsidTr="009D3863">
        <w:trPr>
          <w:trHeight w:val="814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5348A" w14:textId="77777777" w:rsidR="009D3863" w:rsidRPr="00AD7F50" w:rsidRDefault="009D3863" w:rsidP="003A1B6A">
            <w:pPr>
              <w:spacing w:after="158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sz w:val="28"/>
                <w:szCs w:val="28"/>
              </w:rPr>
              <w:t>Date</w:t>
            </w:r>
            <w:r w:rsidRPr="00AD7F50">
              <w:rPr>
                <w:rFonts w:ascii="Cambria" w:hAnsi="Cambria"/>
                <w:sz w:val="28"/>
                <w:szCs w:val="28"/>
              </w:rPr>
              <w:t xml:space="preserve">                                      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D93E8" w14:textId="77777777" w:rsidR="009D3863" w:rsidRPr="00AD7F50" w:rsidRDefault="009D3863" w:rsidP="003A1B6A">
            <w:pPr>
              <w:spacing w:after="158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 28/06/2025</w:t>
            </w:r>
          </w:p>
        </w:tc>
      </w:tr>
      <w:tr w:rsidR="009D3863" w:rsidRPr="00AD7F50" w14:paraId="02B175B4" w14:textId="77777777" w:rsidTr="009D3863">
        <w:trPr>
          <w:trHeight w:val="79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6A02C" w14:textId="77777777" w:rsidR="009D3863" w:rsidRPr="00AD7F50" w:rsidRDefault="009D3863" w:rsidP="003A1B6A">
            <w:pPr>
              <w:spacing w:after="158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 </w:t>
            </w:r>
            <w:r w:rsidRPr="00AD7F50">
              <w:rPr>
                <w:rFonts w:ascii="Cambria" w:hAnsi="Cambria"/>
                <w:b/>
                <w:sz w:val="28"/>
                <w:szCs w:val="28"/>
              </w:rPr>
              <w:t xml:space="preserve">Team ID 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BBB69" w14:textId="77777777" w:rsidR="009D3863" w:rsidRPr="00AD7F50" w:rsidRDefault="009D3863" w:rsidP="003A1B6A">
            <w:pPr>
              <w:spacing w:after="159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 </w:t>
            </w:r>
            <w:r w:rsidRPr="00AD7F50">
              <w:rPr>
                <w:rFonts w:ascii="Cambria" w:hAnsi="Cambria"/>
                <w:sz w:val="28"/>
                <w:szCs w:val="28"/>
                <w:lang w:val="en-US"/>
              </w:rPr>
              <w:t>LTVIP2025TMID31550</w:t>
            </w:r>
          </w:p>
        </w:tc>
      </w:tr>
      <w:tr w:rsidR="009D3863" w:rsidRPr="00AD7F50" w14:paraId="5E6DE229" w14:textId="77777777" w:rsidTr="009D3863">
        <w:trPr>
          <w:trHeight w:val="961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D2399" w14:textId="77777777" w:rsidR="009D3863" w:rsidRPr="00AD7F50" w:rsidRDefault="009D3863" w:rsidP="003A1B6A">
            <w:pPr>
              <w:spacing w:after="158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 </w:t>
            </w:r>
            <w:r w:rsidRPr="00AD7F50">
              <w:rPr>
                <w:rFonts w:ascii="Cambria" w:hAnsi="Cambria"/>
                <w:b/>
                <w:sz w:val="28"/>
                <w:szCs w:val="28"/>
              </w:rPr>
              <w:t xml:space="preserve">Project Name 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BA10A" w14:textId="77777777" w:rsidR="009D3863" w:rsidRPr="00AD7F50" w:rsidRDefault="009D3863" w:rsidP="003A1B6A">
            <w:pPr>
              <w:spacing w:after="159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 Medical Inventory Management </w:t>
            </w:r>
          </w:p>
        </w:tc>
      </w:tr>
      <w:tr w:rsidR="009D3863" w:rsidRPr="00AD7F50" w14:paraId="721CD398" w14:textId="77777777" w:rsidTr="009D3863">
        <w:trPr>
          <w:trHeight w:val="975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A1D74" w14:textId="77777777" w:rsidR="009D3863" w:rsidRPr="00AD7F50" w:rsidRDefault="009D3863" w:rsidP="003A1B6A">
            <w:pPr>
              <w:spacing w:after="158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 </w:t>
            </w:r>
            <w:r w:rsidRPr="00AD7F50">
              <w:rPr>
                <w:rFonts w:ascii="Cambria" w:hAnsi="Cambria"/>
                <w:b/>
                <w:sz w:val="28"/>
                <w:szCs w:val="28"/>
              </w:rPr>
              <w:t xml:space="preserve">College name 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CDD3" w14:textId="77777777" w:rsidR="009D3863" w:rsidRPr="00AD7F50" w:rsidRDefault="009D3863" w:rsidP="003A1B6A">
            <w:pPr>
              <w:spacing w:after="159" w:line="259" w:lineRule="auto"/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 w:cs="Times New Roman"/>
                <w:sz w:val="28"/>
                <w:szCs w:val="28"/>
                <w:lang w:eastAsia="en-US"/>
              </w:rPr>
              <w:t>BONAM VENKATA CHALAMAYYA ENGINEERING COLLEGE</w:t>
            </w:r>
          </w:p>
        </w:tc>
      </w:tr>
    </w:tbl>
    <w:p w14:paraId="51CD2DFB" w14:textId="77777777" w:rsidR="00C362C8" w:rsidRPr="00AD7F50" w:rsidRDefault="00C362C8">
      <w:pPr>
        <w:rPr>
          <w:rFonts w:ascii="Cambria" w:hAnsi="Cambria"/>
          <w:sz w:val="28"/>
          <w:szCs w:val="28"/>
        </w:rPr>
      </w:pPr>
    </w:p>
    <w:p w14:paraId="7D394278" w14:textId="48765659" w:rsidR="00AA4C2B" w:rsidRPr="00AD7F50" w:rsidRDefault="00AA4C2B" w:rsidP="00AA4C2B">
      <w:pPr>
        <w:rPr>
          <w:rFonts w:ascii="Cambria" w:hAnsi="Cambria"/>
          <w:b/>
          <w:bCs/>
          <w:sz w:val="36"/>
          <w:szCs w:val="36"/>
        </w:rPr>
      </w:pPr>
      <w:r w:rsidRPr="00AD7F50">
        <w:rPr>
          <w:rFonts w:ascii="Cambria" w:hAnsi="Cambria"/>
          <w:b/>
          <w:bCs/>
          <w:sz w:val="36"/>
          <w:szCs w:val="36"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"/>
        <w:gridCol w:w="2001"/>
        <w:gridCol w:w="1792"/>
        <w:gridCol w:w="4386"/>
      </w:tblGrid>
      <w:tr w:rsidR="00272FEF" w:rsidRPr="00AD7F50" w14:paraId="3599CFE6" w14:textId="77777777" w:rsidTr="00AA4C2B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050FE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FDB6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4F5FF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3166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Screenshot</w:t>
            </w:r>
          </w:p>
        </w:tc>
      </w:tr>
      <w:tr w:rsidR="00272FEF" w:rsidRPr="00AD7F50" w14:paraId="791F9EF5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98D15" w14:textId="77777777" w:rsidR="00AA4C2B" w:rsidRPr="00AD7F50" w:rsidRDefault="00AA4C2B" w:rsidP="00AA4C2B">
            <w:pPr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6595D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F0C7E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F1118" w14:textId="44E589D6" w:rsidR="00AA4C2B" w:rsidRPr="00AD7F50" w:rsidRDefault="00272FEF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1B759D08" wp14:editId="50E157D2">
                  <wp:extent cx="2639816" cy="1310549"/>
                  <wp:effectExtent l="0" t="0" r="8255" b="4445"/>
                  <wp:docPr id="453833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157" cy="1324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D7F50" w14:paraId="3E68398C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203A8" w14:textId="77777777" w:rsidR="00AA4C2B" w:rsidRPr="00AD7F50" w:rsidRDefault="00AA4C2B" w:rsidP="00AA4C2B">
            <w:pPr>
              <w:numPr>
                <w:ilvl w:val="0"/>
                <w:numId w:val="2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3182D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34F84" w14:textId="1B738B1A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Training Accuracy </w:t>
            </w:r>
            <w:r w:rsidR="00272FEF" w:rsidRPr="00AD7F50">
              <w:rPr>
                <w:rFonts w:ascii="Cambria" w:hAnsi="Cambria"/>
                <w:sz w:val="28"/>
                <w:szCs w:val="28"/>
              </w:rPr>
              <w:t>–</w:t>
            </w:r>
            <w:r w:rsidRPr="00AD7F50">
              <w:rPr>
                <w:rFonts w:ascii="Cambria" w:hAnsi="Cambria"/>
                <w:sz w:val="28"/>
                <w:szCs w:val="28"/>
              </w:rPr>
              <w:t xml:space="preserve"> </w:t>
            </w:r>
            <w:r w:rsidR="00272FEF" w:rsidRPr="00AD7F50">
              <w:rPr>
                <w:rFonts w:ascii="Cambria" w:hAnsi="Cambria"/>
                <w:sz w:val="28"/>
                <w:szCs w:val="28"/>
              </w:rPr>
              <w:t>90%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sz w:val="28"/>
                <w:szCs w:val="28"/>
              </w:rPr>
              <w:br/>
              <w:t>Validation Accuracy -</w:t>
            </w:r>
            <w:r w:rsidR="00272FEF" w:rsidRPr="00AD7F50">
              <w:rPr>
                <w:rFonts w:ascii="Cambria" w:hAnsi="Cambria"/>
                <w:sz w:val="28"/>
                <w:szCs w:val="28"/>
              </w:rPr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E3447" w14:textId="248B40F9" w:rsidR="00AA4C2B" w:rsidRPr="00AD7F50" w:rsidRDefault="00272FEF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5D06EAA0" wp14:editId="791FB7F6">
                  <wp:extent cx="2623168" cy="1295309"/>
                  <wp:effectExtent l="0" t="0" r="6350" b="635"/>
                  <wp:docPr id="20215040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61" cy="131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D7F50" w14:paraId="7C1A5CE7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47AB7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48390" w14:textId="77777777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Fine Tunning </w:t>
            </w:r>
            <w:proofErr w:type="gramStart"/>
            <w:r w:rsidRPr="00AD7F50">
              <w:rPr>
                <w:rFonts w:ascii="Cambria" w:hAnsi="Cambria"/>
                <w:sz w:val="28"/>
                <w:szCs w:val="28"/>
              </w:rPr>
              <w:t>Result( if</w:t>
            </w:r>
            <w:proofErr w:type="gramEnd"/>
            <w:r w:rsidRPr="00AD7F50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gramStart"/>
            <w:r w:rsidRPr="00AD7F50">
              <w:rPr>
                <w:rFonts w:ascii="Cambria" w:hAnsi="Cambria"/>
                <w:sz w:val="28"/>
                <w:szCs w:val="28"/>
              </w:rPr>
              <w:t>Done</w:t>
            </w:r>
            <w:proofErr w:type="gramEnd"/>
            <w:r w:rsidRPr="00AD7F50">
              <w:rPr>
                <w:rFonts w:ascii="Cambria" w:hAnsi="Cambria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81749" w14:textId="7906CEC9" w:rsidR="00AA4C2B" w:rsidRPr="00AD7F50" w:rsidRDefault="00AA4C2B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Validation Accuracy -</w:t>
            </w:r>
            <w:r w:rsidR="00272FEF" w:rsidRPr="00AD7F50">
              <w:rPr>
                <w:rFonts w:ascii="Cambria" w:hAnsi="Cambria"/>
                <w:sz w:val="28"/>
                <w:szCs w:val="28"/>
              </w:rPr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21B9E" w14:textId="770A9DF6" w:rsidR="00AA4C2B" w:rsidRPr="00AD7F50" w:rsidRDefault="00272FEF" w:rsidP="00AA4C2B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220F5BF1" wp14:editId="0528610C">
                  <wp:extent cx="2544264" cy="1260856"/>
                  <wp:effectExtent l="0" t="0" r="8890" b="0"/>
                  <wp:docPr id="92167158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969" cy="128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5AF7E" w14:textId="77777777" w:rsidR="00AA4C2B" w:rsidRPr="00AD7F50" w:rsidRDefault="00AA4C2B" w:rsidP="00AA4C2B">
      <w:pPr>
        <w:rPr>
          <w:rFonts w:ascii="Cambria" w:hAnsi="Cambria"/>
          <w:sz w:val="28"/>
          <w:szCs w:val="28"/>
        </w:rPr>
      </w:pPr>
    </w:p>
    <w:p w14:paraId="215553E6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15251412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1E794F53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20B95A3C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20C12C96" w14:textId="2EE4F5E0" w:rsidR="00477E73" w:rsidRPr="00AD7F50" w:rsidRDefault="00477E73" w:rsidP="00477E73">
      <w:pPr>
        <w:rPr>
          <w:rFonts w:ascii="Cambria" w:hAnsi="Cambria"/>
          <w:b/>
          <w:bCs/>
          <w:sz w:val="36"/>
          <w:szCs w:val="36"/>
        </w:rPr>
      </w:pPr>
      <w:r w:rsidRPr="00AD7F50">
        <w:rPr>
          <w:rFonts w:ascii="Cambria" w:hAnsi="Cambria"/>
          <w:b/>
          <w:bCs/>
          <w:sz w:val="36"/>
          <w:szCs w:val="36"/>
        </w:rPr>
        <w:t>Test Scenarios &amp; Results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1226"/>
        <w:gridCol w:w="1172"/>
        <w:gridCol w:w="1284"/>
        <w:gridCol w:w="3676"/>
        <w:gridCol w:w="1076"/>
      </w:tblGrid>
      <w:tr w:rsidR="00D8281F" w:rsidRPr="00AD7F50" w14:paraId="503120F2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D848C4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6C4B9C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Scenario (What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9D99A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Test Steps (How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1C90C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EB1ED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Actual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0A5A25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Pass/Fail</w:t>
            </w:r>
          </w:p>
        </w:tc>
      </w:tr>
      <w:tr w:rsidR="00D8281F" w:rsidRPr="00AD7F50" w14:paraId="130F5144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C9C626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FT-01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C3584C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Text Input Validation (e.g., topic, job title)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1F5A2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Enter valid and invalid text in input fields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2CF1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Valid inputs accepted, errors for invalid inputs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E5F1998" w14:textId="68B7530B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08BF6384" wp14:editId="0BF9B1D8">
                  <wp:extent cx="2199169" cy="1085940"/>
                  <wp:effectExtent l="0" t="0" r="0" b="0"/>
                  <wp:docPr id="12813982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52" cy="110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165A246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  <w:tr w:rsidR="00D8281F" w:rsidRPr="00AD7F50" w14:paraId="5995C529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AD5E84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FT-02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0FCC5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Number Input Validation (e.g., word count, size, rooms)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1FE087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Enter numbers within and outside the valid 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F5859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Accepts valid values, shows error for out-of-range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F12D715" w14:textId="089D5095" w:rsidR="00477E73" w:rsidRPr="00AD7F50" w:rsidRDefault="00D8281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1629077F" wp14:editId="4E2BA10E">
                  <wp:extent cx="2345428" cy="999067"/>
                  <wp:effectExtent l="0" t="0" r="0" b="0"/>
                  <wp:docPr id="1953746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7468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69" cy="101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D229A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  <w:tr w:rsidR="00D8281F" w:rsidRPr="00AD7F50" w14:paraId="1C043CB3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B9A4A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FT-03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EDECE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Content Generation (e.g., blog, resume, design idea)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A59AFB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Provide complete inputs and click "Generate"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3752D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Correct content is generated based on 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720322" w14:textId="772654FF" w:rsidR="00477E73" w:rsidRPr="00AD7F50" w:rsidRDefault="00D8281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1497B689" wp14:editId="1D76D8DA">
                  <wp:extent cx="2677403" cy="1100667"/>
                  <wp:effectExtent l="0" t="0" r="8890" b="4445"/>
                  <wp:docPr id="139643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433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44" cy="110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0EF00F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  <w:tr w:rsidR="00D8281F" w:rsidRPr="00AD7F50" w14:paraId="4D3F267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99715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FT-04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9F3B41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API Connection Check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B0FC1C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Check if API key is correct and model responds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C4B3A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API responds successfully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A2D2D0A" w14:textId="02F3CD76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0F7E2708" wp14:editId="55CDE01A">
                  <wp:extent cx="2463710" cy="1216569"/>
                  <wp:effectExtent l="0" t="0" r="0" b="3175"/>
                  <wp:docPr id="3098818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546" cy="122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25BFE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  <w:tr w:rsidR="00D8281F" w:rsidRPr="00AD7F50" w14:paraId="625BD5F8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B40D4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6F544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Response Time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00498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Use a timer to check content generation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11D34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Should be under 3 seconds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6E321B6" w14:textId="37F61822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5FF23A1F" wp14:editId="2A5D3BDA">
                  <wp:extent cx="2398620" cy="1190806"/>
                  <wp:effectExtent l="0" t="0" r="1905" b="9525"/>
                  <wp:docPr id="8302862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888" cy="119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91119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  <w:tr w:rsidR="00D8281F" w:rsidRPr="00AD7F50" w14:paraId="3B27DFF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2C7351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50DDA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API Speed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54AAA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Send multiple API calls at the same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24D2F1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API should not slow down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BBD3972" w14:textId="3E8A67E2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64AEF3C2" wp14:editId="764AB060">
                  <wp:extent cx="2698774" cy="1329055"/>
                  <wp:effectExtent l="0" t="0" r="6350" b="4445"/>
                  <wp:docPr id="7549839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8" cy="133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551B8B5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  <w:tr w:rsidR="00D8281F" w:rsidRPr="00AD7F50" w14:paraId="5BEA6200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C86D10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0CC03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File Upload Load Test (e.g., PDFs)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373A7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Upload multiple PDFs and check processing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C1AA4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Should work smoothly without crashing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926CCD6" w14:textId="63252800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6FB3CF0E" wp14:editId="65BF486F">
                  <wp:extent cx="2676076" cy="1321435"/>
                  <wp:effectExtent l="0" t="0" r="0" b="0"/>
                  <wp:docPr id="20526031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511" cy="133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08CFD9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34D852DC" w14:textId="77777777" w:rsidR="00477E73" w:rsidRDefault="00477E73" w:rsidP="00AA4C2B">
      <w:pPr>
        <w:rPr>
          <w:rFonts w:ascii="Cambria" w:hAnsi="Cambria"/>
          <w:sz w:val="28"/>
          <w:szCs w:val="28"/>
        </w:rPr>
      </w:pPr>
    </w:p>
    <w:p w14:paraId="6A0390E5" w14:textId="77777777" w:rsidR="00AD7F50" w:rsidRDefault="00AD7F50" w:rsidP="00AA4C2B">
      <w:pPr>
        <w:rPr>
          <w:rFonts w:ascii="Cambria" w:hAnsi="Cambria"/>
          <w:sz w:val="28"/>
          <w:szCs w:val="28"/>
        </w:rPr>
      </w:pPr>
    </w:p>
    <w:p w14:paraId="4DA845CC" w14:textId="77777777" w:rsidR="00AD7F50" w:rsidRDefault="00AD7F50" w:rsidP="00AA4C2B">
      <w:pPr>
        <w:rPr>
          <w:rFonts w:ascii="Cambria" w:hAnsi="Cambria"/>
          <w:sz w:val="28"/>
          <w:szCs w:val="28"/>
        </w:rPr>
      </w:pPr>
    </w:p>
    <w:p w14:paraId="1AAECA8A" w14:textId="77777777" w:rsidR="00AD7F50" w:rsidRDefault="00AD7F50" w:rsidP="00AA4C2B">
      <w:pPr>
        <w:rPr>
          <w:rFonts w:ascii="Cambria" w:hAnsi="Cambria"/>
          <w:sz w:val="28"/>
          <w:szCs w:val="28"/>
        </w:rPr>
      </w:pPr>
    </w:p>
    <w:p w14:paraId="1FD2404B" w14:textId="77777777" w:rsidR="00AD7F50" w:rsidRDefault="00AD7F50" w:rsidP="00AA4C2B">
      <w:pPr>
        <w:rPr>
          <w:rFonts w:ascii="Cambria" w:hAnsi="Cambria"/>
          <w:sz w:val="28"/>
          <w:szCs w:val="28"/>
        </w:rPr>
      </w:pPr>
    </w:p>
    <w:p w14:paraId="7880DBD6" w14:textId="77777777" w:rsidR="00AD7F50" w:rsidRDefault="00AD7F50" w:rsidP="00AA4C2B">
      <w:pPr>
        <w:rPr>
          <w:rFonts w:ascii="Cambria" w:hAnsi="Cambria"/>
          <w:sz w:val="28"/>
          <w:szCs w:val="28"/>
        </w:rPr>
      </w:pPr>
    </w:p>
    <w:p w14:paraId="5021E7F4" w14:textId="77777777" w:rsidR="00AD7F50" w:rsidRPr="00AD7F50" w:rsidRDefault="00AD7F50" w:rsidP="00AA4C2B">
      <w:pPr>
        <w:rPr>
          <w:rFonts w:ascii="Cambria" w:hAnsi="Cambria"/>
          <w:sz w:val="28"/>
          <w:szCs w:val="28"/>
        </w:rPr>
      </w:pPr>
    </w:p>
    <w:p w14:paraId="2ADC3799" w14:textId="3179E255" w:rsidR="00477E73" w:rsidRPr="00AD7F50" w:rsidRDefault="00477E73" w:rsidP="00477E73">
      <w:pPr>
        <w:rPr>
          <w:rFonts w:ascii="Cambria" w:hAnsi="Cambria"/>
          <w:sz w:val="36"/>
          <w:szCs w:val="36"/>
        </w:rPr>
      </w:pPr>
      <w:r w:rsidRPr="00AD7F50">
        <w:rPr>
          <w:rFonts w:ascii="Cambria" w:hAnsi="Cambria"/>
          <w:b/>
          <w:bCs/>
          <w:sz w:val="36"/>
          <w:szCs w:val="36"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1"/>
        <w:gridCol w:w="1457"/>
        <w:gridCol w:w="2032"/>
        <w:gridCol w:w="4746"/>
      </w:tblGrid>
      <w:tr w:rsidR="00D8281F" w:rsidRPr="00AD7F50" w14:paraId="7D4D2A20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DA63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FAB8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468C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49B7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Screenshot</w:t>
            </w:r>
          </w:p>
        </w:tc>
      </w:tr>
      <w:tr w:rsidR="00D8281F" w:rsidRPr="00AD7F50" w14:paraId="7BEEB10F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5FE2C" w14:textId="77777777" w:rsidR="00477E73" w:rsidRPr="00AD7F50" w:rsidRDefault="00477E73" w:rsidP="00477E73">
            <w:pPr>
              <w:numPr>
                <w:ilvl w:val="0"/>
                <w:numId w:val="3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48AD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Metrics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038EB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Regression Model: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  <w:t xml:space="preserve">MAE </w:t>
            </w:r>
            <w:proofErr w:type="gramStart"/>
            <w:r w:rsidRPr="00AD7F50">
              <w:rPr>
                <w:rFonts w:ascii="Cambria" w:hAnsi="Cambria"/>
                <w:sz w:val="28"/>
                <w:szCs w:val="28"/>
              </w:rPr>
              <w:t>- ,</w:t>
            </w:r>
            <w:proofErr w:type="gramEnd"/>
            <w:r w:rsidRPr="00AD7F50">
              <w:rPr>
                <w:rFonts w:ascii="Cambria" w:hAnsi="Cambria"/>
                <w:sz w:val="28"/>
                <w:szCs w:val="28"/>
              </w:rPr>
              <w:t xml:space="preserve"> MSE </w:t>
            </w:r>
            <w:proofErr w:type="gramStart"/>
            <w:r w:rsidRPr="00AD7F50">
              <w:rPr>
                <w:rFonts w:ascii="Cambria" w:hAnsi="Cambria"/>
                <w:sz w:val="28"/>
                <w:szCs w:val="28"/>
              </w:rPr>
              <w:t>- ,</w:t>
            </w:r>
            <w:proofErr w:type="gramEnd"/>
            <w:r w:rsidRPr="00AD7F50">
              <w:rPr>
                <w:rFonts w:ascii="Cambria" w:hAnsi="Cambria"/>
                <w:sz w:val="28"/>
                <w:szCs w:val="28"/>
              </w:rPr>
              <w:t xml:space="preserve"> RMSE </w:t>
            </w:r>
            <w:proofErr w:type="gramStart"/>
            <w:r w:rsidRPr="00AD7F50">
              <w:rPr>
                <w:rFonts w:ascii="Cambria" w:hAnsi="Cambria"/>
                <w:sz w:val="28"/>
                <w:szCs w:val="28"/>
              </w:rPr>
              <w:t>- ,</w:t>
            </w:r>
            <w:proofErr w:type="gramEnd"/>
            <w:r w:rsidRPr="00AD7F50">
              <w:rPr>
                <w:rFonts w:ascii="Cambria" w:hAnsi="Cambria"/>
                <w:sz w:val="28"/>
                <w:szCs w:val="28"/>
              </w:rPr>
              <w:t xml:space="preserve"> R2 score -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Classification Model:</w:t>
            </w: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sz w:val="28"/>
                <w:szCs w:val="28"/>
              </w:rPr>
              <w:t xml:space="preserve">Confusion Matrix </w:t>
            </w:r>
            <w:proofErr w:type="gramStart"/>
            <w:r w:rsidRPr="00AD7F50">
              <w:rPr>
                <w:rFonts w:ascii="Cambria" w:hAnsi="Cambria"/>
                <w:sz w:val="28"/>
                <w:szCs w:val="28"/>
              </w:rPr>
              <w:t>- ,</w:t>
            </w:r>
            <w:proofErr w:type="gramEnd"/>
            <w:r w:rsidRPr="00AD7F50">
              <w:rPr>
                <w:rFonts w:ascii="Cambria" w:hAnsi="Cambria"/>
                <w:sz w:val="28"/>
                <w:szCs w:val="28"/>
              </w:rPr>
              <w:t xml:space="preserve"> Accuray Score- &amp; Classification Report -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47A24" w14:textId="3887BA90" w:rsidR="00477E73" w:rsidRPr="00AD7F50" w:rsidRDefault="00D8281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4A0D08B1" wp14:editId="7CDEC3A2">
                  <wp:extent cx="3126885" cy="1608667"/>
                  <wp:effectExtent l="0" t="0" r="0" b="0"/>
                  <wp:docPr id="1415045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666" cy="162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81F" w:rsidRPr="00AD7F50" w14:paraId="4D0921A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B8191" w14:textId="77777777" w:rsidR="00477E73" w:rsidRPr="00AD7F50" w:rsidRDefault="00477E73" w:rsidP="00477E73">
            <w:pPr>
              <w:numPr>
                <w:ilvl w:val="0"/>
                <w:numId w:val="4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6478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Tune the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3EF0D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Hyperparameter Tuning - 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  <w:t xml:space="preserve">Validation Method - 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67EBE" w14:textId="2DB19ACC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741AD9E5" wp14:editId="40BE44E0">
                  <wp:extent cx="3158075" cy="1570990"/>
                  <wp:effectExtent l="0" t="0" r="4445" b="0"/>
                  <wp:docPr id="18611984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001" cy="1579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9E" w14:textId="77777777" w:rsidR="00AA4C2B" w:rsidRPr="00AD7F50" w:rsidRDefault="00AA4C2B">
      <w:pPr>
        <w:rPr>
          <w:rFonts w:ascii="Cambria" w:hAnsi="Cambria"/>
          <w:sz w:val="28"/>
          <w:szCs w:val="28"/>
        </w:rPr>
      </w:pPr>
    </w:p>
    <w:p w14:paraId="32AD7B74" w14:textId="77777777" w:rsidR="009D3863" w:rsidRPr="00AD7F50" w:rsidRDefault="009D3863">
      <w:pPr>
        <w:rPr>
          <w:rFonts w:ascii="Cambria" w:hAnsi="Cambria"/>
          <w:sz w:val="28"/>
          <w:szCs w:val="28"/>
        </w:rPr>
      </w:pPr>
    </w:p>
    <w:p w14:paraId="1170B956" w14:textId="77777777" w:rsidR="009D3863" w:rsidRPr="00AD7F50" w:rsidRDefault="009D3863">
      <w:pPr>
        <w:rPr>
          <w:rFonts w:ascii="Cambria" w:hAnsi="Cambria"/>
          <w:sz w:val="28"/>
          <w:szCs w:val="28"/>
        </w:rPr>
      </w:pPr>
    </w:p>
    <w:p w14:paraId="3451DB0A" w14:textId="77777777" w:rsidR="009D3863" w:rsidRDefault="009D3863">
      <w:pPr>
        <w:rPr>
          <w:rFonts w:ascii="Cambria" w:hAnsi="Cambria"/>
          <w:sz w:val="28"/>
          <w:szCs w:val="28"/>
        </w:rPr>
      </w:pPr>
    </w:p>
    <w:p w14:paraId="1BB926B7" w14:textId="77777777" w:rsidR="00AD7F50" w:rsidRDefault="00AD7F50">
      <w:pPr>
        <w:rPr>
          <w:rFonts w:ascii="Cambria" w:hAnsi="Cambria"/>
          <w:sz w:val="28"/>
          <w:szCs w:val="28"/>
        </w:rPr>
      </w:pPr>
    </w:p>
    <w:p w14:paraId="40AE34EE" w14:textId="77777777" w:rsidR="00AD7F50" w:rsidRDefault="00AD7F50">
      <w:pPr>
        <w:rPr>
          <w:rFonts w:ascii="Cambria" w:hAnsi="Cambria"/>
          <w:sz w:val="28"/>
          <w:szCs w:val="28"/>
        </w:rPr>
      </w:pPr>
    </w:p>
    <w:p w14:paraId="5F72AF8A" w14:textId="77777777" w:rsidR="00AD7F50" w:rsidRDefault="00AD7F50">
      <w:pPr>
        <w:rPr>
          <w:rFonts w:ascii="Cambria" w:hAnsi="Cambria"/>
          <w:sz w:val="28"/>
          <w:szCs w:val="28"/>
        </w:rPr>
      </w:pPr>
    </w:p>
    <w:p w14:paraId="22B05A31" w14:textId="77777777" w:rsidR="00AD7F50" w:rsidRDefault="00AD7F50">
      <w:pPr>
        <w:rPr>
          <w:rFonts w:ascii="Cambria" w:hAnsi="Cambria"/>
          <w:sz w:val="28"/>
          <w:szCs w:val="28"/>
        </w:rPr>
      </w:pPr>
    </w:p>
    <w:p w14:paraId="04E0A54F" w14:textId="77777777" w:rsidR="00AD7F50" w:rsidRPr="00AD7F50" w:rsidRDefault="00AD7F50">
      <w:pPr>
        <w:rPr>
          <w:rFonts w:ascii="Cambria" w:hAnsi="Cambria"/>
          <w:sz w:val="28"/>
          <w:szCs w:val="28"/>
        </w:rPr>
      </w:pPr>
    </w:p>
    <w:p w14:paraId="762AFB95" w14:textId="5244B8FF" w:rsidR="00477E73" w:rsidRPr="00AD7F50" w:rsidRDefault="00477E73" w:rsidP="00477E73">
      <w:pPr>
        <w:rPr>
          <w:rFonts w:ascii="Cambria" w:hAnsi="Cambria"/>
          <w:b/>
          <w:bCs/>
          <w:sz w:val="36"/>
          <w:szCs w:val="36"/>
        </w:rPr>
      </w:pPr>
      <w:r w:rsidRPr="00AD7F50">
        <w:rPr>
          <w:rFonts w:ascii="Cambria" w:hAnsi="Cambria"/>
          <w:b/>
          <w:bCs/>
          <w:sz w:val="36"/>
          <w:szCs w:val="36"/>
        </w:rPr>
        <w:t>Model Performance Testing:</w:t>
      </w:r>
    </w:p>
    <w:p w14:paraId="74D905A8" w14:textId="77777777" w:rsidR="009D3863" w:rsidRPr="00AD7F50" w:rsidRDefault="009D3863" w:rsidP="00477E73">
      <w:pPr>
        <w:rPr>
          <w:rFonts w:ascii="Cambria" w:hAnsi="Cambria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"/>
        <w:gridCol w:w="2310"/>
        <w:gridCol w:w="5869"/>
      </w:tblGrid>
      <w:tr w:rsidR="000671D0" w:rsidRPr="00AD7F50" w14:paraId="228C1FED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283E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C2496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49A9D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Screenshot / Values</w:t>
            </w:r>
          </w:p>
        </w:tc>
      </w:tr>
      <w:tr w:rsidR="000671D0" w:rsidRPr="00AD7F50" w14:paraId="7B02E4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184FC" w14:textId="77777777" w:rsidR="00477E73" w:rsidRPr="00AD7F50" w:rsidRDefault="00477E73" w:rsidP="00477E73">
            <w:pPr>
              <w:numPr>
                <w:ilvl w:val="0"/>
                <w:numId w:val="5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7B91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4D02C" w14:textId="20A758EB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01D7FCDB" wp14:editId="01F8CC32">
                  <wp:extent cx="2806747" cy="1389380"/>
                  <wp:effectExtent l="0" t="0" r="0" b="1270"/>
                  <wp:docPr id="3283359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047" cy="1396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7E022992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DFE4" w14:textId="77777777" w:rsidR="00477E73" w:rsidRPr="00AD7F50" w:rsidRDefault="00477E73" w:rsidP="00477E73">
            <w:pPr>
              <w:numPr>
                <w:ilvl w:val="0"/>
                <w:numId w:val="6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B075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67D4F" w14:textId="1674CFA1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3F35714C" wp14:editId="45D11AAA">
                  <wp:extent cx="2813930" cy="1396365"/>
                  <wp:effectExtent l="0" t="0" r="5715" b="0"/>
                  <wp:docPr id="126916848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142" cy="140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3A98716C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1B934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AE0C6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Utilization of Data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DE073" w14:textId="7FC71E9F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7034C769" wp14:editId="4B8198D6">
                  <wp:extent cx="2791613" cy="1374775"/>
                  <wp:effectExtent l="0" t="0" r="8890" b="0"/>
                  <wp:docPr id="90819064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31" cy="1385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2DAFCA07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40751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9620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DAX Queries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36C55" w14:textId="43F3B81B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360EE055" wp14:editId="541883B5">
                  <wp:extent cx="2896870" cy="1426611"/>
                  <wp:effectExtent l="0" t="0" r="0" b="2540"/>
                  <wp:docPr id="118332357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993" cy="143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1CC5C81E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63D84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2DC06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C566" w14:textId="0B600490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No of Visualizations / Graphs </w:t>
            </w:r>
            <w:r w:rsidR="00272FEF" w:rsidRPr="00AD7F50">
              <w:rPr>
                <w:rFonts w:ascii="Cambria" w:hAnsi="Cambria"/>
                <w:sz w:val="28"/>
                <w:szCs w:val="28"/>
              </w:rPr>
              <w:t>–</w:t>
            </w:r>
            <w:r w:rsidRPr="00AD7F50">
              <w:rPr>
                <w:rFonts w:ascii="Cambria" w:hAnsi="Cambria"/>
                <w:sz w:val="28"/>
                <w:szCs w:val="28"/>
              </w:rPr>
              <w:t> </w:t>
            </w:r>
          </w:p>
          <w:p w14:paraId="664FC1AC" w14:textId="3088716A" w:rsidR="00272FEF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lastRenderedPageBreak/>
              <w:drawing>
                <wp:inline distT="0" distB="0" distL="0" distR="0" wp14:anchorId="0E90430C" wp14:editId="04CD53E7">
                  <wp:extent cx="2813930" cy="1396365"/>
                  <wp:effectExtent l="0" t="0" r="5715" b="0"/>
                  <wp:docPr id="188249000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86" cy="1405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0349699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AD83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50A4C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Report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DF67A" w14:textId="030AC67A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No of Visualizations / Graphs </w:t>
            </w:r>
            <w:r w:rsidR="000671D0" w:rsidRPr="00AD7F50">
              <w:rPr>
                <w:rFonts w:ascii="Cambria" w:hAnsi="Cambria"/>
                <w:sz w:val="28"/>
                <w:szCs w:val="28"/>
              </w:rPr>
              <w:t>–</w:t>
            </w:r>
            <w:r w:rsidR="000671D0"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1249D284" wp14:editId="527ADDE6">
                  <wp:extent cx="2819745" cy="1402688"/>
                  <wp:effectExtent l="0" t="0" r="0" b="7620"/>
                  <wp:docPr id="125663157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058" cy="141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8E36C" w14:textId="4F6CF662" w:rsidR="000671D0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51CDEDF3" w14:textId="77777777" w:rsidR="00477E73" w:rsidRPr="00AD7F50" w:rsidRDefault="00477E73">
      <w:pPr>
        <w:rPr>
          <w:rFonts w:ascii="Cambria" w:hAnsi="Cambria"/>
          <w:sz w:val="28"/>
          <w:szCs w:val="28"/>
        </w:rPr>
      </w:pPr>
    </w:p>
    <w:p w14:paraId="0F67D1C3" w14:textId="77777777" w:rsidR="00477E73" w:rsidRPr="00AD7F50" w:rsidRDefault="00477E73" w:rsidP="00477E73">
      <w:pPr>
        <w:rPr>
          <w:rFonts w:ascii="Cambria" w:hAnsi="Cambria"/>
          <w:sz w:val="28"/>
          <w:szCs w:val="28"/>
        </w:rPr>
      </w:pPr>
    </w:p>
    <w:p w14:paraId="4CD79BA2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54257C10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77B3186E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6D960E52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779C1965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71B72FA8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36DED583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4A626524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0FFE97B5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0E1C8C2C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691A1645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1AAB0FF3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3285C437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3C340660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608294F9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5D967C55" w14:textId="53505B9E" w:rsidR="00477E73" w:rsidRPr="00AD7F50" w:rsidRDefault="00477E73" w:rsidP="00477E73">
      <w:pPr>
        <w:rPr>
          <w:rFonts w:ascii="Cambria" w:hAnsi="Cambria"/>
          <w:sz w:val="36"/>
          <w:szCs w:val="36"/>
        </w:rPr>
      </w:pPr>
      <w:r w:rsidRPr="00AD7F50">
        <w:rPr>
          <w:rFonts w:ascii="Cambria" w:hAnsi="Cambria"/>
          <w:b/>
          <w:bCs/>
          <w:sz w:val="36"/>
          <w:szCs w:val="36"/>
        </w:rPr>
        <w:lastRenderedPageBreak/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"/>
        <w:gridCol w:w="1875"/>
        <w:gridCol w:w="2728"/>
        <w:gridCol w:w="3576"/>
      </w:tblGrid>
      <w:tr w:rsidR="00477E73" w:rsidRPr="00AD7F50" w14:paraId="25DDA545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CA7E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19597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4B1D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8A70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Screenshot</w:t>
            </w:r>
          </w:p>
        </w:tc>
      </w:tr>
      <w:tr w:rsidR="00477E73" w:rsidRPr="00AD7F50" w14:paraId="74DA93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A1218" w14:textId="77777777" w:rsidR="00477E73" w:rsidRPr="00AD7F50" w:rsidRDefault="00477E73" w:rsidP="00477E73">
            <w:pPr>
              <w:numPr>
                <w:ilvl w:val="0"/>
                <w:numId w:val="7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50E3D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02D1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Salesforce automation setup for Data management using Object, Fields and Reports.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proofErr w:type="gramStart"/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Note :</w:t>
            </w:r>
            <w:proofErr w:type="gramEnd"/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  <w:r w:rsidRPr="00AD7F50">
              <w:rPr>
                <w:rFonts w:ascii="Cambria" w:hAnsi="Cambria"/>
                <w:sz w:val="28"/>
                <w:szCs w:val="28"/>
              </w:rPr>
              <w:t>Import Records if data Match Correctly then Records will Created or Else it will Show Error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F0A59" w14:textId="62FE34E8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2D771DD9" wp14:editId="47D8032F">
                  <wp:extent cx="1676400" cy="929640"/>
                  <wp:effectExtent l="0" t="0" r="0" b="3810"/>
                  <wp:docPr id="4343971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CD23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</w:tr>
      <w:tr w:rsidR="00477E73" w:rsidRPr="00AD7F50" w14:paraId="63B8965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A7751" w14:textId="77777777" w:rsidR="00477E73" w:rsidRPr="00AD7F50" w:rsidRDefault="00477E73" w:rsidP="00477E73">
            <w:pPr>
              <w:numPr>
                <w:ilvl w:val="0"/>
                <w:numId w:val="8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06D0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22FB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Training Accuracy - 98%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sz w:val="28"/>
                <w:szCs w:val="28"/>
              </w:rPr>
              <w:br/>
              <w:t>Validation Accuracy - 98%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DFCD0" w14:textId="2ADBB2FE" w:rsidR="00477E73" w:rsidRPr="00AD7F50" w:rsidRDefault="00477E73" w:rsidP="00477E73">
            <w:pPr>
              <w:numPr>
                <w:ilvl w:val="0"/>
                <w:numId w:val="9"/>
              </w:num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4DC0E798" wp14:editId="51FB2588">
                  <wp:extent cx="1676400" cy="922020"/>
                  <wp:effectExtent l="0" t="0" r="0" b="0"/>
                  <wp:docPr id="887424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E73" w:rsidRPr="00AD7F50" w14:paraId="77C3E2AB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A58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80E87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Confidence Score (Only Yolo Projects)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237F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Class Detected - If detecting Object and fields name if wrong and other activity</w:t>
            </w:r>
            <w:r w:rsidRPr="00AD7F50">
              <w:rPr>
                <w:rFonts w:ascii="Cambria" w:hAnsi="Cambria"/>
                <w:sz w:val="28"/>
                <w:szCs w:val="28"/>
              </w:rPr>
              <w:br/>
            </w:r>
            <w:r w:rsidRPr="00AD7F50">
              <w:rPr>
                <w:rFonts w:ascii="Cambria" w:hAnsi="Cambria"/>
                <w:sz w:val="28"/>
                <w:szCs w:val="28"/>
              </w:rPr>
              <w:br/>
              <w:t>Confidence Score - If the model is 92% sure the object is correctly detected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AFB25" w14:textId="3272CBE1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7C81A348" wp14:editId="67FA42F4">
                  <wp:extent cx="1676400" cy="381000"/>
                  <wp:effectExtent l="0" t="0" r="0" b="0"/>
                  <wp:docPr id="130661415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61754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</w:p>
          <w:p w14:paraId="38DC555F" w14:textId="72E320EC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14620508" wp14:editId="34A98FB1">
                  <wp:extent cx="1905000" cy="495300"/>
                  <wp:effectExtent l="0" t="0" r="0" b="0"/>
                  <wp:docPr id="104527837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F134E" w14:textId="77777777" w:rsidR="00477E73" w:rsidRPr="00AD7F50" w:rsidRDefault="00477E73">
      <w:pPr>
        <w:rPr>
          <w:rFonts w:ascii="Cambria" w:hAnsi="Cambria"/>
          <w:sz w:val="28"/>
          <w:szCs w:val="28"/>
        </w:rPr>
      </w:pPr>
    </w:p>
    <w:p w14:paraId="5A54D94C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05D5F70C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6D6B20FA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59E011E4" w14:textId="77777777" w:rsidR="000671D0" w:rsidRPr="00AD7F50" w:rsidRDefault="000671D0" w:rsidP="00477E73">
      <w:pPr>
        <w:rPr>
          <w:rFonts w:ascii="Cambria" w:hAnsi="Cambria"/>
          <w:b/>
          <w:bCs/>
          <w:sz w:val="28"/>
          <w:szCs w:val="28"/>
        </w:rPr>
      </w:pPr>
    </w:p>
    <w:p w14:paraId="0CC9F812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6A0A5361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54B4E050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5159AB30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15091C0D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3F1FB1B7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776E454E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430447D1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476A39DE" w14:textId="77777777" w:rsidR="009D3863" w:rsidRPr="00AD7F50" w:rsidRDefault="009D3863" w:rsidP="00477E73">
      <w:pPr>
        <w:rPr>
          <w:rFonts w:ascii="Cambria" w:hAnsi="Cambria"/>
          <w:b/>
          <w:bCs/>
          <w:sz w:val="28"/>
          <w:szCs w:val="28"/>
        </w:rPr>
      </w:pPr>
    </w:p>
    <w:p w14:paraId="6083C022" w14:textId="41DD179F" w:rsidR="00477E73" w:rsidRPr="00AD7F50" w:rsidRDefault="00477E73" w:rsidP="00477E73">
      <w:p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 xml:space="preserve">Model Performance </w:t>
      </w:r>
      <w:proofErr w:type="gramStart"/>
      <w:r w:rsidRPr="00AD7F50">
        <w:rPr>
          <w:rFonts w:ascii="Cambria" w:hAnsi="Cambria"/>
          <w:b/>
          <w:bCs/>
          <w:sz w:val="28"/>
          <w:szCs w:val="28"/>
        </w:rPr>
        <w:t>Testing:</w:t>
      </w:r>
      <w:r w:rsidRPr="00AD7F50">
        <w:rPr>
          <w:rFonts w:ascii="Cambria" w:hAnsi="Cambria"/>
          <w:sz w:val="28"/>
          <w:szCs w:val="28"/>
        </w:rPr>
        <w:t>.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"/>
        <w:gridCol w:w="2923"/>
        <w:gridCol w:w="4926"/>
      </w:tblGrid>
      <w:tr w:rsidR="000671D0" w:rsidRPr="00AD7F50" w14:paraId="3D2B9067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EB8C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3C817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008B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Screenshot / Values</w:t>
            </w:r>
          </w:p>
        </w:tc>
      </w:tr>
      <w:tr w:rsidR="000671D0" w:rsidRPr="00AD7F50" w14:paraId="77E55BA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F882C" w14:textId="77777777" w:rsidR="00477E73" w:rsidRPr="00AD7F50" w:rsidRDefault="00477E73" w:rsidP="00477E73">
            <w:pPr>
              <w:numPr>
                <w:ilvl w:val="0"/>
                <w:numId w:val="10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7E82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14CA0" w14:textId="5861409C" w:rsidR="00477E73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369D9813" wp14:editId="159A1095">
                  <wp:extent cx="2645213" cy="1306195"/>
                  <wp:effectExtent l="0" t="0" r="3175" b="8255"/>
                  <wp:docPr id="80079744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789" cy="131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5F138564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A2B73" w14:textId="77777777" w:rsidR="00477E73" w:rsidRPr="00AD7F50" w:rsidRDefault="00477E73" w:rsidP="00477E73">
            <w:pPr>
              <w:numPr>
                <w:ilvl w:val="0"/>
                <w:numId w:val="11"/>
              </w:num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1B88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05C58" w14:textId="3B8B3BA0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125A3E9A" wp14:editId="395B7612">
                  <wp:extent cx="2791613" cy="1374775"/>
                  <wp:effectExtent l="0" t="0" r="8890" b="0"/>
                  <wp:docPr id="42564232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66" cy="138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7FACC27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13CF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CE8A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Utilization of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66AD1" w14:textId="77C38AD0" w:rsidR="00477E73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0863B4D4" wp14:editId="6F80C03A">
                  <wp:extent cx="2791613" cy="1374775"/>
                  <wp:effectExtent l="0" t="0" r="8890" b="0"/>
                  <wp:docPr id="136361585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052" cy="138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52AD0D7D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C662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lastRenderedPageBreak/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8D9BC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Calculation fields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5F822" w14:textId="00432B3E" w:rsidR="00477E73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39F58F36" wp14:editId="73F83F1C">
                  <wp:extent cx="2984706" cy="1473835"/>
                  <wp:effectExtent l="0" t="0" r="6350" b="0"/>
                  <wp:docPr id="204305643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303" cy="1479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58F85BF0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B45C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0ED8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9787D" w14:textId="14D15B46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No of Visualizations / Graphs </w:t>
            </w:r>
            <w:r w:rsidR="000671D0" w:rsidRPr="00AD7F50">
              <w:rPr>
                <w:rFonts w:ascii="Cambria" w:hAnsi="Cambria"/>
                <w:sz w:val="28"/>
                <w:szCs w:val="28"/>
              </w:rPr>
              <w:t>–</w:t>
            </w:r>
            <w:r w:rsidRPr="00AD7F50">
              <w:rPr>
                <w:rFonts w:ascii="Cambria" w:hAnsi="Cambria"/>
                <w:sz w:val="28"/>
                <w:szCs w:val="28"/>
              </w:rPr>
              <w:t> </w:t>
            </w:r>
          </w:p>
          <w:p w14:paraId="67057F7A" w14:textId="7AFF737D" w:rsidR="000671D0" w:rsidRPr="00AD7F50" w:rsidRDefault="00D8281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34FE810A" wp14:editId="0969ABEF">
                  <wp:extent cx="2778791" cy="1181100"/>
                  <wp:effectExtent l="0" t="0" r="2540" b="0"/>
                  <wp:docPr id="160015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801" cy="11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AD7F50" w14:paraId="1778045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BE040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DDD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Story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433FA" w14:textId="638620EA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 xml:space="preserve">No of Visualizations / Graphs </w:t>
            </w:r>
            <w:r w:rsidR="00272FEF" w:rsidRPr="00AD7F50">
              <w:rPr>
                <w:rFonts w:ascii="Cambria" w:hAnsi="Cambria"/>
                <w:sz w:val="28"/>
                <w:szCs w:val="28"/>
              </w:rPr>
              <w:t>–</w:t>
            </w:r>
          </w:p>
          <w:p w14:paraId="6078DB0A" w14:textId="3FC3D053" w:rsidR="00272FEF" w:rsidRPr="00AD7F50" w:rsidRDefault="00272FEF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0F8D563B" wp14:editId="6AE1B244">
                  <wp:extent cx="2822559" cy="1390015"/>
                  <wp:effectExtent l="0" t="0" r="0" b="635"/>
                  <wp:docPr id="49098337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779" cy="139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C819C" w14:textId="77777777" w:rsidR="00477E73" w:rsidRPr="00AD7F50" w:rsidRDefault="00477E73">
      <w:pPr>
        <w:rPr>
          <w:rFonts w:ascii="Cambria" w:hAnsi="Cambria"/>
          <w:sz w:val="28"/>
          <w:szCs w:val="28"/>
        </w:rPr>
      </w:pPr>
    </w:p>
    <w:p w14:paraId="475D3EDA" w14:textId="77777777" w:rsidR="00477E73" w:rsidRPr="00AD7F50" w:rsidRDefault="00477E73" w:rsidP="00477E73">
      <w:p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Project Overview:</w:t>
      </w:r>
    </w:p>
    <w:p w14:paraId="687FB798" w14:textId="7EA67AFA" w:rsidR="00D8281F" w:rsidRPr="002E4EDC" w:rsidRDefault="00D8281F" w:rsidP="00D8281F">
      <w:pPr>
        <w:rPr>
          <w:rFonts w:ascii="Cambria" w:hAnsi="Cambria"/>
          <w:b/>
          <w:bCs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Project Name:</w:t>
      </w:r>
      <w:r w:rsidR="002E4EDC">
        <w:rPr>
          <w:rFonts w:ascii="Cambria" w:hAnsi="Cambria"/>
          <w:b/>
          <w:bCs/>
          <w:sz w:val="28"/>
          <w:szCs w:val="28"/>
        </w:rPr>
        <w:t xml:space="preserve"> </w:t>
      </w:r>
      <w:r w:rsidRPr="00AD7F50">
        <w:rPr>
          <w:rFonts w:ascii="Cambria" w:hAnsi="Cambria"/>
          <w:b/>
          <w:bCs/>
          <w:sz w:val="28"/>
          <w:szCs w:val="28"/>
        </w:rPr>
        <w:t>Medical Inventory Management System</w:t>
      </w:r>
    </w:p>
    <w:p w14:paraId="249DCB34" w14:textId="6C218696" w:rsidR="00D8281F" w:rsidRPr="002E4EDC" w:rsidRDefault="00D8281F" w:rsidP="00D8281F">
      <w:pPr>
        <w:rPr>
          <w:rFonts w:ascii="Cambria" w:hAnsi="Cambria"/>
          <w:b/>
          <w:bCs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Platform:</w:t>
      </w:r>
      <w:r w:rsidR="002E4EDC">
        <w:rPr>
          <w:rFonts w:ascii="Cambria" w:hAnsi="Cambria"/>
          <w:b/>
          <w:bCs/>
          <w:sz w:val="28"/>
          <w:szCs w:val="28"/>
        </w:rPr>
        <w:t xml:space="preserve"> </w:t>
      </w:r>
      <w:r w:rsidRPr="00AD7F50">
        <w:rPr>
          <w:rFonts w:ascii="Cambria" w:hAnsi="Cambria"/>
          <w:b/>
          <w:bCs/>
          <w:sz w:val="28"/>
          <w:szCs w:val="28"/>
        </w:rPr>
        <w:t>Salesforce</w:t>
      </w:r>
    </w:p>
    <w:p w14:paraId="54895172" w14:textId="77777777" w:rsidR="00D8281F" w:rsidRPr="00AD7F50" w:rsidRDefault="00D8281F" w:rsidP="00D8281F">
      <w:pPr>
        <w:rPr>
          <w:rFonts w:ascii="Cambria" w:hAnsi="Cambria"/>
          <w:b/>
          <w:bCs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Project Description:</w:t>
      </w:r>
    </w:p>
    <w:p w14:paraId="33066E29" w14:textId="77777777" w:rsidR="00D8281F" w:rsidRPr="00AD7F50" w:rsidRDefault="00D8281F" w:rsidP="00D8281F">
      <w:p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 xml:space="preserve">The </w:t>
      </w:r>
      <w:r w:rsidRPr="00AD7F50">
        <w:rPr>
          <w:rFonts w:ascii="Cambria" w:hAnsi="Cambria"/>
          <w:b/>
          <w:bCs/>
          <w:sz w:val="28"/>
          <w:szCs w:val="28"/>
        </w:rPr>
        <w:t>Medical Inventory Management System</w:t>
      </w:r>
      <w:r w:rsidRPr="00AD7F50">
        <w:rPr>
          <w:rFonts w:ascii="Cambria" w:hAnsi="Cambria"/>
          <w:sz w:val="28"/>
          <w:szCs w:val="28"/>
        </w:rPr>
        <w:t xml:space="preserve"> is a comprehensive Salesforce-based application developed to streamline and automate the operational aspects of managing medical inventory in healthcare facilities.</w:t>
      </w:r>
    </w:p>
    <w:p w14:paraId="18BCFC61" w14:textId="77777777" w:rsidR="00D8281F" w:rsidRPr="00AD7F50" w:rsidRDefault="00D8281F" w:rsidP="00D8281F">
      <w:p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This project aims to eliminate inefficiencies associated with manual inventory processes by providing a centralized, real-time, and user-friendly solution. The system is designed to cater to the needs of inventory managers, procurement teams, and healthcare staff by offering end-to-end management of inventory-related tasks.</w:t>
      </w:r>
    </w:p>
    <w:p w14:paraId="7438831B" w14:textId="77777777" w:rsidR="00AD7F50" w:rsidRPr="00AD7F50" w:rsidRDefault="00AD7F50" w:rsidP="00D8281F">
      <w:pPr>
        <w:rPr>
          <w:rFonts w:ascii="Cambria" w:hAnsi="Cambria"/>
          <w:b/>
          <w:bCs/>
          <w:sz w:val="28"/>
          <w:szCs w:val="28"/>
        </w:rPr>
      </w:pPr>
    </w:p>
    <w:p w14:paraId="252AD4C8" w14:textId="0C31F960" w:rsidR="00D8281F" w:rsidRPr="00AD7F50" w:rsidRDefault="00D8281F" w:rsidP="00D8281F">
      <w:pPr>
        <w:rPr>
          <w:rFonts w:ascii="Cambria" w:hAnsi="Cambria"/>
          <w:b/>
          <w:bCs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Key Features:</w:t>
      </w:r>
    </w:p>
    <w:p w14:paraId="2F2773E0" w14:textId="77777777" w:rsidR="00AD7F50" w:rsidRPr="00AD7F50" w:rsidRDefault="00AD7F50" w:rsidP="00D8281F">
      <w:pPr>
        <w:rPr>
          <w:rFonts w:ascii="Cambria" w:hAnsi="Cambria"/>
          <w:b/>
          <w:bCs/>
          <w:sz w:val="28"/>
          <w:szCs w:val="28"/>
        </w:rPr>
      </w:pPr>
    </w:p>
    <w:p w14:paraId="7731B154" w14:textId="77777777" w:rsidR="00D8281F" w:rsidRPr="00AD7F50" w:rsidRDefault="00D8281F" w:rsidP="00D8281F">
      <w:pPr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Supplier Management</w:t>
      </w:r>
      <w:r w:rsidRPr="00AD7F50">
        <w:rPr>
          <w:rFonts w:ascii="Cambria" w:hAnsi="Cambria"/>
          <w:sz w:val="28"/>
          <w:szCs w:val="28"/>
        </w:rPr>
        <w:br/>
        <w:t>Maintain detailed records of all suppliers, including contact information, addresses, supply history, and performance insights.</w:t>
      </w:r>
    </w:p>
    <w:p w14:paraId="486CD7F4" w14:textId="77777777" w:rsidR="00D8281F" w:rsidRPr="00AD7F50" w:rsidRDefault="00D8281F" w:rsidP="00D8281F">
      <w:pPr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Purchase Order Management</w:t>
      </w:r>
      <w:r w:rsidRPr="00AD7F50">
        <w:rPr>
          <w:rFonts w:ascii="Cambria" w:hAnsi="Cambria"/>
          <w:sz w:val="28"/>
          <w:szCs w:val="28"/>
        </w:rPr>
        <w:br/>
        <w:t>Create, update, and track purchase orders efficiently. The system helps streamline procurement workflows and maintain accurate order history.</w:t>
      </w:r>
    </w:p>
    <w:p w14:paraId="12A58FF9" w14:textId="77777777" w:rsidR="00D8281F" w:rsidRPr="00AD7F50" w:rsidRDefault="00D8281F" w:rsidP="00D8281F">
      <w:pPr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Product Catalog Management</w:t>
      </w:r>
      <w:r w:rsidRPr="00AD7F50">
        <w:rPr>
          <w:rFonts w:ascii="Cambria" w:hAnsi="Cambria"/>
          <w:sz w:val="28"/>
          <w:szCs w:val="28"/>
        </w:rPr>
        <w:br/>
        <w:t>Store and manage comprehensive product information such as:</w:t>
      </w:r>
    </w:p>
    <w:p w14:paraId="7490FF3F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Product descriptions</w:t>
      </w:r>
    </w:p>
    <w:p w14:paraId="799D1223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Categories</w:t>
      </w:r>
    </w:p>
    <w:p w14:paraId="19CDCB78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Stock levels</w:t>
      </w:r>
    </w:p>
    <w:p w14:paraId="07036CB9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Batch numbers</w:t>
      </w:r>
    </w:p>
    <w:p w14:paraId="296EBC8A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Storage requirements</w:t>
      </w:r>
    </w:p>
    <w:p w14:paraId="1843D0FA" w14:textId="77777777" w:rsidR="00D8281F" w:rsidRPr="00AD7F50" w:rsidRDefault="00D8281F" w:rsidP="00D8281F">
      <w:pPr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Expiry Date Tracking</w:t>
      </w:r>
      <w:r w:rsidRPr="00AD7F50">
        <w:rPr>
          <w:rFonts w:ascii="Cambria" w:hAnsi="Cambria"/>
          <w:sz w:val="28"/>
          <w:szCs w:val="28"/>
        </w:rPr>
        <w:br/>
        <w:t>Monitor the expiry dates of medicines and equipment to avoid usage of expired items. Automated alerts help maintain compliance and patient safety.</w:t>
      </w:r>
    </w:p>
    <w:p w14:paraId="7CB4CE4C" w14:textId="77777777" w:rsidR="00D8281F" w:rsidRPr="00AD7F50" w:rsidRDefault="00D8281F" w:rsidP="00D8281F">
      <w:pPr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Transaction and Stock Movement History</w:t>
      </w:r>
      <w:r w:rsidRPr="00AD7F50">
        <w:rPr>
          <w:rFonts w:ascii="Cambria" w:hAnsi="Cambria"/>
          <w:sz w:val="28"/>
          <w:szCs w:val="28"/>
        </w:rPr>
        <w:br/>
        <w:t>Keep a full audit trail of inventory transactions—stock in, stock out, returns, damages, and adjustments.</w:t>
      </w:r>
    </w:p>
    <w:p w14:paraId="3F5B44C0" w14:textId="77777777" w:rsidR="00D8281F" w:rsidRPr="00AD7F50" w:rsidRDefault="00D8281F" w:rsidP="00D8281F">
      <w:pPr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Reporting and Analytics</w:t>
      </w:r>
      <w:r w:rsidRPr="00AD7F50">
        <w:rPr>
          <w:rFonts w:ascii="Cambria" w:hAnsi="Cambria"/>
          <w:sz w:val="28"/>
          <w:szCs w:val="28"/>
        </w:rPr>
        <w:br/>
        <w:t>Generate comprehensive reports on:</w:t>
      </w:r>
    </w:p>
    <w:p w14:paraId="2B695F6E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Supplier performance</w:t>
      </w:r>
    </w:p>
    <w:p w14:paraId="047EC519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Purchase order trends</w:t>
      </w:r>
    </w:p>
    <w:p w14:paraId="0E5C0429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t>Stock utilization</w:t>
      </w:r>
    </w:p>
    <w:p w14:paraId="7B185595" w14:textId="77777777" w:rsidR="00D8281F" w:rsidRPr="00AD7F50" w:rsidRDefault="00D8281F" w:rsidP="00D8281F">
      <w:pPr>
        <w:numPr>
          <w:ilvl w:val="1"/>
          <w:numId w:val="12"/>
        </w:num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sz w:val="28"/>
          <w:szCs w:val="28"/>
        </w:rPr>
        <w:lastRenderedPageBreak/>
        <w:t>Expiry alerts and wastage reports</w:t>
      </w:r>
      <w:r w:rsidRPr="00AD7F50">
        <w:rPr>
          <w:rFonts w:ascii="Cambria" w:hAnsi="Cambria"/>
          <w:sz w:val="28"/>
          <w:szCs w:val="28"/>
        </w:rPr>
        <w:br/>
        <w:t>These insights support data-driven decision-making and continuous improvement.</w:t>
      </w:r>
    </w:p>
    <w:p w14:paraId="5C47BD66" w14:textId="1FB399ED" w:rsidR="00477E73" w:rsidRPr="00AD7F50" w:rsidRDefault="00477E73" w:rsidP="00477E73">
      <w:p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Test Cases</w:t>
      </w:r>
      <w:r w:rsidR="00D8281F" w:rsidRPr="00AD7F50">
        <w:rPr>
          <w:rFonts w:ascii="Cambria" w:hAnsi="Cambria"/>
          <w:b/>
          <w:bCs/>
          <w:sz w:val="28"/>
          <w:szCs w:val="28"/>
        </w:rPr>
        <w:t>:</w:t>
      </w:r>
      <w:r w:rsidR="00D8281F" w:rsidRPr="00AD7F50">
        <w:rPr>
          <w:rFonts w:ascii="Cambria" w:hAnsi="Cambria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"/>
        <w:gridCol w:w="1284"/>
        <w:gridCol w:w="1663"/>
        <w:gridCol w:w="1466"/>
        <w:gridCol w:w="2622"/>
        <w:gridCol w:w="1250"/>
      </w:tblGrid>
      <w:tr w:rsidR="00946A52" w:rsidRPr="00AD7F50" w14:paraId="3B900FD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9D2C9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855F8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Test Scenario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6C29E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Test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4F1B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A4D9A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FEF66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Pass/Fail</w:t>
            </w:r>
          </w:p>
        </w:tc>
      </w:tr>
      <w:tr w:rsidR="00946A52" w:rsidRPr="00AD7F50" w14:paraId="466F9FC8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BB73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TC-001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FACB7" w14:textId="119D8DDE" w:rsidR="00477E73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Verify adding new medical inventory item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57B93" w14:textId="6EBE87AA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1. Login to the system</w:t>
            </w:r>
          </w:p>
          <w:p w14:paraId="76DCCF5A" w14:textId="77777777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2. Navigate to Inventory module</w:t>
            </w:r>
          </w:p>
          <w:p w14:paraId="61B40B01" w14:textId="0264FA23" w:rsidR="00477E73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 Add details and click save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713F5" w14:textId="5CB820B1" w:rsidR="00477E73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The new item should be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57BBD" w14:textId="4EB9009D" w:rsidR="00477E73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The new item was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8E46A" w14:textId="22C53349" w:rsidR="00477E73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Pass</w:t>
            </w:r>
          </w:p>
        </w:tc>
      </w:tr>
      <w:tr w:rsidR="00946A52" w:rsidRPr="00AD7F50" w14:paraId="16A2637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3EEB7" w14:textId="462D79E1" w:rsidR="000671D0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TC-002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993DC" w14:textId="030E72FC" w:rsidR="000671D0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Verify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005EC" w14:textId="47A856D7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1. Login to the system</w:t>
            </w:r>
          </w:p>
          <w:p w14:paraId="5772F98A" w14:textId="77777777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2. Navigate to Inventory module</w:t>
            </w:r>
          </w:p>
          <w:p w14:paraId="676A2D4B" w14:textId="60668115" w:rsidR="000671D0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 Update stock to below minimum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8964C" w14:textId="1FF6A3BC" w:rsidR="000671D0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System should generate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ACBB5" w14:textId="62BE4A08" w:rsidR="000671D0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System generated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5C063" w14:textId="024D4D9E" w:rsidR="000671D0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Pass</w:t>
            </w:r>
          </w:p>
        </w:tc>
      </w:tr>
      <w:tr w:rsidR="00946A52" w:rsidRPr="00AD7F50" w14:paraId="62BFA1F0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19D5D" w14:textId="54DA71DC" w:rsidR="00477E73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TC-003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ECD3B" w14:textId="788E986D" w:rsidR="00477E73" w:rsidRPr="00AD7F50" w:rsidRDefault="000671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Verify deletion of expired medicines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6541E" w14:textId="7B8F1481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1. Login to the system</w:t>
            </w:r>
          </w:p>
          <w:p w14:paraId="12AF8781" w14:textId="77777777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2. Navigate to Expired Medicines</w:t>
            </w:r>
          </w:p>
          <w:p w14:paraId="2BE41F1C" w14:textId="53FFAD7D" w:rsidR="00477E73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lastRenderedPageBreak/>
              <w:t>3. Click 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F668A" w14:textId="77777777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lastRenderedPageBreak/>
              <w:t>Expired medicines should be deleted from inventory</w:t>
            </w:r>
          </w:p>
          <w:p w14:paraId="5BEDC0D4" w14:textId="77777777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</w:p>
          <w:p w14:paraId="698A445E" w14:textId="2AF07541" w:rsidR="00477E73" w:rsidRPr="00AD7F50" w:rsidRDefault="00477E73" w:rsidP="00946A52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DCA1F" w14:textId="1F292DB6" w:rsidR="00477E73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Expired medicines were deleted from inventory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010C2" w14:textId="4EB826A7" w:rsidR="00477E73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Pass</w:t>
            </w:r>
          </w:p>
        </w:tc>
      </w:tr>
    </w:tbl>
    <w:p w14:paraId="6CB46E9E" w14:textId="77777777" w:rsidR="00477E73" w:rsidRPr="00AD7F50" w:rsidRDefault="00477E73" w:rsidP="00477E73">
      <w:pPr>
        <w:rPr>
          <w:rFonts w:ascii="Cambria" w:hAnsi="Cambria"/>
          <w:sz w:val="28"/>
          <w:szCs w:val="28"/>
        </w:rPr>
      </w:pPr>
    </w:p>
    <w:p w14:paraId="61049BF5" w14:textId="77777777" w:rsidR="00477E73" w:rsidRPr="00AD7F50" w:rsidRDefault="00477E73" w:rsidP="00477E73">
      <w:pPr>
        <w:rPr>
          <w:rFonts w:ascii="Cambria" w:hAnsi="Cambria"/>
          <w:sz w:val="28"/>
          <w:szCs w:val="28"/>
        </w:rPr>
      </w:pPr>
      <w:r w:rsidRPr="00AD7F50">
        <w:rPr>
          <w:rFonts w:ascii="Cambria" w:hAnsi="Cambria"/>
          <w:b/>
          <w:bCs/>
          <w:sz w:val="28"/>
          <w:szCs w:val="28"/>
        </w:rPr>
        <w:t>Bug Tracking: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2227"/>
        <w:gridCol w:w="2387"/>
        <w:gridCol w:w="1112"/>
        <w:gridCol w:w="1110"/>
        <w:gridCol w:w="1538"/>
      </w:tblGrid>
      <w:tr w:rsidR="00FE6ED0" w:rsidRPr="00AD7F50" w14:paraId="47A3F909" w14:textId="77777777" w:rsidTr="00477E73">
        <w:trPr>
          <w:trHeight w:val="8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FE9E3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Bug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C61D0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Bug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132D2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Steps to reproduce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755FD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AB17D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7D56F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b/>
                <w:bCs/>
                <w:sz w:val="28"/>
                <w:szCs w:val="28"/>
              </w:rPr>
              <w:t>Additional feedback</w:t>
            </w:r>
          </w:p>
        </w:tc>
      </w:tr>
      <w:tr w:rsidR="00FE6ED0" w:rsidRPr="00AD7F50" w14:paraId="6264E245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5B5D1" w14:textId="77777777" w:rsidR="00477E73" w:rsidRPr="00AD7F50" w:rsidRDefault="00477E73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BG-001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B6A7E" w14:textId="77777777" w:rsidR="00946A52" w:rsidRPr="00AD7F50" w:rsidRDefault="00946A52" w:rsidP="00946A52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Low stock alert not triggering</w:t>
            </w:r>
          </w:p>
          <w:p w14:paraId="4DABE8ED" w14:textId="5F4A1317" w:rsidR="00477E73" w:rsidRPr="00AD7F50" w:rsidRDefault="00946A52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when stock reaches threshold level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F5E38" w14:textId="5865224A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1. Login to the system</w:t>
            </w:r>
          </w:p>
          <w:p w14:paraId="03B5C4ED" w14:textId="552DC82C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2. Update item to low stock level</w:t>
            </w:r>
          </w:p>
          <w:p w14:paraId="09E67BD6" w14:textId="15576797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 Check for alert</w:t>
            </w:r>
          </w:p>
          <w:p w14:paraId="0ACB4B03" w14:textId="40FB314C" w:rsidR="00477E73" w:rsidRPr="00AD7F50" w:rsidRDefault="00477E73" w:rsidP="00FE6ED0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9669E" w14:textId="26EB0D3B" w:rsidR="00477E73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27B89" w14:textId="5DA7197E" w:rsidR="00477E73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Closed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A2331" w14:textId="39FD4DCA" w:rsidR="00477E73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Resolved after threshold fix</w:t>
            </w:r>
          </w:p>
        </w:tc>
      </w:tr>
      <w:tr w:rsidR="00FE6ED0" w:rsidRPr="00AD7F50" w14:paraId="79ADEC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9407B" w14:textId="6D0B22DB" w:rsidR="00946A52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BG-002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07189" w14:textId="77777777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Expired medicine not removable</w:t>
            </w:r>
          </w:p>
          <w:p w14:paraId="6DD9742B" w14:textId="77777777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from inventory</w:t>
            </w:r>
          </w:p>
          <w:p w14:paraId="6DCB64EE" w14:textId="77777777" w:rsidR="00946A52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A1A35" w14:textId="77777777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1. Login to the system</w:t>
            </w:r>
          </w:p>
          <w:p w14:paraId="51E6E637" w14:textId="77777777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2. Navigate to Expired Medicines</w:t>
            </w:r>
          </w:p>
          <w:p w14:paraId="2EEBEBC8" w14:textId="15C72EB4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 Attempt to 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13219" w14:textId="44F7D9B2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BA5C7" w14:textId="3095B584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In progress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37BB7" w14:textId="337EB1C2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Under investigation by dev team</w:t>
            </w:r>
          </w:p>
        </w:tc>
      </w:tr>
      <w:tr w:rsidR="00FE6ED0" w:rsidRPr="00AD7F50" w14:paraId="30EED0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17FE" w14:textId="7C4AC28C" w:rsidR="00946A52" w:rsidRPr="00AD7F50" w:rsidRDefault="00946A52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BG-003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05F2F" w14:textId="2A88DB19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Inventory page loading slowly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0413" w14:textId="77777777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1. Login to the system</w:t>
            </w:r>
          </w:p>
          <w:p w14:paraId="61D67F89" w14:textId="77777777" w:rsidR="00FE6ED0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2. Navigate to Inventory module</w:t>
            </w:r>
          </w:p>
          <w:p w14:paraId="4D908E33" w14:textId="591F031C" w:rsidR="00946A52" w:rsidRPr="00AD7F50" w:rsidRDefault="00FE6ED0" w:rsidP="00FE6ED0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3. Observe loading 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C2BBF" w14:textId="2236E489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70379" w14:textId="570F7AD1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open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CFE91" w14:textId="59719037" w:rsidR="00946A52" w:rsidRPr="00AD7F50" w:rsidRDefault="00FE6ED0" w:rsidP="00477E73">
            <w:pPr>
              <w:rPr>
                <w:rFonts w:ascii="Cambria" w:hAnsi="Cambria"/>
                <w:sz w:val="28"/>
                <w:szCs w:val="28"/>
              </w:rPr>
            </w:pPr>
            <w:r w:rsidRPr="00AD7F50">
              <w:rPr>
                <w:rFonts w:ascii="Cambria" w:hAnsi="Cambria"/>
                <w:sz w:val="28"/>
                <w:szCs w:val="28"/>
              </w:rPr>
              <w:t>Performance optimization</w:t>
            </w:r>
          </w:p>
        </w:tc>
      </w:tr>
    </w:tbl>
    <w:p w14:paraId="208FC73B" w14:textId="77777777" w:rsidR="00477E73" w:rsidRPr="00AD7F50" w:rsidRDefault="00477E73" w:rsidP="00477E73">
      <w:pPr>
        <w:rPr>
          <w:rFonts w:ascii="Cambria" w:hAnsi="Cambria"/>
          <w:sz w:val="28"/>
          <w:szCs w:val="28"/>
        </w:rPr>
      </w:pPr>
    </w:p>
    <w:p w14:paraId="19129A93" w14:textId="27AF0B0F" w:rsidR="00477E73" w:rsidRPr="00AD7F50" w:rsidRDefault="00477E73" w:rsidP="00477E73">
      <w:pPr>
        <w:rPr>
          <w:rFonts w:ascii="Cambria" w:hAnsi="Cambria"/>
          <w:sz w:val="28"/>
          <w:szCs w:val="28"/>
        </w:rPr>
      </w:pPr>
    </w:p>
    <w:sectPr w:rsidR="00477E73" w:rsidRPr="00AD7F50" w:rsidSect="006134F2">
      <w:headerReference w:type="first" r:id="rId3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11015" w14:textId="77777777" w:rsidR="00070DE9" w:rsidRDefault="00070DE9" w:rsidP="006134F2">
      <w:pPr>
        <w:spacing w:after="0" w:line="240" w:lineRule="auto"/>
      </w:pPr>
      <w:r>
        <w:separator/>
      </w:r>
    </w:p>
  </w:endnote>
  <w:endnote w:type="continuationSeparator" w:id="0">
    <w:p w14:paraId="3B867A85" w14:textId="77777777" w:rsidR="00070DE9" w:rsidRDefault="00070DE9" w:rsidP="00613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BDE7E7" w14:textId="77777777" w:rsidR="00070DE9" w:rsidRDefault="00070DE9" w:rsidP="006134F2">
      <w:pPr>
        <w:spacing w:after="0" w:line="240" w:lineRule="auto"/>
      </w:pPr>
      <w:r>
        <w:separator/>
      </w:r>
    </w:p>
  </w:footnote>
  <w:footnote w:type="continuationSeparator" w:id="0">
    <w:p w14:paraId="521659E1" w14:textId="77777777" w:rsidR="00070DE9" w:rsidRDefault="00070DE9" w:rsidP="006134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C11FA" w14:textId="16DD4A23" w:rsidR="006134F2" w:rsidRPr="006134F2" w:rsidRDefault="006134F2">
    <w:pPr>
      <w:pStyle w:val="Header"/>
      <w:rPr>
        <w:sz w:val="28"/>
        <w:szCs w:val="28"/>
      </w:rPr>
    </w:pPr>
    <w:r>
      <w:rPr>
        <w:b/>
        <w:bCs/>
        <w:sz w:val="40"/>
        <w:szCs w:val="40"/>
      </w:rPr>
      <w:tab/>
    </w:r>
    <w:r w:rsidRPr="006134F2">
      <w:rPr>
        <w:b/>
        <w:bCs/>
        <w:sz w:val="40"/>
        <w:szCs w:val="40"/>
      </w:rPr>
      <w:t>Performance Testing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17070"/>
    <w:multiLevelType w:val="multilevel"/>
    <w:tmpl w:val="A156E7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A0D56"/>
    <w:multiLevelType w:val="multilevel"/>
    <w:tmpl w:val="8070D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4DA"/>
    <w:multiLevelType w:val="multilevel"/>
    <w:tmpl w:val="2418F1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63822"/>
    <w:multiLevelType w:val="multilevel"/>
    <w:tmpl w:val="62F2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06D9F"/>
    <w:multiLevelType w:val="multilevel"/>
    <w:tmpl w:val="576674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95A6E"/>
    <w:multiLevelType w:val="multilevel"/>
    <w:tmpl w:val="DB76E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0D3F58"/>
    <w:multiLevelType w:val="multilevel"/>
    <w:tmpl w:val="C2AAA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B169B7"/>
    <w:multiLevelType w:val="multilevel"/>
    <w:tmpl w:val="CB589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FB5807"/>
    <w:multiLevelType w:val="multilevel"/>
    <w:tmpl w:val="BB1A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30597A"/>
    <w:multiLevelType w:val="multilevel"/>
    <w:tmpl w:val="E33C39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4E6610"/>
    <w:multiLevelType w:val="multilevel"/>
    <w:tmpl w:val="6C965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2A52EA"/>
    <w:multiLevelType w:val="multilevel"/>
    <w:tmpl w:val="1FAA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544872">
    <w:abstractNumId w:val="10"/>
  </w:num>
  <w:num w:numId="2" w16cid:durableId="93520932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010108004">
    <w:abstractNumId w:val="8"/>
  </w:num>
  <w:num w:numId="4" w16cid:durableId="1373533647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584490025">
    <w:abstractNumId w:val="5"/>
  </w:num>
  <w:num w:numId="6" w16cid:durableId="982196974">
    <w:abstractNumId w:val="0"/>
    <w:lvlOverride w:ilvl="0">
      <w:lvl w:ilvl="0">
        <w:numFmt w:val="decimal"/>
        <w:lvlText w:val="%1."/>
        <w:lvlJc w:val="left"/>
      </w:lvl>
    </w:lvlOverride>
  </w:num>
  <w:num w:numId="7" w16cid:durableId="1570992657">
    <w:abstractNumId w:val="1"/>
  </w:num>
  <w:num w:numId="8" w16cid:durableId="1335956579">
    <w:abstractNumId w:val="4"/>
    <w:lvlOverride w:ilvl="0">
      <w:lvl w:ilvl="0">
        <w:numFmt w:val="decimal"/>
        <w:lvlText w:val="%1."/>
        <w:lvlJc w:val="left"/>
      </w:lvl>
    </w:lvlOverride>
  </w:num>
  <w:num w:numId="9" w16cid:durableId="1913271984">
    <w:abstractNumId w:val="7"/>
  </w:num>
  <w:num w:numId="10" w16cid:durableId="2075354552">
    <w:abstractNumId w:val="3"/>
  </w:num>
  <w:num w:numId="11" w16cid:durableId="1774783029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18847059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2B"/>
    <w:rsid w:val="000671D0"/>
    <w:rsid w:val="00070DE9"/>
    <w:rsid w:val="00171807"/>
    <w:rsid w:val="00263970"/>
    <w:rsid w:val="00272FEF"/>
    <w:rsid w:val="002E4EDC"/>
    <w:rsid w:val="00477E73"/>
    <w:rsid w:val="004E1EF3"/>
    <w:rsid w:val="006134F2"/>
    <w:rsid w:val="006C4B9C"/>
    <w:rsid w:val="00766A77"/>
    <w:rsid w:val="0083566D"/>
    <w:rsid w:val="008A2CEF"/>
    <w:rsid w:val="008F2C3F"/>
    <w:rsid w:val="00946A52"/>
    <w:rsid w:val="00993544"/>
    <w:rsid w:val="009B3C9F"/>
    <w:rsid w:val="009D3863"/>
    <w:rsid w:val="009E550F"/>
    <w:rsid w:val="00A343F1"/>
    <w:rsid w:val="00AA4C2B"/>
    <w:rsid w:val="00AD7F50"/>
    <w:rsid w:val="00AE1377"/>
    <w:rsid w:val="00B50FFA"/>
    <w:rsid w:val="00C362C8"/>
    <w:rsid w:val="00D129B7"/>
    <w:rsid w:val="00D8281F"/>
    <w:rsid w:val="00E23F9F"/>
    <w:rsid w:val="00E9764F"/>
    <w:rsid w:val="00FE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A1C9"/>
  <w15:chartTrackingRefBased/>
  <w15:docId w15:val="{41D64AB5-59E4-4150-A495-98F0B01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C2B"/>
  </w:style>
  <w:style w:type="paragraph" w:styleId="Heading1">
    <w:name w:val="heading 1"/>
    <w:basedOn w:val="Normal"/>
    <w:next w:val="Normal"/>
    <w:link w:val="Heading1Char"/>
    <w:uiPriority w:val="9"/>
    <w:qFormat/>
    <w:rsid w:val="00AA4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C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C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C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C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C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C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C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C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C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C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C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C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C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C2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4F2"/>
  </w:style>
  <w:style w:type="paragraph" w:styleId="Footer">
    <w:name w:val="footer"/>
    <w:basedOn w:val="Normal"/>
    <w:link w:val="Foot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4F2"/>
  </w:style>
  <w:style w:type="character" w:styleId="Hyperlink">
    <w:name w:val="Hyperlink"/>
    <w:basedOn w:val="DefaultParagraphFont"/>
    <w:uiPriority w:val="99"/>
    <w:unhideWhenUsed/>
    <w:rsid w:val="00FE6E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ED0"/>
    <w:rPr>
      <w:color w:val="605E5C"/>
      <w:shd w:val="clear" w:color="auto" w:fill="E1DFDD"/>
    </w:rPr>
  </w:style>
  <w:style w:type="table" w:customStyle="1" w:styleId="TableGrid">
    <w:name w:val="TableGrid"/>
    <w:rsid w:val="009D3863"/>
    <w:pPr>
      <w:spacing w:after="0" w:line="240" w:lineRule="auto"/>
    </w:pPr>
    <w:rPr>
      <w:rFonts w:eastAsiaTheme="minorEastAsia"/>
      <w:sz w:val="24"/>
      <w:szCs w:val="24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0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9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30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Tulasi</dc:creator>
  <cp:keywords/>
  <dc:description/>
  <cp:lastModifiedBy>Krupa Sai Sammangi</cp:lastModifiedBy>
  <cp:revision>6</cp:revision>
  <dcterms:created xsi:type="dcterms:W3CDTF">2025-07-02T12:21:00Z</dcterms:created>
  <dcterms:modified xsi:type="dcterms:W3CDTF">2025-07-02T12:30:00Z</dcterms:modified>
</cp:coreProperties>
</file>