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FA9E" w14:textId="353B7EE5" w:rsidR="004433B3" w:rsidRDefault="00E42046">
      <w:pPr>
        <w:rPr>
          <w:b/>
          <w:bCs/>
          <w:sz w:val="28"/>
          <w:szCs w:val="28"/>
        </w:rPr>
      </w:pPr>
      <w:r w:rsidRPr="00214E27">
        <w:rPr>
          <w:b/>
          <w:bCs/>
          <w:sz w:val="28"/>
          <w:szCs w:val="28"/>
        </w:rPr>
        <w:t>PHASE 4 : Fashion MNIST Project exploration in IBM Cloud</w:t>
      </w:r>
      <w:r w:rsidR="0010454C">
        <w:rPr>
          <w:b/>
          <w:bCs/>
          <w:sz w:val="28"/>
          <w:szCs w:val="28"/>
        </w:rPr>
        <w:t>:</w:t>
      </w:r>
    </w:p>
    <w:p w14:paraId="779C8472" w14:textId="225CE084" w:rsidR="0010454C" w:rsidRPr="0010454C" w:rsidRDefault="0010454C" w:rsidP="0010454C">
      <w:pPr>
        <w:rPr>
          <w:sz w:val="24"/>
          <w:szCs w:val="24"/>
        </w:rPr>
      </w:pPr>
      <w:r w:rsidRPr="0010454C">
        <w:rPr>
          <w:sz w:val="24"/>
          <w:szCs w:val="24"/>
        </w:rPr>
        <w:t>Dataset Description: Fashion MNIST is a dataset of grayscale images of clothing items, with a total of 10 different categories. Each category corresponds to a different type of clothing, such as T-shirts, dresses, sneakers, and more. There are 60,000 training images and 10,000 testing images, each of size 28x28 pixels.</w:t>
      </w:r>
    </w:p>
    <w:p w14:paraId="4A920100" w14:textId="77777777" w:rsidR="0010454C" w:rsidRPr="0010454C" w:rsidRDefault="0010454C" w:rsidP="0010454C">
      <w:pPr>
        <w:rPr>
          <w:sz w:val="24"/>
          <w:szCs w:val="24"/>
        </w:rPr>
      </w:pPr>
      <w:r w:rsidRPr="0010454C">
        <w:rPr>
          <w:sz w:val="24"/>
          <w:szCs w:val="24"/>
        </w:rPr>
        <w:t>Purpose: Fashion MNIST is often used as a replacement for the classic MNIST dataset of handwritten digits. It's a more challenging dataset because it involves classifying images of real-world objects with more visual complexity.</w:t>
      </w:r>
    </w:p>
    <w:p w14:paraId="3C7CD45E" w14:textId="601DF6ED" w:rsidR="0010454C" w:rsidRPr="0010454C" w:rsidRDefault="0010454C" w:rsidP="0010454C">
      <w:pPr>
        <w:rPr>
          <w:sz w:val="24"/>
          <w:szCs w:val="24"/>
        </w:rPr>
      </w:pPr>
      <w:r w:rsidRPr="0010454C">
        <w:rPr>
          <w:sz w:val="24"/>
          <w:szCs w:val="24"/>
        </w:rPr>
        <w:t>Machine Learning Projects: Organizations like IBM, as well as many other companies and researchers, may use the Fashion MNIST dataset for various machine learning and computer vision projects. Some common use cases include:</w:t>
      </w:r>
    </w:p>
    <w:p w14:paraId="1BEBFB55" w14:textId="77777777" w:rsidR="0010454C" w:rsidRPr="0010454C" w:rsidRDefault="0010454C" w:rsidP="0010454C">
      <w:pPr>
        <w:rPr>
          <w:sz w:val="24"/>
          <w:szCs w:val="24"/>
        </w:rPr>
      </w:pPr>
      <w:r w:rsidRPr="0010454C">
        <w:rPr>
          <w:sz w:val="24"/>
          <w:szCs w:val="24"/>
        </w:rPr>
        <w:t>Image Classification: Building machine learning models to classify the images into one of the 10 categories.</w:t>
      </w:r>
    </w:p>
    <w:p w14:paraId="4715B5E8" w14:textId="77777777" w:rsidR="0010454C" w:rsidRPr="0010454C" w:rsidRDefault="0010454C" w:rsidP="0010454C">
      <w:pPr>
        <w:rPr>
          <w:sz w:val="24"/>
          <w:szCs w:val="24"/>
        </w:rPr>
      </w:pPr>
      <w:r w:rsidRPr="0010454C">
        <w:rPr>
          <w:sz w:val="24"/>
          <w:szCs w:val="24"/>
        </w:rPr>
        <w:t>Deep Learning: Using convolutional neural networks (CNNs) to achieve state-of-the-art performance on Fashion MNIST.</w:t>
      </w:r>
    </w:p>
    <w:p w14:paraId="26F070CE" w14:textId="77777777" w:rsidR="0010454C" w:rsidRPr="0010454C" w:rsidRDefault="0010454C" w:rsidP="0010454C">
      <w:pPr>
        <w:rPr>
          <w:sz w:val="24"/>
          <w:szCs w:val="24"/>
        </w:rPr>
      </w:pPr>
      <w:r w:rsidRPr="0010454C">
        <w:rPr>
          <w:sz w:val="24"/>
          <w:szCs w:val="24"/>
        </w:rPr>
        <w:t>Transfer Learning: Adapting pre-trained models (e.g., from ImageNet) for the task of fashion item classification.</w:t>
      </w:r>
    </w:p>
    <w:p w14:paraId="71245B69" w14:textId="77777777" w:rsidR="0010454C" w:rsidRPr="0010454C" w:rsidRDefault="0010454C" w:rsidP="0010454C">
      <w:pPr>
        <w:rPr>
          <w:sz w:val="24"/>
          <w:szCs w:val="24"/>
        </w:rPr>
      </w:pPr>
      <w:r w:rsidRPr="0010454C">
        <w:rPr>
          <w:sz w:val="24"/>
          <w:szCs w:val="24"/>
        </w:rPr>
        <w:t>Benchmarking Algorithms: Comparing and evaluating different machine learning algorithms and models using this dataset.</w:t>
      </w:r>
    </w:p>
    <w:p w14:paraId="48163F22" w14:textId="7896CD2B" w:rsidR="0010454C" w:rsidRPr="0010454C" w:rsidRDefault="0010454C" w:rsidP="0010454C">
      <w:pPr>
        <w:rPr>
          <w:sz w:val="24"/>
          <w:szCs w:val="24"/>
        </w:rPr>
      </w:pPr>
      <w:r w:rsidRPr="0010454C">
        <w:rPr>
          <w:sz w:val="24"/>
          <w:szCs w:val="24"/>
        </w:rPr>
        <w:t>Research and Education: Fashion MNIST is also used in educational contexts and research to teach and explore concepts related to image classification, deep learning, and computer vision.</w:t>
      </w:r>
    </w:p>
    <w:p w14:paraId="369642D6" w14:textId="1880DAF6" w:rsidR="0010454C" w:rsidRPr="0010454C" w:rsidRDefault="0010454C" w:rsidP="0010454C">
      <w:pPr>
        <w:rPr>
          <w:sz w:val="24"/>
          <w:szCs w:val="24"/>
        </w:rPr>
      </w:pPr>
      <w:r w:rsidRPr="0010454C">
        <w:rPr>
          <w:sz w:val="24"/>
          <w:szCs w:val="24"/>
        </w:rPr>
        <w:t>Open Source Community: The dataset is readily available to the open-source community, making it accessible for researchers, students, and developers to experiment with and build upon.</w:t>
      </w:r>
    </w:p>
    <w:p w14:paraId="0245F021" w14:textId="33370FAB" w:rsidR="00E42046" w:rsidRDefault="00E42046">
      <w:r w:rsidRPr="00E42046">
        <w:rPr>
          <w:noProof/>
        </w:rPr>
        <w:lastRenderedPageBreak/>
        <w:drawing>
          <wp:inline distT="0" distB="0" distL="0" distR="0" wp14:anchorId="6260D834" wp14:editId="6E83B452">
            <wp:extent cx="5731510" cy="3044825"/>
            <wp:effectExtent l="0" t="0" r="2540" b="3175"/>
            <wp:docPr id="78807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74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218E" w14:textId="77777777" w:rsidR="00E42046" w:rsidRDefault="00E42046"/>
    <w:p w14:paraId="1DD93870" w14:textId="77777777" w:rsidR="00E42046" w:rsidRDefault="00E42046">
      <w:r w:rsidRPr="00E42046">
        <w:rPr>
          <w:noProof/>
        </w:rPr>
        <w:drawing>
          <wp:inline distT="0" distB="0" distL="0" distR="0" wp14:anchorId="3CFED073" wp14:editId="0CCB22C4">
            <wp:extent cx="5731510" cy="3044825"/>
            <wp:effectExtent l="0" t="0" r="2540" b="3175"/>
            <wp:docPr id="34420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015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6F2A" w14:textId="77777777" w:rsidR="0010454C" w:rsidRDefault="0010454C"/>
    <w:p w14:paraId="2382CC82" w14:textId="77777777" w:rsidR="0010454C" w:rsidRDefault="0010454C"/>
    <w:p w14:paraId="63930635" w14:textId="77777777" w:rsidR="0010454C" w:rsidRDefault="0010454C"/>
    <w:p w14:paraId="3D52CBBC" w14:textId="77777777" w:rsidR="0010454C" w:rsidRDefault="0010454C"/>
    <w:p w14:paraId="48C977E4" w14:textId="77777777" w:rsidR="0010454C" w:rsidRDefault="0010454C"/>
    <w:p w14:paraId="2004EA01" w14:textId="77777777" w:rsidR="0010454C" w:rsidRDefault="0010454C"/>
    <w:p w14:paraId="352C706E" w14:textId="77777777" w:rsidR="0010454C" w:rsidRDefault="0010454C"/>
    <w:p w14:paraId="6B02FDCD" w14:textId="77777777" w:rsidR="0010454C" w:rsidRDefault="0010454C"/>
    <w:p w14:paraId="73328A56" w14:textId="6D8EFF01" w:rsidR="0010454C" w:rsidRDefault="0010454C">
      <w:r>
        <w:lastRenderedPageBreak/>
        <w:t>Part 1 : Data Exploration</w:t>
      </w:r>
    </w:p>
    <w:p w14:paraId="18495A13" w14:textId="0D58AC5E" w:rsidR="00E42046" w:rsidRDefault="00E42046">
      <w:r>
        <w:rPr>
          <w:noProof/>
        </w:rPr>
        <w:drawing>
          <wp:inline distT="0" distB="0" distL="0" distR="0" wp14:anchorId="08082D03" wp14:editId="45FF14E8">
            <wp:extent cx="5721985" cy="3041015"/>
            <wp:effectExtent l="0" t="0" r="0" b="6985"/>
            <wp:docPr id="92319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19B3" w14:textId="77777777" w:rsidR="00E42046" w:rsidRDefault="00E42046"/>
    <w:p w14:paraId="54E57684" w14:textId="30A73641" w:rsidR="00E42046" w:rsidRDefault="00E42046">
      <w:r>
        <w:rPr>
          <w:noProof/>
        </w:rPr>
        <w:drawing>
          <wp:inline distT="0" distB="0" distL="0" distR="0" wp14:anchorId="1BB731AA" wp14:editId="6DF75EDC">
            <wp:extent cx="5721985" cy="3041015"/>
            <wp:effectExtent l="0" t="0" r="0" b="6985"/>
            <wp:docPr id="1690436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3FE96" w14:textId="289BEF38" w:rsidR="00E42046" w:rsidRDefault="00E42046">
      <w:r>
        <w:rPr>
          <w:noProof/>
        </w:rPr>
        <w:lastRenderedPageBreak/>
        <w:drawing>
          <wp:inline distT="0" distB="0" distL="0" distR="0" wp14:anchorId="3E854214" wp14:editId="3F424FAC">
            <wp:extent cx="5721985" cy="3041015"/>
            <wp:effectExtent l="0" t="0" r="0" b="6985"/>
            <wp:docPr id="415302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62D5" w14:textId="661DCB4C" w:rsidR="00E42046" w:rsidRDefault="00E42046">
      <w:r>
        <w:rPr>
          <w:noProof/>
        </w:rPr>
        <w:drawing>
          <wp:inline distT="0" distB="0" distL="0" distR="0" wp14:anchorId="1BA3F6F1" wp14:editId="0D2E2B5D">
            <wp:extent cx="5721985" cy="3041015"/>
            <wp:effectExtent l="0" t="0" r="0" b="6985"/>
            <wp:docPr id="788637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EF7E" w14:textId="30916657" w:rsidR="00E42046" w:rsidRDefault="00E42046">
      <w:r>
        <w:rPr>
          <w:noProof/>
        </w:rPr>
        <w:lastRenderedPageBreak/>
        <w:drawing>
          <wp:inline distT="0" distB="0" distL="0" distR="0" wp14:anchorId="22B23F44" wp14:editId="3AE733E2">
            <wp:extent cx="5721985" cy="3041015"/>
            <wp:effectExtent l="0" t="0" r="0" b="6985"/>
            <wp:docPr id="10992897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4B37" w14:textId="30932105" w:rsidR="0010454C" w:rsidRDefault="0010454C">
      <w:r>
        <w:t>Part 2: ML and Model Comparisons</w:t>
      </w:r>
    </w:p>
    <w:p w14:paraId="60AB68B4" w14:textId="73F75FF0" w:rsidR="00E42046" w:rsidRDefault="00E42046">
      <w:r>
        <w:rPr>
          <w:noProof/>
        </w:rPr>
        <w:drawing>
          <wp:inline distT="0" distB="0" distL="0" distR="0" wp14:anchorId="43113363" wp14:editId="5156E223">
            <wp:extent cx="5721985" cy="3041015"/>
            <wp:effectExtent l="0" t="0" r="0" b="6985"/>
            <wp:docPr id="20390733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6CD90" w14:textId="77777777" w:rsidR="0010454C" w:rsidRDefault="0010454C"/>
    <w:p w14:paraId="4BD2EF5A" w14:textId="7CC3F950" w:rsidR="00E42046" w:rsidRDefault="00E42046">
      <w:r>
        <w:rPr>
          <w:noProof/>
        </w:rPr>
        <w:lastRenderedPageBreak/>
        <w:drawing>
          <wp:inline distT="0" distB="0" distL="0" distR="0" wp14:anchorId="0B750D7E" wp14:editId="72C6D7EF">
            <wp:extent cx="5721985" cy="3041015"/>
            <wp:effectExtent l="0" t="0" r="0" b="6985"/>
            <wp:docPr id="671557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7BF9" w14:textId="5CFCEC03" w:rsidR="00E42046" w:rsidRDefault="00E42046">
      <w:r>
        <w:rPr>
          <w:noProof/>
        </w:rPr>
        <w:drawing>
          <wp:inline distT="0" distB="0" distL="0" distR="0" wp14:anchorId="12DC086D" wp14:editId="4B901D74">
            <wp:extent cx="5721985" cy="3041015"/>
            <wp:effectExtent l="0" t="0" r="0" b="6985"/>
            <wp:docPr id="10841233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D39B7" w14:textId="735968E8" w:rsidR="00E42046" w:rsidRDefault="00E42046">
      <w:r>
        <w:rPr>
          <w:noProof/>
        </w:rPr>
        <w:lastRenderedPageBreak/>
        <w:drawing>
          <wp:inline distT="0" distB="0" distL="0" distR="0" wp14:anchorId="5F005B0F" wp14:editId="4C49F02F">
            <wp:extent cx="5721985" cy="3041015"/>
            <wp:effectExtent l="0" t="0" r="0" b="6985"/>
            <wp:docPr id="14578535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14F4" w14:textId="77777777" w:rsidR="00E42046" w:rsidRDefault="00E42046"/>
    <w:p w14:paraId="3E1BFC54" w14:textId="23175D9B" w:rsidR="00E42046" w:rsidRDefault="00E42046">
      <w:r>
        <w:rPr>
          <w:noProof/>
        </w:rPr>
        <w:drawing>
          <wp:inline distT="0" distB="0" distL="0" distR="0" wp14:anchorId="3FFCFC7E" wp14:editId="28A13A65">
            <wp:extent cx="5721985" cy="3041015"/>
            <wp:effectExtent l="0" t="0" r="0" b="6985"/>
            <wp:docPr id="15815722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12DE1" w14:textId="0FF7EC93" w:rsidR="00E42046" w:rsidRDefault="00E42046"/>
    <w:p w14:paraId="55A01D59" w14:textId="77777777" w:rsidR="0010454C" w:rsidRDefault="0010454C"/>
    <w:p w14:paraId="6CDBDBDD" w14:textId="77777777" w:rsidR="0010454C" w:rsidRDefault="0010454C"/>
    <w:p w14:paraId="022C5FF4" w14:textId="77777777" w:rsidR="0010454C" w:rsidRDefault="0010454C"/>
    <w:p w14:paraId="241CBAAB" w14:textId="77777777" w:rsidR="0010454C" w:rsidRDefault="0010454C"/>
    <w:p w14:paraId="031038E8" w14:textId="77777777" w:rsidR="0010454C" w:rsidRDefault="0010454C"/>
    <w:p w14:paraId="303D161E" w14:textId="77777777" w:rsidR="0010454C" w:rsidRDefault="0010454C"/>
    <w:p w14:paraId="652AD44E" w14:textId="77777777" w:rsidR="0010454C" w:rsidRDefault="0010454C"/>
    <w:p w14:paraId="55E8091B" w14:textId="4ADEFFE4" w:rsidR="0010454C" w:rsidRDefault="0010454C">
      <w:r>
        <w:lastRenderedPageBreak/>
        <w:t>Part 3  : DL and Model Evaluations</w:t>
      </w:r>
    </w:p>
    <w:p w14:paraId="675184F2" w14:textId="2D9FE087" w:rsidR="0010454C" w:rsidRDefault="0010454C">
      <w:r w:rsidRPr="0010454C">
        <w:drawing>
          <wp:inline distT="0" distB="0" distL="0" distR="0" wp14:anchorId="697556AF" wp14:editId="494C9F80">
            <wp:extent cx="5731510" cy="3044825"/>
            <wp:effectExtent l="0" t="0" r="2540" b="3175"/>
            <wp:docPr id="188436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61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9411" w14:textId="2CDBEA05" w:rsidR="0010454C" w:rsidRDefault="0010454C">
      <w:r w:rsidRPr="0010454C">
        <w:drawing>
          <wp:inline distT="0" distB="0" distL="0" distR="0" wp14:anchorId="0BAD9D3C" wp14:editId="16E2A59B">
            <wp:extent cx="5731510" cy="3044825"/>
            <wp:effectExtent l="0" t="0" r="2540" b="3175"/>
            <wp:docPr id="193792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230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54C" w:rsidSect="00E4204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F477D" w14:textId="77777777" w:rsidR="002024FC" w:rsidRDefault="002024FC" w:rsidP="00E42046">
      <w:pPr>
        <w:spacing w:after="0" w:line="240" w:lineRule="auto"/>
      </w:pPr>
      <w:r>
        <w:separator/>
      </w:r>
    </w:p>
  </w:endnote>
  <w:endnote w:type="continuationSeparator" w:id="0">
    <w:p w14:paraId="6DED9BBF" w14:textId="77777777" w:rsidR="002024FC" w:rsidRDefault="002024FC" w:rsidP="00E42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FC3EB" w14:textId="77777777" w:rsidR="00E42046" w:rsidRDefault="00E420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B8163" w14:textId="77777777" w:rsidR="00E42046" w:rsidRDefault="00E420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30CD3" w14:textId="77777777" w:rsidR="00E42046" w:rsidRDefault="00E420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9EDEA" w14:textId="77777777" w:rsidR="002024FC" w:rsidRDefault="002024FC" w:rsidP="00E42046">
      <w:pPr>
        <w:spacing w:after="0" w:line="240" w:lineRule="auto"/>
      </w:pPr>
      <w:r>
        <w:separator/>
      </w:r>
    </w:p>
  </w:footnote>
  <w:footnote w:type="continuationSeparator" w:id="0">
    <w:p w14:paraId="721B8A6A" w14:textId="77777777" w:rsidR="002024FC" w:rsidRDefault="002024FC" w:rsidP="00E420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5D38" w14:textId="77777777" w:rsidR="00E42046" w:rsidRDefault="00E420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6DBAF" w14:textId="77777777" w:rsidR="00E42046" w:rsidRDefault="00E4204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7B5F3" w14:textId="77777777" w:rsidR="00E42046" w:rsidRDefault="00E4204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046"/>
    <w:rsid w:val="00027775"/>
    <w:rsid w:val="0010454C"/>
    <w:rsid w:val="002024FC"/>
    <w:rsid w:val="00214E27"/>
    <w:rsid w:val="004433B3"/>
    <w:rsid w:val="007549BC"/>
    <w:rsid w:val="007D3865"/>
    <w:rsid w:val="008B13BF"/>
    <w:rsid w:val="00BB64CB"/>
    <w:rsid w:val="00D1519E"/>
    <w:rsid w:val="00E42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D0AA1"/>
  <w15:chartTrackingRefBased/>
  <w15:docId w15:val="{E5182ED6-8F4D-4159-86D9-4A674C629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20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2046"/>
  </w:style>
  <w:style w:type="paragraph" w:styleId="Footer">
    <w:name w:val="footer"/>
    <w:basedOn w:val="Normal"/>
    <w:link w:val="FooterChar"/>
    <w:uiPriority w:val="99"/>
    <w:unhideWhenUsed/>
    <w:rsid w:val="00E420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20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269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KRUPA JANANI G</dc:creator>
  <cp:keywords/>
  <dc:description/>
  <cp:lastModifiedBy>KRUPA JANANI G</cp:lastModifiedBy>
  <cp:revision>3</cp:revision>
  <dcterms:created xsi:type="dcterms:W3CDTF">2023-11-01T17:42:00Z</dcterms:created>
  <dcterms:modified xsi:type="dcterms:W3CDTF">2023-11-01T17:53:00Z</dcterms:modified>
</cp:coreProperties>
</file>