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771B" w14:textId="4A6E61A8" w:rsidR="00660BCC" w:rsidRPr="00845767" w:rsidRDefault="00845767">
      <w:pPr>
        <w:rPr>
          <w:rFonts w:ascii="Times New Roman" w:hAnsi="Times New Roman" w:cs="Times New Roman"/>
          <w:b/>
          <w:bCs/>
          <w:sz w:val="28"/>
          <w:szCs w:val="36"/>
          <w:lang w:val="en-US"/>
        </w:rPr>
      </w:pPr>
      <w:r w:rsidRPr="00845767">
        <w:rPr>
          <w:rFonts w:ascii="Times New Roman" w:hAnsi="Times New Roman" w:cs="Times New Roman"/>
          <w:b/>
          <w:bCs/>
          <w:sz w:val="28"/>
          <w:szCs w:val="36"/>
          <w:lang w:val="en-US"/>
        </w:rPr>
        <w:t xml:space="preserve">1. </w:t>
      </w:r>
      <w:r w:rsidR="00881FD1" w:rsidRPr="00845767">
        <w:rPr>
          <w:rFonts w:ascii="Times New Roman" w:hAnsi="Times New Roman" w:cs="Times New Roman"/>
          <w:b/>
          <w:bCs/>
          <w:sz w:val="28"/>
          <w:szCs w:val="36"/>
          <w:lang w:val="en-US"/>
        </w:rPr>
        <w:t xml:space="preserve">Type of CSS :- </w:t>
      </w:r>
    </w:p>
    <w:p w14:paraId="21E30DE1" w14:textId="77777777" w:rsidR="00881FD1" w:rsidRPr="00881FD1" w:rsidRDefault="00881FD1" w:rsidP="00881FD1">
      <w:pPr>
        <w:rPr>
          <w:rFonts w:ascii="Times New Roman" w:hAnsi="Times New Roman" w:cs="Times New Roman"/>
          <w:b/>
          <w:bCs/>
          <w:sz w:val="28"/>
          <w:szCs w:val="36"/>
        </w:rPr>
      </w:pPr>
      <w:r w:rsidRPr="00881FD1">
        <w:rPr>
          <w:rFonts w:ascii="Times New Roman" w:hAnsi="Times New Roman" w:cs="Times New Roman"/>
          <w:b/>
          <w:bCs/>
          <w:sz w:val="28"/>
          <w:szCs w:val="36"/>
        </w:rPr>
        <w:t>1.1 Inline CSS</w:t>
      </w:r>
    </w:p>
    <w:p w14:paraId="1E983C45" w14:textId="77777777" w:rsidR="00881FD1" w:rsidRPr="00881FD1" w:rsidRDefault="00881FD1" w:rsidP="00881FD1">
      <w:pPr>
        <w:rPr>
          <w:rFonts w:ascii="Times New Roman" w:hAnsi="Times New Roman" w:cs="Times New Roman"/>
          <w:sz w:val="28"/>
          <w:szCs w:val="36"/>
        </w:rPr>
      </w:pPr>
      <w:r w:rsidRPr="00881FD1">
        <w:rPr>
          <w:rFonts w:ascii="Times New Roman" w:hAnsi="Times New Roman" w:cs="Times New Roman"/>
          <w:sz w:val="28"/>
          <w:szCs w:val="36"/>
        </w:rPr>
        <w:t>Definition: Inline CSS is used to apply styles directly to an HTML element using the style attribute.</w:t>
      </w:r>
    </w:p>
    <w:p w14:paraId="4B48E7AF"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&lt;!DOCTYPE html&gt;</w:t>
      </w:r>
    </w:p>
    <w:p w14:paraId="46ECF2A6"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&lt;html&gt;</w:t>
      </w:r>
    </w:p>
    <w:p w14:paraId="0B25AE7D"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&lt;body&gt;</w:t>
      </w:r>
    </w:p>
    <w:p w14:paraId="3FA39F44"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 xml:space="preserve">    &lt;h1 style="color: red;"&gt;Hello World&lt;/h1&gt;</w:t>
      </w:r>
    </w:p>
    <w:p w14:paraId="0321D3D7"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 xml:space="preserve">    &lt;p style="font-size: 20px;"&gt;Welcome to CSS&lt;/p&gt;</w:t>
      </w:r>
    </w:p>
    <w:p w14:paraId="43C8944E" w14:textId="77777777" w:rsidR="00881FD1" w:rsidRP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&lt;/body&gt;</w:t>
      </w:r>
    </w:p>
    <w:p w14:paraId="1BA9BC0F" w14:textId="00EE4CD5" w:rsidR="00881FD1" w:rsidRDefault="00881FD1" w:rsidP="00881FD1">
      <w:pPr>
        <w:rPr>
          <w:rFonts w:ascii="Times New Roman" w:hAnsi="Times New Roman" w:cs="Times New Roman"/>
          <w:sz w:val="28"/>
          <w:szCs w:val="36"/>
          <w:lang w:val="en-US"/>
        </w:rPr>
      </w:pPr>
      <w:r w:rsidRPr="00881FD1">
        <w:rPr>
          <w:rFonts w:ascii="Times New Roman" w:hAnsi="Times New Roman" w:cs="Times New Roman"/>
          <w:sz w:val="28"/>
          <w:szCs w:val="36"/>
          <w:lang w:val="en-US"/>
        </w:rPr>
        <w:t>&lt;/html&gt;</w:t>
      </w:r>
    </w:p>
    <w:p w14:paraId="148F805B" w14:textId="7742299F" w:rsidR="00C4595F" w:rsidRDefault="00C4595F" w:rsidP="00881FD1">
      <w:pPr>
        <w:rPr>
          <w:rFonts w:ascii="Times New Roman" w:hAnsi="Times New Roman" w:cs="Times New Roman"/>
          <w:sz w:val="28"/>
          <w:szCs w:val="36"/>
        </w:rPr>
      </w:pPr>
      <w:r w:rsidRPr="00C4595F">
        <w:rPr>
          <w:rFonts w:ascii="Times New Roman" w:hAnsi="Times New Roman" w:cs="Times New Roman"/>
          <w:sz w:val="28"/>
          <w:szCs w:val="36"/>
        </w:rPr>
        <w:t>It is not recommended for styling large websites because it makes HTML difficult to maintain.</w:t>
      </w:r>
    </w:p>
    <w:p w14:paraId="5C2C726B" w14:textId="77777777" w:rsidR="00694316" w:rsidRDefault="00694316" w:rsidP="00694316">
      <w:pPr>
        <w:rPr>
          <w:rFonts w:ascii="Times New Roman" w:hAnsi="Times New Roman" w:cs="Times New Roman"/>
          <w:b/>
          <w:bCs/>
          <w:sz w:val="28"/>
          <w:szCs w:val="36"/>
        </w:rPr>
      </w:pPr>
    </w:p>
    <w:p w14:paraId="6B7FE3F1" w14:textId="3B0F7C9D" w:rsidR="00694316" w:rsidRPr="00694316" w:rsidRDefault="00694316" w:rsidP="00694316">
      <w:pPr>
        <w:rPr>
          <w:rFonts w:ascii="Times New Roman" w:hAnsi="Times New Roman" w:cs="Times New Roman"/>
          <w:b/>
          <w:bCs/>
          <w:sz w:val="28"/>
          <w:szCs w:val="36"/>
        </w:rPr>
      </w:pPr>
      <w:r w:rsidRPr="00694316">
        <w:rPr>
          <w:rFonts w:ascii="Times New Roman" w:hAnsi="Times New Roman" w:cs="Times New Roman"/>
          <w:b/>
          <w:bCs/>
          <w:sz w:val="28"/>
          <w:szCs w:val="36"/>
        </w:rPr>
        <w:t>1.2 Internal CSS</w:t>
      </w:r>
    </w:p>
    <w:p w14:paraId="245897AD" w14:textId="77777777" w:rsidR="00694316" w:rsidRPr="00694316" w:rsidRDefault="00694316" w:rsidP="00694316">
      <w:pPr>
        <w:rPr>
          <w:rFonts w:ascii="Times New Roman" w:hAnsi="Times New Roman" w:cs="Times New Roman"/>
          <w:sz w:val="28"/>
          <w:szCs w:val="36"/>
        </w:rPr>
      </w:pPr>
      <w:r w:rsidRPr="00694316">
        <w:rPr>
          <w:rFonts w:ascii="Times New Roman" w:hAnsi="Times New Roman" w:cs="Times New Roman"/>
          <w:sz w:val="28"/>
          <w:szCs w:val="36"/>
        </w:rPr>
        <w:t>Definition: Internal CSS is written inside the &lt;style&gt; tag in the &lt;head&gt; section of an HTML document.</w:t>
      </w:r>
    </w:p>
    <w:p w14:paraId="43D59E8B"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&lt;head&gt;</w:t>
      </w:r>
    </w:p>
    <w:p w14:paraId="75301FA5"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 xml:space="preserve">    &lt;style&gt;</w:t>
      </w:r>
    </w:p>
    <w:p w14:paraId="523B0563"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 xml:space="preserve">        selector {</w:t>
      </w:r>
    </w:p>
    <w:p w14:paraId="3D4A77F6"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 xml:space="preserve">            property: value;</w:t>
      </w:r>
    </w:p>
    <w:p w14:paraId="6CE8FFC4"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 xml:space="preserve">        }</w:t>
      </w:r>
    </w:p>
    <w:p w14:paraId="41A8F585" w14:textId="77777777" w:rsidR="00694316" w:rsidRP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 xml:space="preserve">    &lt;/style&gt;</w:t>
      </w:r>
    </w:p>
    <w:p w14:paraId="50FD6766" w14:textId="09DFB7C7" w:rsidR="00694316" w:rsidRDefault="00694316" w:rsidP="00694316">
      <w:pPr>
        <w:rPr>
          <w:rFonts w:ascii="Times New Roman" w:hAnsi="Times New Roman" w:cs="Times New Roman"/>
          <w:sz w:val="28"/>
          <w:szCs w:val="36"/>
          <w:lang w:val="en-US"/>
        </w:rPr>
      </w:pPr>
      <w:r w:rsidRPr="00694316">
        <w:rPr>
          <w:rFonts w:ascii="Times New Roman" w:hAnsi="Times New Roman" w:cs="Times New Roman"/>
          <w:sz w:val="28"/>
          <w:szCs w:val="36"/>
          <w:lang w:val="en-US"/>
        </w:rPr>
        <w:t>&lt;/head&gt;</w:t>
      </w:r>
    </w:p>
    <w:p w14:paraId="19B12861" w14:textId="630BD9CA" w:rsidR="00320011" w:rsidRDefault="00320011" w:rsidP="00694316">
      <w:pPr>
        <w:rPr>
          <w:rFonts w:ascii="Times New Roman" w:hAnsi="Times New Roman" w:cs="Times New Roman"/>
          <w:sz w:val="28"/>
          <w:szCs w:val="36"/>
        </w:rPr>
      </w:pPr>
      <w:r w:rsidRPr="00320011">
        <w:rPr>
          <w:rFonts w:ascii="Times New Roman" w:hAnsi="Times New Roman" w:cs="Times New Roman"/>
          <w:sz w:val="28"/>
          <w:szCs w:val="36"/>
        </w:rPr>
        <w:t>It is useful when a single HTML page requires its own styles.</w:t>
      </w:r>
    </w:p>
    <w:p w14:paraId="7C13F88D" w14:textId="77777777" w:rsidR="00320011" w:rsidRDefault="00320011" w:rsidP="00694316">
      <w:pPr>
        <w:rPr>
          <w:rFonts w:ascii="Times New Roman" w:hAnsi="Times New Roman" w:cs="Times New Roman"/>
          <w:sz w:val="28"/>
          <w:szCs w:val="36"/>
        </w:rPr>
      </w:pPr>
    </w:p>
    <w:p w14:paraId="3BE6CA26" w14:textId="77777777" w:rsidR="00320011" w:rsidRPr="00320011" w:rsidRDefault="00320011" w:rsidP="00320011">
      <w:pPr>
        <w:rPr>
          <w:rFonts w:ascii="Times New Roman" w:hAnsi="Times New Roman" w:cs="Times New Roman"/>
          <w:b/>
          <w:bCs/>
          <w:sz w:val="28"/>
          <w:szCs w:val="36"/>
        </w:rPr>
      </w:pPr>
      <w:r w:rsidRPr="00320011">
        <w:rPr>
          <w:rFonts w:ascii="Times New Roman" w:hAnsi="Times New Roman" w:cs="Times New Roman"/>
          <w:b/>
          <w:bCs/>
          <w:sz w:val="28"/>
          <w:szCs w:val="36"/>
        </w:rPr>
        <w:t>1.3 External CSS</w:t>
      </w:r>
    </w:p>
    <w:p w14:paraId="1FE5DDC3" w14:textId="77777777" w:rsidR="00320011" w:rsidRPr="00320011" w:rsidRDefault="00320011" w:rsidP="00320011">
      <w:pPr>
        <w:rPr>
          <w:rFonts w:ascii="Times New Roman" w:hAnsi="Times New Roman" w:cs="Times New Roman"/>
          <w:sz w:val="28"/>
          <w:szCs w:val="36"/>
        </w:rPr>
      </w:pPr>
      <w:r w:rsidRPr="00320011">
        <w:rPr>
          <w:rFonts w:ascii="Times New Roman" w:hAnsi="Times New Roman" w:cs="Times New Roman"/>
          <w:sz w:val="28"/>
          <w:szCs w:val="36"/>
        </w:rPr>
        <w:t>Definition: External CSS is written in a separate .css file and connected to the HTML document using the &lt;link&gt; tag.</w:t>
      </w:r>
    </w:p>
    <w:p w14:paraId="074C34FB" w14:textId="77777777" w:rsidR="00320011" w:rsidRPr="00320011" w:rsidRDefault="00320011" w:rsidP="00320011">
      <w:pPr>
        <w:rPr>
          <w:rFonts w:ascii="Times New Roman" w:hAnsi="Times New Roman" w:cs="Times New Roman"/>
          <w:sz w:val="28"/>
          <w:szCs w:val="36"/>
        </w:rPr>
      </w:pPr>
      <w:r w:rsidRPr="00320011">
        <w:rPr>
          <w:rFonts w:ascii="Times New Roman" w:hAnsi="Times New Roman" w:cs="Times New Roman"/>
          <w:sz w:val="28"/>
          <w:szCs w:val="36"/>
        </w:rPr>
        <w:t>&lt;head&gt;</w:t>
      </w:r>
    </w:p>
    <w:p w14:paraId="11992B12" w14:textId="77777777" w:rsidR="00320011" w:rsidRPr="00320011" w:rsidRDefault="00320011" w:rsidP="00320011">
      <w:pPr>
        <w:rPr>
          <w:rFonts w:ascii="Times New Roman" w:hAnsi="Times New Roman" w:cs="Times New Roman"/>
          <w:sz w:val="28"/>
          <w:szCs w:val="36"/>
        </w:rPr>
      </w:pPr>
      <w:r w:rsidRPr="00320011">
        <w:rPr>
          <w:rFonts w:ascii="Times New Roman" w:hAnsi="Times New Roman" w:cs="Times New Roman"/>
          <w:sz w:val="28"/>
          <w:szCs w:val="36"/>
        </w:rPr>
        <w:t xml:space="preserve">    &lt;link rel="stylesheet" href="style.css"&gt;</w:t>
      </w:r>
    </w:p>
    <w:p w14:paraId="3C16199F" w14:textId="77777777" w:rsidR="00320011" w:rsidRPr="00320011" w:rsidRDefault="00320011" w:rsidP="00320011">
      <w:pPr>
        <w:rPr>
          <w:rFonts w:ascii="Times New Roman" w:hAnsi="Times New Roman" w:cs="Times New Roman"/>
          <w:sz w:val="28"/>
          <w:szCs w:val="36"/>
        </w:rPr>
      </w:pPr>
      <w:r w:rsidRPr="00320011">
        <w:rPr>
          <w:rFonts w:ascii="Times New Roman" w:hAnsi="Times New Roman" w:cs="Times New Roman"/>
          <w:sz w:val="28"/>
          <w:szCs w:val="36"/>
        </w:rPr>
        <w:t>&lt;/head&gt;</w:t>
      </w:r>
    </w:p>
    <w:p w14:paraId="372973A0" w14:textId="29EC8927" w:rsidR="00320011" w:rsidRDefault="00320011" w:rsidP="00694316">
      <w:pPr>
        <w:rPr>
          <w:rFonts w:ascii="Times New Roman" w:hAnsi="Times New Roman" w:cs="Times New Roman"/>
          <w:sz w:val="28"/>
          <w:szCs w:val="36"/>
        </w:rPr>
      </w:pPr>
      <w:r w:rsidRPr="00320011">
        <w:rPr>
          <w:rFonts w:ascii="Times New Roman" w:hAnsi="Times New Roman" w:cs="Times New Roman"/>
          <w:sz w:val="28"/>
          <w:szCs w:val="36"/>
        </w:rPr>
        <w:t>It is the preferred approach for styling most multi-page websites.</w:t>
      </w:r>
    </w:p>
    <w:p w14:paraId="4A55F537" w14:textId="77777777" w:rsidR="00845767" w:rsidRDefault="00845767" w:rsidP="00694316">
      <w:pPr>
        <w:rPr>
          <w:rFonts w:ascii="Times New Roman" w:hAnsi="Times New Roman" w:cs="Times New Roman"/>
          <w:sz w:val="28"/>
          <w:szCs w:val="36"/>
          <w:lang w:val="en-US"/>
        </w:rPr>
      </w:pPr>
    </w:p>
    <w:p w14:paraId="6B5A45F9" w14:textId="77777777" w:rsidR="00845767" w:rsidRDefault="00845767" w:rsidP="00694316">
      <w:pPr>
        <w:rPr>
          <w:rFonts w:ascii="Times New Roman" w:hAnsi="Times New Roman" w:cs="Times New Roman"/>
          <w:sz w:val="28"/>
          <w:szCs w:val="36"/>
          <w:lang w:val="en-US"/>
        </w:rPr>
      </w:pPr>
    </w:p>
    <w:p w14:paraId="5BD3FC86" w14:textId="77777777" w:rsidR="00845767" w:rsidRDefault="00845767" w:rsidP="00694316">
      <w:pPr>
        <w:rPr>
          <w:rFonts w:ascii="Times New Roman" w:hAnsi="Times New Roman" w:cs="Times New Roman"/>
          <w:sz w:val="28"/>
          <w:szCs w:val="36"/>
          <w:lang w:val="en-US"/>
        </w:rPr>
      </w:pPr>
    </w:p>
    <w:p w14:paraId="02FCC43C" w14:textId="77777777" w:rsidR="00845767" w:rsidRPr="00845767" w:rsidRDefault="00845767" w:rsidP="00845767">
      <w:pPr>
        <w:rPr>
          <w:rFonts w:ascii="Times New Roman" w:hAnsi="Times New Roman" w:cs="Times New Roman"/>
          <w:b/>
          <w:bCs/>
          <w:sz w:val="28"/>
          <w:szCs w:val="36"/>
        </w:rPr>
      </w:pPr>
      <w:r w:rsidRPr="00845767">
        <w:rPr>
          <w:rFonts w:ascii="Times New Roman" w:hAnsi="Times New Roman" w:cs="Times New Roman"/>
          <w:b/>
          <w:bCs/>
          <w:sz w:val="28"/>
          <w:szCs w:val="36"/>
        </w:rPr>
        <w:lastRenderedPageBreak/>
        <w:t>2. CSS Priority and Specificity</w:t>
      </w:r>
    </w:p>
    <w:p w14:paraId="3600F456" w14:textId="77777777" w:rsidR="00845767" w:rsidRPr="00845767" w:rsidRDefault="00845767" w:rsidP="00845767">
      <w:pPr>
        <w:rPr>
          <w:rFonts w:ascii="Times New Roman" w:hAnsi="Times New Roman" w:cs="Times New Roman"/>
          <w:sz w:val="28"/>
          <w:szCs w:val="36"/>
        </w:rPr>
      </w:pPr>
      <w:r w:rsidRPr="00845767">
        <w:rPr>
          <w:rFonts w:ascii="Times New Roman" w:hAnsi="Times New Roman" w:cs="Times New Roman"/>
          <w:sz w:val="28"/>
          <w:szCs w:val="36"/>
        </w:rPr>
        <w:t>When multiple CSS rules apply to the same element and property, the browser determines which rule should be applied using the CSS cascade.</w:t>
      </w:r>
    </w:p>
    <w:p w14:paraId="0FC42ED7" w14:textId="77777777" w:rsidR="00845767" w:rsidRPr="00845767" w:rsidRDefault="00845767" w:rsidP="00845767">
      <w:pPr>
        <w:rPr>
          <w:rFonts w:ascii="Times New Roman" w:hAnsi="Times New Roman" w:cs="Times New Roman"/>
          <w:b/>
          <w:bCs/>
          <w:sz w:val="28"/>
          <w:szCs w:val="36"/>
        </w:rPr>
      </w:pPr>
      <w:r w:rsidRPr="00845767">
        <w:rPr>
          <w:rFonts w:ascii="Times New Roman" w:hAnsi="Times New Roman" w:cs="Times New Roman"/>
          <w:b/>
          <w:bCs/>
          <w:sz w:val="28"/>
          <w:szCs w:val="36"/>
        </w:rPr>
        <w:t>2.1 CSS Selector Specificity</w:t>
      </w:r>
    </w:p>
    <w:p w14:paraId="7445A088" w14:textId="77777777" w:rsidR="00845767" w:rsidRPr="00845767" w:rsidRDefault="00845767" w:rsidP="00845767">
      <w:pPr>
        <w:rPr>
          <w:rFonts w:ascii="Times New Roman" w:hAnsi="Times New Roman" w:cs="Times New Roman"/>
          <w:sz w:val="28"/>
          <w:szCs w:val="36"/>
        </w:rPr>
      </w:pPr>
      <w:r w:rsidRPr="00845767">
        <w:rPr>
          <w:rFonts w:ascii="Times New Roman" w:hAnsi="Times New Roman" w:cs="Times New Roman"/>
          <w:sz w:val="28"/>
          <w:szCs w:val="36"/>
        </w:rPr>
        <w:t>Specificity determines which CSS selector has greater priority when competing declarations have the same cascade importance and origin.</w:t>
      </w:r>
    </w:p>
    <w:p w14:paraId="2E2C649D" w14:textId="77777777" w:rsidR="00845767" w:rsidRPr="00845767" w:rsidRDefault="00845767" w:rsidP="00845767">
      <w:pPr>
        <w:rPr>
          <w:rFonts w:ascii="Times New Roman" w:hAnsi="Times New Roman" w:cs="Times New Roman"/>
          <w:sz w:val="28"/>
          <w:szCs w:val="36"/>
        </w:rPr>
      </w:pPr>
      <w:r w:rsidRPr="00845767">
        <w:rPr>
          <w:rFonts w:ascii="Times New Roman" w:hAnsi="Times New Roman" w:cs="Times New Roman"/>
          <w:sz w:val="28"/>
          <w:szCs w:val="36"/>
        </w:rPr>
        <w:t>The common selector specificity order, from highest to lowest, is:</w:t>
      </w:r>
    </w:p>
    <w:p w14:paraId="7863B7E3" w14:textId="42099071" w:rsidR="00845767" w:rsidRDefault="00845767" w:rsidP="00694316">
      <w:pPr>
        <w:rPr>
          <w:rFonts w:ascii="Times New Roman" w:hAnsi="Times New Roman" w:cs="Times New Roman"/>
          <w:sz w:val="28"/>
          <w:szCs w:val="36"/>
          <w:lang w:val="en-US"/>
        </w:rPr>
      </w:pPr>
      <w:r w:rsidRPr="00845767">
        <w:rPr>
          <w:rFonts w:ascii="Times New Roman" w:hAnsi="Times New Roman" w:cs="Times New Roman"/>
          <w:noProof/>
          <w:sz w:val="28"/>
          <w:szCs w:val="36"/>
          <w:lang w:val="en-US"/>
        </w:rPr>
        <w:drawing>
          <wp:inline distT="0" distB="0" distL="0" distR="0" wp14:anchorId="03F71AB1" wp14:editId="39C7B166">
            <wp:extent cx="5471634" cy="5029636"/>
            <wp:effectExtent l="0" t="0" r="0" b="0"/>
            <wp:docPr id="165347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1743" name=""/>
                    <pic:cNvPicPr/>
                  </pic:nvPicPr>
                  <pic:blipFill>
                    <a:blip r:embed="rId5"/>
                    <a:stretch>
                      <a:fillRect/>
                    </a:stretch>
                  </pic:blipFill>
                  <pic:spPr>
                    <a:xfrm>
                      <a:off x="0" y="0"/>
                      <a:ext cx="5471634" cy="5029636"/>
                    </a:xfrm>
                    <a:prstGeom prst="rect">
                      <a:avLst/>
                    </a:prstGeom>
                  </pic:spPr>
                </pic:pic>
              </a:graphicData>
            </a:graphic>
          </wp:inline>
        </w:drawing>
      </w:r>
    </w:p>
    <w:p w14:paraId="2B5F75F6" w14:textId="65DE770F" w:rsidR="005174B6" w:rsidRDefault="005174B6" w:rsidP="00694316">
      <w:pPr>
        <w:rPr>
          <w:rFonts w:ascii="Times New Roman" w:hAnsi="Times New Roman" w:cs="Times New Roman"/>
          <w:sz w:val="28"/>
          <w:szCs w:val="36"/>
          <w:lang w:val="en-US"/>
        </w:rPr>
      </w:pPr>
      <w:r>
        <w:rPr>
          <w:rFonts w:ascii="Times New Roman" w:hAnsi="Times New Roman" w:cs="Times New Roman"/>
          <w:sz w:val="28"/>
          <w:szCs w:val="36"/>
          <w:lang w:val="en-US"/>
        </w:rPr>
        <w:t xml:space="preserve">CSS Specificity score :- </w:t>
      </w:r>
    </w:p>
    <w:p w14:paraId="1D56C752" w14:textId="77777777" w:rsidR="005174B6" w:rsidRPr="005174B6" w:rsidRDefault="005174B6" w:rsidP="005174B6">
      <w:pPr>
        <w:rPr>
          <w:rFonts w:ascii="Times New Roman" w:hAnsi="Times New Roman" w:cs="Times New Roman"/>
          <w:sz w:val="28"/>
          <w:szCs w:val="36"/>
        </w:rPr>
      </w:pPr>
      <w:r w:rsidRPr="005174B6">
        <w:rPr>
          <w:rFonts w:ascii="Times New Roman" w:hAnsi="Times New Roman" w:cs="Times New Roman"/>
          <w:sz w:val="28"/>
          <w:szCs w:val="36"/>
        </w:rPr>
        <w:t>Specificity can be represented using three numbers:</w:t>
      </w:r>
    </w:p>
    <w:p w14:paraId="25295A79" w14:textId="1E3A12E5" w:rsidR="005174B6" w:rsidRPr="005174B6" w:rsidRDefault="005174B6" w:rsidP="005174B6">
      <w:pPr>
        <w:rPr>
          <w:rFonts w:ascii="Times New Roman" w:hAnsi="Times New Roman" w:cs="Times New Roman"/>
          <w:sz w:val="28"/>
          <w:szCs w:val="36"/>
        </w:rPr>
      </w:pPr>
      <w:r>
        <w:rPr>
          <w:rFonts w:ascii="Times New Roman" w:hAnsi="Times New Roman" w:cs="Times New Roman"/>
          <w:sz w:val="28"/>
          <w:szCs w:val="36"/>
        </w:rPr>
        <w:t xml:space="preserve">                               </w:t>
      </w:r>
      <w:r w:rsidRPr="005174B6">
        <w:rPr>
          <w:rFonts w:ascii="Times New Roman" w:hAnsi="Times New Roman" w:cs="Times New Roman"/>
          <w:sz w:val="28"/>
          <w:szCs w:val="36"/>
        </w:rPr>
        <w:t xml:space="preserve">(A, B, C) </w:t>
      </w:r>
    </w:p>
    <w:p w14:paraId="3E80AAF3" w14:textId="77777777" w:rsidR="005174B6" w:rsidRPr="005174B6" w:rsidRDefault="005174B6" w:rsidP="005174B6">
      <w:pPr>
        <w:numPr>
          <w:ilvl w:val="0"/>
          <w:numId w:val="1"/>
        </w:numPr>
        <w:rPr>
          <w:rFonts w:ascii="Times New Roman" w:hAnsi="Times New Roman" w:cs="Times New Roman"/>
          <w:sz w:val="28"/>
          <w:szCs w:val="36"/>
        </w:rPr>
      </w:pPr>
      <w:r w:rsidRPr="005174B6">
        <w:rPr>
          <w:rFonts w:ascii="Times New Roman" w:hAnsi="Times New Roman" w:cs="Times New Roman"/>
          <w:sz w:val="28"/>
          <w:szCs w:val="36"/>
        </w:rPr>
        <w:t>A: Number of ID selectors.</w:t>
      </w:r>
    </w:p>
    <w:p w14:paraId="692B01B2" w14:textId="77777777" w:rsidR="005174B6" w:rsidRPr="005174B6" w:rsidRDefault="005174B6" w:rsidP="005174B6">
      <w:pPr>
        <w:numPr>
          <w:ilvl w:val="0"/>
          <w:numId w:val="1"/>
        </w:numPr>
        <w:rPr>
          <w:rFonts w:ascii="Times New Roman" w:hAnsi="Times New Roman" w:cs="Times New Roman"/>
          <w:sz w:val="28"/>
          <w:szCs w:val="36"/>
        </w:rPr>
      </w:pPr>
      <w:r w:rsidRPr="005174B6">
        <w:rPr>
          <w:rFonts w:ascii="Times New Roman" w:hAnsi="Times New Roman" w:cs="Times New Roman"/>
          <w:sz w:val="28"/>
          <w:szCs w:val="36"/>
        </w:rPr>
        <w:t>B: Number of class, attribute, and pseudo-class selectors.</w:t>
      </w:r>
    </w:p>
    <w:p w14:paraId="33AD4011" w14:textId="3CE60E55" w:rsidR="005174B6" w:rsidRPr="005174B6" w:rsidRDefault="005174B6" w:rsidP="00694316">
      <w:pPr>
        <w:numPr>
          <w:ilvl w:val="0"/>
          <w:numId w:val="1"/>
        </w:numPr>
        <w:rPr>
          <w:rFonts w:ascii="Times New Roman" w:hAnsi="Times New Roman" w:cs="Times New Roman"/>
          <w:sz w:val="28"/>
          <w:szCs w:val="36"/>
        </w:rPr>
      </w:pPr>
      <w:r w:rsidRPr="005174B6">
        <w:rPr>
          <w:rFonts w:ascii="Times New Roman" w:hAnsi="Times New Roman" w:cs="Times New Roman"/>
          <w:sz w:val="28"/>
          <w:szCs w:val="36"/>
        </w:rPr>
        <w:t>C: Number of element and pseudo-element selectors.</w:t>
      </w:r>
    </w:p>
    <w:p w14:paraId="06075E0E" w14:textId="77777777" w:rsidR="005174B6" w:rsidRPr="005174B6" w:rsidRDefault="005174B6" w:rsidP="005174B6">
      <w:pPr>
        <w:rPr>
          <w:rFonts w:ascii="Times New Roman" w:hAnsi="Times New Roman" w:cs="Times New Roman"/>
          <w:sz w:val="28"/>
          <w:szCs w:val="36"/>
        </w:rPr>
      </w:pPr>
      <w:r w:rsidRPr="005174B6">
        <w:rPr>
          <w:rFonts w:ascii="Times New Roman" w:hAnsi="Times New Roman" w:cs="Times New Roman"/>
          <w:sz w:val="28"/>
          <w:szCs w:val="36"/>
        </w:rPr>
        <w:t>The universal selector and combinators such as &gt;, +, and space do not add specificity.</w:t>
      </w:r>
    </w:p>
    <w:p w14:paraId="37E47152" w14:textId="77777777" w:rsidR="005174B6" w:rsidRDefault="005174B6" w:rsidP="00881FD1">
      <w:pPr>
        <w:rPr>
          <w:rFonts w:ascii="Times New Roman" w:hAnsi="Times New Roman" w:cs="Times New Roman"/>
          <w:sz w:val="28"/>
          <w:szCs w:val="36"/>
          <w:lang w:val="en-US"/>
        </w:rPr>
      </w:pPr>
    </w:p>
    <w:p w14:paraId="04CFBE5B" w14:textId="77777777" w:rsidR="005174B6" w:rsidRDefault="005174B6" w:rsidP="00881FD1">
      <w:pPr>
        <w:rPr>
          <w:rFonts w:ascii="Times New Roman" w:hAnsi="Times New Roman" w:cs="Times New Roman"/>
          <w:sz w:val="28"/>
          <w:szCs w:val="36"/>
          <w:lang w:val="en-US"/>
        </w:rPr>
      </w:pPr>
    </w:p>
    <w:p w14:paraId="72575ACD" w14:textId="51DC204B" w:rsidR="00C4595F" w:rsidRDefault="005174B6" w:rsidP="00881FD1">
      <w:pPr>
        <w:rPr>
          <w:rFonts w:ascii="Times New Roman" w:hAnsi="Times New Roman" w:cs="Times New Roman"/>
          <w:sz w:val="28"/>
          <w:szCs w:val="36"/>
          <w:lang w:val="en-US"/>
        </w:rPr>
      </w:pPr>
      <w:r w:rsidRPr="005174B6">
        <w:rPr>
          <w:rFonts w:ascii="Times New Roman" w:hAnsi="Times New Roman" w:cs="Times New Roman"/>
          <w:noProof/>
          <w:sz w:val="28"/>
          <w:szCs w:val="36"/>
          <w:lang w:val="en-US"/>
        </w:rPr>
        <w:lastRenderedPageBreak/>
        <w:drawing>
          <wp:inline distT="0" distB="0" distL="0" distR="0" wp14:anchorId="06A709D1" wp14:editId="513041C9">
            <wp:extent cx="5845047" cy="2712955"/>
            <wp:effectExtent l="0" t="0" r="3810" b="0"/>
            <wp:docPr id="6616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4770" name=""/>
                    <pic:cNvPicPr/>
                  </pic:nvPicPr>
                  <pic:blipFill>
                    <a:blip r:embed="rId6"/>
                    <a:stretch>
                      <a:fillRect/>
                    </a:stretch>
                  </pic:blipFill>
                  <pic:spPr>
                    <a:xfrm>
                      <a:off x="0" y="0"/>
                      <a:ext cx="5845047" cy="2712955"/>
                    </a:xfrm>
                    <a:prstGeom prst="rect">
                      <a:avLst/>
                    </a:prstGeom>
                  </pic:spPr>
                </pic:pic>
              </a:graphicData>
            </a:graphic>
          </wp:inline>
        </w:drawing>
      </w:r>
    </w:p>
    <w:p w14:paraId="472EAA8B" w14:textId="6215D48D" w:rsidR="005174B6" w:rsidRDefault="005174B6" w:rsidP="00881FD1">
      <w:pPr>
        <w:rPr>
          <w:rFonts w:ascii="Times New Roman" w:hAnsi="Times New Roman" w:cs="Times New Roman"/>
          <w:sz w:val="28"/>
          <w:szCs w:val="36"/>
        </w:rPr>
      </w:pPr>
      <w:r w:rsidRPr="005174B6">
        <w:rPr>
          <w:rFonts w:ascii="Times New Roman" w:hAnsi="Times New Roman" w:cs="Times New Roman"/>
          <w:sz w:val="28"/>
          <w:szCs w:val="36"/>
        </w:rPr>
        <w:t>How to compare: Compare the first number, then the second, then the third. The first differing number determines the winner, assuming other cascade factors are equal.</w:t>
      </w:r>
    </w:p>
    <w:p w14:paraId="3C3288BA" w14:textId="77777777" w:rsidR="004566D8" w:rsidRDefault="004566D8" w:rsidP="00881FD1">
      <w:pPr>
        <w:rPr>
          <w:rFonts w:ascii="Times New Roman" w:hAnsi="Times New Roman" w:cs="Times New Roman"/>
          <w:sz w:val="28"/>
          <w:szCs w:val="36"/>
        </w:rPr>
      </w:pPr>
    </w:p>
    <w:p w14:paraId="5F6C8ACB" w14:textId="77777777" w:rsidR="004566D8" w:rsidRPr="004566D8" w:rsidRDefault="004566D8" w:rsidP="004566D8">
      <w:pPr>
        <w:rPr>
          <w:rFonts w:ascii="Times New Roman" w:hAnsi="Times New Roman" w:cs="Times New Roman"/>
          <w:b/>
          <w:bCs/>
          <w:sz w:val="28"/>
          <w:szCs w:val="36"/>
        </w:rPr>
      </w:pPr>
      <w:r w:rsidRPr="004566D8">
        <w:rPr>
          <w:rFonts w:ascii="Times New Roman" w:hAnsi="Times New Roman" w:cs="Times New Roman"/>
          <w:b/>
          <w:bCs/>
          <w:sz w:val="28"/>
          <w:szCs w:val="36"/>
        </w:rPr>
        <w:t>1. Block-Level Elements and Inline Elements in HTML</w:t>
      </w:r>
    </w:p>
    <w:p w14:paraId="62157D63" w14:textId="77777777" w:rsidR="004566D8" w:rsidRPr="004566D8" w:rsidRDefault="004566D8" w:rsidP="004566D8">
      <w:pPr>
        <w:rPr>
          <w:rFonts w:ascii="Times New Roman" w:hAnsi="Times New Roman" w:cs="Times New Roman"/>
          <w:sz w:val="28"/>
          <w:szCs w:val="36"/>
        </w:rPr>
      </w:pPr>
      <w:r w:rsidRPr="004566D8">
        <w:rPr>
          <w:rFonts w:ascii="Times New Roman" w:hAnsi="Times New Roman" w:cs="Times New Roman"/>
          <w:sz w:val="28"/>
          <w:szCs w:val="36"/>
        </w:rPr>
        <w:t>In HTML, elements are commonly classified as block-level elements and inline elements based on how they are displayed on a webpage.</w:t>
      </w:r>
    </w:p>
    <w:p w14:paraId="6D783187" w14:textId="77777777" w:rsidR="004566D8" w:rsidRPr="004566D8" w:rsidRDefault="004566D8" w:rsidP="004566D8">
      <w:pPr>
        <w:rPr>
          <w:rFonts w:ascii="Times New Roman" w:hAnsi="Times New Roman" w:cs="Times New Roman"/>
          <w:b/>
          <w:bCs/>
          <w:sz w:val="28"/>
          <w:szCs w:val="36"/>
        </w:rPr>
      </w:pPr>
      <w:r w:rsidRPr="004566D8">
        <w:rPr>
          <w:rFonts w:ascii="Times New Roman" w:hAnsi="Times New Roman" w:cs="Times New Roman"/>
          <w:b/>
          <w:bCs/>
          <w:sz w:val="28"/>
          <w:szCs w:val="36"/>
        </w:rPr>
        <w:t>1.1 Block-Level Elements</w:t>
      </w:r>
    </w:p>
    <w:p w14:paraId="3710FDD5" w14:textId="77777777" w:rsidR="004566D8" w:rsidRPr="004566D8" w:rsidRDefault="004566D8" w:rsidP="004566D8">
      <w:pPr>
        <w:rPr>
          <w:rFonts w:ascii="Times New Roman" w:hAnsi="Times New Roman" w:cs="Times New Roman"/>
          <w:sz w:val="28"/>
          <w:szCs w:val="36"/>
        </w:rPr>
      </w:pPr>
      <w:r w:rsidRPr="004566D8">
        <w:rPr>
          <w:rFonts w:ascii="Times New Roman" w:hAnsi="Times New Roman" w:cs="Times New Roman"/>
          <w:sz w:val="28"/>
          <w:szCs w:val="36"/>
        </w:rPr>
        <w:t>Definition: A block-level element starts on a new line and, by default, occupies the full available width of its parent container.</w:t>
      </w:r>
    </w:p>
    <w:p w14:paraId="0DCEB231" w14:textId="1AF30946" w:rsidR="004566D8" w:rsidRDefault="004566D8" w:rsidP="00881FD1">
      <w:pPr>
        <w:rPr>
          <w:rFonts w:ascii="Times New Roman" w:hAnsi="Times New Roman" w:cs="Times New Roman"/>
          <w:sz w:val="28"/>
          <w:szCs w:val="36"/>
          <w:lang w:val="en-US"/>
        </w:rPr>
      </w:pPr>
      <w:r>
        <w:rPr>
          <w:rFonts w:ascii="Times New Roman" w:hAnsi="Times New Roman" w:cs="Times New Roman"/>
          <w:sz w:val="28"/>
          <w:szCs w:val="36"/>
          <w:lang w:val="en-US"/>
        </w:rPr>
        <w:t>Ex. Div, p, h1 to h6, section, article, header, footer, ul, ol, li, form</w:t>
      </w:r>
    </w:p>
    <w:p w14:paraId="35AE035A" w14:textId="03B94268" w:rsidR="004566D8" w:rsidRDefault="004566D8" w:rsidP="00881FD1">
      <w:pPr>
        <w:rPr>
          <w:rFonts w:ascii="Times New Roman" w:hAnsi="Times New Roman" w:cs="Times New Roman"/>
          <w:sz w:val="28"/>
          <w:szCs w:val="36"/>
        </w:rPr>
      </w:pPr>
      <w:r w:rsidRPr="004566D8">
        <w:rPr>
          <w:rFonts w:ascii="Times New Roman" w:hAnsi="Times New Roman" w:cs="Times New Roman"/>
          <w:sz w:val="28"/>
          <w:szCs w:val="36"/>
        </w:rPr>
        <w:t>Multiple block elements normally appear one below another.</w:t>
      </w:r>
    </w:p>
    <w:p w14:paraId="2E24ECDE" w14:textId="77777777" w:rsidR="004566D8" w:rsidRPr="004566D8" w:rsidRDefault="004566D8" w:rsidP="004566D8">
      <w:pPr>
        <w:rPr>
          <w:rFonts w:ascii="Times New Roman" w:hAnsi="Times New Roman" w:cs="Times New Roman"/>
          <w:b/>
          <w:bCs/>
          <w:sz w:val="28"/>
          <w:szCs w:val="36"/>
        </w:rPr>
      </w:pPr>
      <w:r w:rsidRPr="004566D8">
        <w:rPr>
          <w:rFonts w:ascii="Times New Roman" w:hAnsi="Times New Roman" w:cs="Times New Roman"/>
          <w:b/>
          <w:bCs/>
          <w:sz w:val="28"/>
          <w:szCs w:val="36"/>
        </w:rPr>
        <w:t>1.2 Inline Elements</w:t>
      </w:r>
    </w:p>
    <w:p w14:paraId="599FBDCA" w14:textId="77777777" w:rsidR="004566D8" w:rsidRPr="004566D8" w:rsidRDefault="004566D8" w:rsidP="004566D8">
      <w:pPr>
        <w:rPr>
          <w:rFonts w:ascii="Times New Roman" w:hAnsi="Times New Roman" w:cs="Times New Roman"/>
          <w:sz w:val="28"/>
          <w:szCs w:val="36"/>
        </w:rPr>
      </w:pPr>
      <w:r w:rsidRPr="004566D8">
        <w:rPr>
          <w:rFonts w:ascii="Times New Roman" w:hAnsi="Times New Roman" w:cs="Times New Roman"/>
          <w:sz w:val="28"/>
          <w:szCs w:val="36"/>
        </w:rPr>
        <w:t>Definition: An inline element does not normally start on a new line. It occupies only the space required by its content and flows along with surrounding text.</w:t>
      </w:r>
    </w:p>
    <w:p w14:paraId="04D58C70" w14:textId="6BC9725E" w:rsidR="004566D8" w:rsidRDefault="004566D8" w:rsidP="00881FD1">
      <w:pPr>
        <w:rPr>
          <w:rFonts w:ascii="Times New Roman" w:hAnsi="Times New Roman" w:cs="Times New Roman"/>
          <w:sz w:val="28"/>
          <w:szCs w:val="36"/>
          <w:lang w:val="en-US"/>
        </w:rPr>
      </w:pPr>
      <w:r>
        <w:rPr>
          <w:rFonts w:ascii="Times New Roman" w:hAnsi="Times New Roman" w:cs="Times New Roman"/>
          <w:sz w:val="28"/>
          <w:szCs w:val="36"/>
          <w:lang w:val="en-US"/>
        </w:rPr>
        <w:t>Ex. Span, a, strong, b, em, I, label, small</w:t>
      </w:r>
    </w:p>
    <w:p w14:paraId="0CFAA707" w14:textId="08C507ED" w:rsidR="004566D8" w:rsidRPr="00B672E9" w:rsidRDefault="00B672E9" w:rsidP="00881FD1">
      <w:pPr>
        <w:rPr>
          <w:rFonts w:ascii="Times New Roman" w:hAnsi="Times New Roman" w:cs="Times New Roman"/>
          <w:b/>
          <w:bCs/>
          <w:sz w:val="28"/>
          <w:szCs w:val="36"/>
        </w:rPr>
      </w:pPr>
      <w:r w:rsidRPr="00B672E9">
        <w:rPr>
          <w:rFonts w:ascii="Times New Roman" w:hAnsi="Times New Roman" w:cs="Times New Roman"/>
          <w:b/>
          <w:bCs/>
          <w:sz w:val="28"/>
          <w:szCs w:val="36"/>
        </w:rPr>
        <w:t>Padding and margins are only applied horizontally ( left-right side ) not vertically (top-bottom)</w:t>
      </w:r>
      <w:r w:rsidR="004566D8" w:rsidRPr="00B672E9">
        <w:rPr>
          <w:rFonts w:ascii="Times New Roman" w:hAnsi="Times New Roman" w:cs="Times New Roman"/>
          <w:b/>
          <w:bCs/>
          <w:sz w:val="28"/>
          <w:szCs w:val="36"/>
        </w:rPr>
        <w:t>.</w:t>
      </w:r>
    </w:p>
    <w:p w14:paraId="2905B112" w14:textId="1978E97D" w:rsidR="004566D8" w:rsidRDefault="004566D8" w:rsidP="00881FD1">
      <w:pPr>
        <w:rPr>
          <w:rFonts w:ascii="Times New Roman" w:hAnsi="Times New Roman" w:cs="Times New Roman"/>
          <w:sz w:val="28"/>
          <w:szCs w:val="36"/>
        </w:rPr>
      </w:pPr>
      <w:r w:rsidRPr="004566D8">
        <w:rPr>
          <w:rFonts w:ascii="Times New Roman" w:hAnsi="Times New Roman" w:cs="Times New Roman"/>
          <w:sz w:val="28"/>
          <w:szCs w:val="36"/>
        </w:rPr>
        <w:t>Note: Images (&lt;img&gt;) and form controls are examples of inline-level elements that can have their own width and height. Therefore, not every inline-level element behaves exactly like a &lt;span&gt;.</w:t>
      </w:r>
    </w:p>
    <w:p w14:paraId="38B0B06A" w14:textId="77777777" w:rsidR="00B672E9" w:rsidRDefault="00B672E9" w:rsidP="00881FD1">
      <w:pPr>
        <w:rPr>
          <w:rFonts w:ascii="Times New Roman" w:hAnsi="Times New Roman" w:cs="Times New Roman"/>
          <w:sz w:val="28"/>
          <w:szCs w:val="36"/>
        </w:rPr>
      </w:pPr>
    </w:p>
    <w:p w14:paraId="7E41D6CF" w14:textId="300A6760" w:rsidR="00B672E9" w:rsidRDefault="00B672E9" w:rsidP="00881FD1">
      <w:pPr>
        <w:rPr>
          <w:rFonts w:ascii="Times New Roman" w:hAnsi="Times New Roman" w:cs="Times New Roman"/>
          <w:sz w:val="28"/>
          <w:szCs w:val="36"/>
        </w:rPr>
      </w:pPr>
      <w:r>
        <w:rPr>
          <w:rFonts w:ascii="Times New Roman" w:hAnsi="Times New Roman" w:cs="Times New Roman"/>
          <w:sz w:val="28"/>
          <w:szCs w:val="36"/>
        </w:rPr>
        <w:t>Css :- display : block, display : inline</w:t>
      </w:r>
    </w:p>
    <w:p w14:paraId="26C35C6E" w14:textId="1F95ABD6" w:rsidR="00CB7486" w:rsidRDefault="00CB7486" w:rsidP="00881FD1">
      <w:pPr>
        <w:rPr>
          <w:rFonts w:ascii="Times New Roman" w:hAnsi="Times New Roman" w:cs="Times New Roman"/>
          <w:b/>
          <w:bCs/>
          <w:sz w:val="28"/>
          <w:szCs w:val="36"/>
        </w:rPr>
      </w:pPr>
      <w:r>
        <w:rPr>
          <w:rFonts w:ascii="Times New Roman" w:hAnsi="Times New Roman" w:cs="Times New Roman"/>
          <w:b/>
          <w:bCs/>
          <w:sz w:val="28"/>
          <w:szCs w:val="36"/>
        </w:rPr>
        <w:t>1.3 Inline-Block Elements</w:t>
      </w:r>
    </w:p>
    <w:p w14:paraId="05862E66" w14:textId="56318E02" w:rsidR="00CB7486" w:rsidRDefault="00CB7486" w:rsidP="00881FD1">
      <w:pPr>
        <w:rPr>
          <w:rFonts w:ascii="Times New Roman" w:hAnsi="Times New Roman" w:cs="Times New Roman"/>
          <w:sz w:val="28"/>
          <w:szCs w:val="36"/>
        </w:rPr>
      </w:pPr>
      <w:r>
        <w:rPr>
          <w:rFonts w:ascii="Times New Roman" w:hAnsi="Times New Roman" w:cs="Times New Roman"/>
          <w:sz w:val="28"/>
          <w:szCs w:val="36"/>
        </w:rPr>
        <w:t>Looks like inline from outside but behaves as block level from inside. Occupy only content space, cause no line breaks. But we can still set height and width and still set margin and padding just like a block level elements.</w:t>
      </w:r>
      <w:r w:rsidR="00BB2277">
        <w:rPr>
          <w:rFonts w:ascii="Times New Roman" w:hAnsi="Times New Roman" w:cs="Times New Roman"/>
          <w:sz w:val="28"/>
          <w:szCs w:val="36"/>
        </w:rPr>
        <w:t xml:space="preserve"> </w:t>
      </w:r>
    </w:p>
    <w:p w14:paraId="1585AFC1" w14:textId="77777777" w:rsidR="009F412E" w:rsidRDefault="009F412E" w:rsidP="00881FD1">
      <w:pPr>
        <w:rPr>
          <w:rFonts w:ascii="Times New Roman" w:hAnsi="Times New Roman" w:cs="Times New Roman"/>
          <w:sz w:val="28"/>
          <w:szCs w:val="36"/>
        </w:rPr>
      </w:pPr>
    </w:p>
    <w:p w14:paraId="4FA9A0AA" w14:textId="77777777" w:rsidR="009F412E" w:rsidRDefault="009F412E" w:rsidP="00881FD1">
      <w:pPr>
        <w:rPr>
          <w:rFonts w:ascii="Times New Roman" w:hAnsi="Times New Roman" w:cs="Times New Roman"/>
          <w:sz w:val="28"/>
          <w:szCs w:val="36"/>
        </w:rPr>
      </w:pPr>
    </w:p>
    <w:p w14:paraId="5E16BA49" w14:textId="63B016D9" w:rsidR="00F11B5B" w:rsidRDefault="00F11B5B" w:rsidP="00881FD1">
      <w:pPr>
        <w:rPr>
          <w:rFonts w:ascii="Times New Roman" w:hAnsi="Times New Roman" w:cs="Times New Roman"/>
          <w:sz w:val="28"/>
          <w:szCs w:val="36"/>
        </w:rPr>
      </w:pPr>
      <w:r>
        <w:rPr>
          <w:rFonts w:ascii="Times New Roman" w:hAnsi="Times New Roman" w:cs="Times New Roman"/>
          <w:sz w:val="28"/>
          <w:szCs w:val="36"/>
        </w:rPr>
        <w:lastRenderedPageBreak/>
        <w:t xml:space="preserve">Selectors :- </w:t>
      </w:r>
    </w:p>
    <w:p w14:paraId="684E2A8C" w14:textId="0245D055" w:rsidR="00F11B5B" w:rsidRDefault="00F11B5B" w:rsidP="00881FD1">
      <w:pPr>
        <w:rPr>
          <w:rFonts w:ascii="Times New Roman" w:hAnsi="Times New Roman" w:cs="Times New Roman"/>
          <w:sz w:val="28"/>
          <w:szCs w:val="36"/>
        </w:rPr>
      </w:pPr>
      <w:r>
        <w:rPr>
          <w:rFonts w:ascii="Times New Roman" w:hAnsi="Times New Roman" w:cs="Times New Roman"/>
          <w:sz w:val="28"/>
          <w:szCs w:val="36"/>
        </w:rPr>
        <w:t xml:space="preserve">Sibling selector :- </w:t>
      </w:r>
    </w:p>
    <w:p w14:paraId="3C168338" w14:textId="7DB71381" w:rsidR="00F11B5B" w:rsidRPr="00F11B5B" w:rsidRDefault="00F11B5B" w:rsidP="00881FD1">
      <w:pPr>
        <w:rPr>
          <w:rFonts w:ascii="Times New Roman" w:hAnsi="Times New Roman" w:cs="Times New Roman"/>
          <w:sz w:val="28"/>
          <w:szCs w:val="36"/>
        </w:rPr>
      </w:pPr>
      <w:r>
        <w:rPr>
          <w:rFonts w:ascii="Times New Roman" w:hAnsi="Times New Roman" w:cs="Times New Roman"/>
          <w:sz w:val="28"/>
          <w:szCs w:val="36"/>
        </w:rPr>
        <w:t xml:space="preserve">H1 + p{ … } :- select only those p which immediately comes after h1 element. Means it is </w:t>
      </w:r>
      <w:r w:rsidRPr="00F11B5B">
        <w:rPr>
          <w:rFonts w:ascii="Times New Roman" w:hAnsi="Times New Roman" w:cs="Times New Roman"/>
          <w:b/>
          <w:bCs/>
          <w:sz w:val="28"/>
          <w:szCs w:val="36"/>
        </w:rPr>
        <w:t>sibling selector</w:t>
      </w:r>
      <w:r>
        <w:rPr>
          <w:rFonts w:ascii="Times New Roman" w:hAnsi="Times New Roman" w:cs="Times New Roman"/>
          <w:sz w:val="28"/>
          <w:szCs w:val="36"/>
        </w:rPr>
        <w:t>.</w:t>
      </w:r>
    </w:p>
    <w:p w14:paraId="52232A0F" w14:textId="277E5B28" w:rsidR="009F412E" w:rsidRDefault="009F412E" w:rsidP="00881FD1">
      <w:pPr>
        <w:rPr>
          <w:rFonts w:ascii="Times New Roman" w:hAnsi="Times New Roman" w:cs="Times New Roman"/>
          <w:b/>
          <w:bCs/>
          <w:sz w:val="28"/>
          <w:szCs w:val="36"/>
        </w:rPr>
      </w:pPr>
      <w:r>
        <w:rPr>
          <w:rFonts w:ascii="Times New Roman" w:hAnsi="Times New Roman" w:cs="Times New Roman"/>
          <w:b/>
          <w:bCs/>
          <w:sz w:val="28"/>
          <w:szCs w:val="36"/>
        </w:rPr>
        <w:t>Positioning</w:t>
      </w:r>
    </w:p>
    <w:p w14:paraId="69DE81EB" w14:textId="1344B6F6" w:rsidR="009F412E" w:rsidRDefault="009F412E" w:rsidP="00881FD1">
      <w:pPr>
        <w:rPr>
          <w:rFonts w:ascii="Times New Roman" w:hAnsi="Times New Roman" w:cs="Times New Roman"/>
          <w:b/>
          <w:bCs/>
          <w:sz w:val="28"/>
          <w:szCs w:val="36"/>
        </w:rPr>
      </w:pPr>
      <w:r>
        <w:rPr>
          <w:rFonts w:ascii="Times New Roman" w:hAnsi="Times New Roman" w:cs="Times New Roman"/>
          <w:b/>
          <w:bCs/>
          <w:sz w:val="28"/>
          <w:szCs w:val="36"/>
        </w:rPr>
        <w:t xml:space="preserve">Absolute :- </w:t>
      </w:r>
    </w:p>
    <w:p w14:paraId="7DD97AE3" w14:textId="52971E2E" w:rsidR="009F412E" w:rsidRDefault="009F412E" w:rsidP="00881FD1">
      <w:pPr>
        <w:rPr>
          <w:rFonts w:ascii="Times New Roman" w:hAnsi="Times New Roman" w:cs="Times New Roman"/>
          <w:sz w:val="28"/>
          <w:szCs w:val="36"/>
        </w:rPr>
      </w:pPr>
      <w:r>
        <w:rPr>
          <w:rFonts w:ascii="Times New Roman" w:hAnsi="Times New Roman" w:cs="Times New Roman"/>
          <w:sz w:val="28"/>
          <w:szCs w:val="36"/>
        </w:rPr>
        <w:t xml:space="preserve">Means, fix position. But it will fix position relative to the </w:t>
      </w:r>
      <w:r w:rsidRPr="009F412E">
        <w:rPr>
          <w:rFonts w:ascii="Times New Roman" w:hAnsi="Times New Roman" w:cs="Times New Roman"/>
          <w:b/>
          <w:bCs/>
          <w:sz w:val="28"/>
          <w:szCs w:val="36"/>
        </w:rPr>
        <w:t>first</w:t>
      </w:r>
      <w:r>
        <w:rPr>
          <w:rFonts w:ascii="Times New Roman" w:hAnsi="Times New Roman" w:cs="Times New Roman"/>
          <w:sz w:val="28"/>
          <w:szCs w:val="36"/>
        </w:rPr>
        <w:t xml:space="preserve"> parent element who has set </w:t>
      </w:r>
      <w:r w:rsidRPr="009F412E">
        <w:rPr>
          <w:rFonts w:ascii="Times New Roman" w:hAnsi="Times New Roman" w:cs="Times New Roman"/>
          <w:b/>
          <w:bCs/>
          <w:sz w:val="28"/>
          <w:szCs w:val="36"/>
        </w:rPr>
        <w:t>position:relative</w:t>
      </w:r>
      <w:r>
        <w:rPr>
          <w:rFonts w:ascii="Times New Roman" w:hAnsi="Times New Roman" w:cs="Times New Roman"/>
          <w:sz w:val="28"/>
          <w:szCs w:val="36"/>
        </w:rPr>
        <w:t xml:space="preserve">. If no parent has set that property then it would set absolute position relative to window. </w:t>
      </w:r>
    </w:p>
    <w:p w14:paraId="34032955" w14:textId="03A8C5D0" w:rsidR="009F412E" w:rsidRDefault="009F412E" w:rsidP="009F412E">
      <w:pPr>
        <w:tabs>
          <w:tab w:val="left" w:pos="2844"/>
        </w:tabs>
        <w:rPr>
          <w:rFonts w:ascii="Times New Roman" w:hAnsi="Times New Roman" w:cs="Times New Roman"/>
          <w:sz w:val="28"/>
          <w:szCs w:val="36"/>
        </w:rPr>
      </w:pPr>
    </w:p>
    <w:p w14:paraId="6EC19BAF" w14:textId="50512A0D" w:rsidR="009F412E" w:rsidRDefault="009F412E" w:rsidP="009F412E">
      <w:pPr>
        <w:tabs>
          <w:tab w:val="left" w:pos="2844"/>
        </w:tabs>
        <w:rPr>
          <w:rFonts w:ascii="Times New Roman" w:hAnsi="Times New Roman" w:cs="Times New Roman"/>
          <w:b/>
          <w:bCs/>
          <w:sz w:val="28"/>
          <w:szCs w:val="36"/>
        </w:rPr>
      </w:pPr>
      <w:r>
        <w:rPr>
          <w:rFonts w:ascii="Times New Roman" w:hAnsi="Times New Roman" w:cs="Times New Roman"/>
          <w:b/>
          <w:bCs/>
          <w:sz w:val="28"/>
          <w:szCs w:val="36"/>
        </w:rPr>
        <w:t xml:space="preserve">Pseudo Elements :- </w:t>
      </w:r>
    </w:p>
    <w:p w14:paraId="6D064EB7" w14:textId="492D27ED" w:rsidR="009F412E" w:rsidRDefault="009F412E" w:rsidP="009F412E">
      <w:pPr>
        <w:tabs>
          <w:tab w:val="left" w:pos="2844"/>
        </w:tabs>
        <w:rPr>
          <w:rFonts w:ascii="Times New Roman" w:hAnsi="Times New Roman" w:cs="Times New Roman"/>
          <w:sz w:val="28"/>
          <w:szCs w:val="36"/>
        </w:rPr>
      </w:pPr>
      <w:r>
        <w:rPr>
          <w:rFonts w:ascii="Times New Roman" w:hAnsi="Times New Roman" w:cs="Times New Roman"/>
          <w:sz w:val="28"/>
          <w:szCs w:val="36"/>
        </w:rPr>
        <w:t xml:space="preserve">Let say we want to select first letter of paragraph or first line of paragraph etc. we use :: to use </w:t>
      </w:r>
      <w:r w:rsidR="00AA1503">
        <w:rPr>
          <w:rFonts w:ascii="Times New Roman" w:hAnsi="Times New Roman" w:cs="Times New Roman"/>
          <w:sz w:val="28"/>
          <w:szCs w:val="36"/>
        </w:rPr>
        <w:t xml:space="preserve">pseudo elements. </w:t>
      </w:r>
    </w:p>
    <w:p w14:paraId="5E943934" w14:textId="77777777" w:rsidR="00AA1503" w:rsidRDefault="00AA1503" w:rsidP="009F412E">
      <w:pPr>
        <w:tabs>
          <w:tab w:val="left" w:pos="2844"/>
        </w:tabs>
        <w:rPr>
          <w:rFonts w:ascii="Times New Roman" w:hAnsi="Times New Roman" w:cs="Times New Roman"/>
          <w:sz w:val="28"/>
          <w:szCs w:val="36"/>
        </w:rPr>
      </w:pPr>
      <w:r>
        <w:rPr>
          <w:rFonts w:ascii="Times New Roman" w:hAnsi="Times New Roman" w:cs="Times New Roman"/>
          <w:sz w:val="28"/>
          <w:szCs w:val="36"/>
        </w:rPr>
        <w:t>Ex. H1::first-letter{</w:t>
      </w:r>
    </w:p>
    <w:p w14:paraId="3C560B80" w14:textId="562706F3" w:rsidR="00AA1503" w:rsidRDefault="00AA1503" w:rsidP="009F412E">
      <w:pPr>
        <w:tabs>
          <w:tab w:val="left" w:pos="2844"/>
        </w:tabs>
        <w:rPr>
          <w:rFonts w:ascii="Times New Roman" w:hAnsi="Times New Roman" w:cs="Times New Roman"/>
          <w:sz w:val="28"/>
          <w:szCs w:val="36"/>
        </w:rPr>
      </w:pPr>
      <w:r>
        <w:rPr>
          <w:rFonts w:ascii="Times New Roman" w:hAnsi="Times New Roman" w:cs="Times New Roman"/>
          <w:sz w:val="28"/>
          <w:szCs w:val="36"/>
        </w:rPr>
        <w:t>Font-style:normal;</w:t>
      </w:r>
    </w:p>
    <w:p w14:paraId="0B8A5F7A" w14:textId="77636CE9" w:rsidR="00AA1503" w:rsidRPr="009F412E" w:rsidRDefault="00AA1503" w:rsidP="009F412E">
      <w:pPr>
        <w:tabs>
          <w:tab w:val="left" w:pos="2844"/>
        </w:tabs>
        <w:rPr>
          <w:rFonts w:ascii="Times New Roman" w:hAnsi="Times New Roman" w:cs="Times New Roman"/>
          <w:sz w:val="28"/>
          <w:szCs w:val="36"/>
        </w:rPr>
      </w:pPr>
      <w:r>
        <w:rPr>
          <w:rFonts w:ascii="Times New Roman" w:hAnsi="Times New Roman" w:cs="Times New Roman"/>
          <w:sz w:val="28"/>
          <w:szCs w:val="36"/>
        </w:rPr>
        <w:t>}</w:t>
      </w:r>
    </w:p>
    <w:sectPr w:rsidR="00AA1503" w:rsidRPr="009F412E" w:rsidSect="006614FA">
      <w:pgSz w:w="11906" w:h="16838"/>
      <w:pgMar w:top="144" w:right="144" w:bottom="144" w:left="14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7E10"/>
    <w:multiLevelType w:val="multilevel"/>
    <w:tmpl w:val="F896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93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FA"/>
    <w:rsid w:val="00320011"/>
    <w:rsid w:val="004566D8"/>
    <w:rsid w:val="005174B6"/>
    <w:rsid w:val="005969C1"/>
    <w:rsid w:val="005E6135"/>
    <w:rsid w:val="00660BCC"/>
    <w:rsid w:val="006614FA"/>
    <w:rsid w:val="00694316"/>
    <w:rsid w:val="00786A61"/>
    <w:rsid w:val="007B7810"/>
    <w:rsid w:val="007F75F0"/>
    <w:rsid w:val="00845767"/>
    <w:rsid w:val="00881FD1"/>
    <w:rsid w:val="00921793"/>
    <w:rsid w:val="009F412E"/>
    <w:rsid w:val="00A204B2"/>
    <w:rsid w:val="00AA1503"/>
    <w:rsid w:val="00B672E9"/>
    <w:rsid w:val="00BB2277"/>
    <w:rsid w:val="00C4595F"/>
    <w:rsid w:val="00CB7486"/>
    <w:rsid w:val="00E0020C"/>
    <w:rsid w:val="00F11B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A17F"/>
  <w15:chartTrackingRefBased/>
  <w15:docId w15:val="{604083C9-DE93-4E5E-B4D1-2D88A10F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4F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614F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614F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61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F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614F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614F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61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4FA"/>
    <w:rPr>
      <w:rFonts w:eastAsiaTheme="majorEastAsia" w:cstheme="majorBidi"/>
      <w:color w:val="272727" w:themeColor="text1" w:themeTint="D8"/>
    </w:rPr>
  </w:style>
  <w:style w:type="paragraph" w:styleId="Title">
    <w:name w:val="Title"/>
    <w:basedOn w:val="Normal"/>
    <w:next w:val="Normal"/>
    <w:link w:val="TitleChar"/>
    <w:uiPriority w:val="10"/>
    <w:qFormat/>
    <w:rsid w:val="006614F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14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14F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14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14FA"/>
    <w:pPr>
      <w:spacing w:before="160"/>
      <w:jc w:val="center"/>
    </w:pPr>
    <w:rPr>
      <w:i/>
      <w:iCs/>
      <w:color w:val="404040" w:themeColor="text1" w:themeTint="BF"/>
    </w:rPr>
  </w:style>
  <w:style w:type="character" w:customStyle="1" w:styleId="QuoteChar">
    <w:name w:val="Quote Char"/>
    <w:basedOn w:val="DefaultParagraphFont"/>
    <w:link w:val="Quote"/>
    <w:uiPriority w:val="29"/>
    <w:rsid w:val="006614FA"/>
    <w:rPr>
      <w:i/>
      <w:iCs/>
      <w:color w:val="404040" w:themeColor="text1" w:themeTint="BF"/>
    </w:rPr>
  </w:style>
  <w:style w:type="paragraph" w:styleId="ListParagraph">
    <w:name w:val="List Paragraph"/>
    <w:basedOn w:val="Normal"/>
    <w:uiPriority w:val="34"/>
    <w:qFormat/>
    <w:rsid w:val="006614FA"/>
    <w:pPr>
      <w:ind w:left="720"/>
      <w:contextualSpacing/>
    </w:pPr>
  </w:style>
  <w:style w:type="character" w:styleId="IntenseEmphasis">
    <w:name w:val="Intense Emphasis"/>
    <w:basedOn w:val="DefaultParagraphFont"/>
    <w:uiPriority w:val="21"/>
    <w:qFormat/>
    <w:rsid w:val="006614FA"/>
    <w:rPr>
      <w:i/>
      <w:iCs/>
      <w:color w:val="2F5496" w:themeColor="accent1" w:themeShade="BF"/>
    </w:rPr>
  </w:style>
  <w:style w:type="paragraph" w:styleId="IntenseQuote">
    <w:name w:val="Intense Quote"/>
    <w:basedOn w:val="Normal"/>
    <w:next w:val="Normal"/>
    <w:link w:val="IntenseQuoteChar"/>
    <w:uiPriority w:val="30"/>
    <w:qFormat/>
    <w:rsid w:val="00661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4FA"/>
    <w:rPr>
      <w:i/>
      <w:iCs/>
      <w:color w:val="2F5496" w:themeColor="accent1" w:themeShade="BF"/>
    </w:rPr>
  </w:style>
  <w:style w:type="character" w:styleId="IntenseReference">
    <w:name w:val="Intense Reference"/>
    <w:basedOn w:val="DefaultParagraphFont"/>
    <w:uiPriority w:val="32"/>
    <w:qFormat/>
    <w:rsid w:val="006614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4</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krupal tank</dc:creator>
  <cp:keywords/>
  <dc:description/>
  <cp:lastModifiedBy>krupal tank</cp:lastModifiedBy>
  <cp:revision>14</cp:revision>
  <dcterms:created xsi:type="dcterms:W3CDTF">2026-10-11T11:10:00Z</dcterms:created>
  <dcterms:modified xsi:type="dcterms:W3CDTF">2026-10-11T17:00:00Z</dcterms:modified>
</cp:coreProperties>
</file>