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i w:val="0"/>
          <w:color w:val="102A43"/>
          <w:sz w:val="50"/>
        </w:rPr>
        <w:t>KRUPESH PATEL</w:t>
      </w:r>
    </w:p>
    <w:p>
      <w:pPr>
        <w:spacing w:after="60"/>
      </w:pPr>
      <w:r>
        <w:rPr>
          <w:rFonts w:ascii="Aptos Display" w:hAnsi="Aptos Display"/>
          <w:b/>
          <w:i w:val="0"/>
          <w:color w:val="146C94"/>
          <w:sz w:val="26"/>
        </w:rPr>
        <w:t>AI &amp; Power Platform Solutions Engineer  |  Enterprise Architect</w:t>
      </w:r>
    </w:p>
    <w:p>
      <w:pPr>
        <w:spacing w:after="140"/>
      </w:pPr>
      <w:r>
        <w:rPr>
          <w:rFonts w:ascii="Aptos" w:hAnsi="Aptos"/>
          <w:b w:val="0"/>
          <w:i w:val="0"/>
          <w:color w:val="52647A"/>
          <w:sz w:val="19"/>
        </w:rPr>
        <w:t xml:space="preserve">Dallas-Fort Worth, TX  |  (251) 581-4769  |  </w:t>
      </w:r>
      <w:hyperlink r:id="rId11">
        <w:r>
          <w:rPr>
            <w:rFonts w:ascii="Aptos" w:hAnsi="Aptos"/>
            <w:color w:val="146C94"/>
            <w:sz w:val="19"/>
          </w:rPr>
          <w:t>kp-9287@hotmail.com</w:t>
        </w:r>
      </w:hyperlink>
      <w:r>
        <w:rPr>
          <w:rFonts w:ascii="Aptos" w:hAnsi="Aptos"/>
          <w:b w:val="0"/>
          <w:i w:val="0"/>
          <w:color w:val="52647A"/>
          <w:sz w:val="19"/>
        </w:rPr>
        <w:t xml:space="preserve">  |  </w:t>
      </w:r>
      <w:hyperlink r:id="rId12">
        <w:r>
          <w:rPr>
            <w:rFonts w:ascii="Aptos" w:hAnsi="Aptos"/>
            <w:color w:val="146C94"/>
            <w:sz w:val="19"/>
          </w:rPr>
          <w:t>linkedin.com/in/krupesh87</w:t>
        </w:r>
      </w:hyperlink>
      <w:r>
        <w:rPr>
          <w:rFonts w:ascii="Aptos" w:hAnsi="Aptos"/>
          <w:b w:val="0"/>
          <w:i w:val="0"/>
          <w:color w:val="52647A"/>
          <w:sz w:val="19"/>
        </w:rPr>
        <w:t xml:space="preserve">  |  Green Card EAD</w:t>
      </w:r>
    </w:p>
    <w:p>
      <w:pPr>
        <w:pStyle w:val="Heading1"/>
        <w:pBdr>
          <w:bottom w:val="single" w:sz="8" w:space="2" w:color="19A7CE"/>
        </w:pBdr>
      </w:pPr>
      <w:r>
        <w:t>PROFESSIONAL PROFILE</w:t>
      </w:r>
    </w:p>
    <w:p>
      <w:pPr>
        <w:spacing w:after="100"/>
      </w:pPr>
      <w:r>
        <w:rPr>
          <w:rFonts w:ascii="Aptos" w:hAnsi="Aptos"/>
          <w:b w:val="0"/>
          <w:i w:val="0"/>
          <w:color w:val="172B4D"/>
          <w:sz w:val="20"/>
        </w:rPr>
        <w:t>AI and Power Platform solutions architect with 15+ years of hands-on experience across SharePoint, Microsoft 365, enterprise workflow, RPA, cloud integration, and modern AI. I connect agents and copilots to real business systems through MCP, APIs, Azure, and Power Platform, then add the governance, CI/CD, observability, security, and reusable engineering practices teams need to ship dependable solutions in weeks instead of months.</w:t>
      </w:r>
    </w:p>
    <w:p>
      <w:pPr>
        <w:pStyle w:val="Heading1"/>
        <w:pBdr>
          <w:bottom w:val="single" w:sz="8" w:space="2" w:color="19A7CE"/>
        </w:pBdr>
      </w:pPr>
      <w:r>
        <w:t>CORE EXPERTISE</w:t>
      </w:r>
    </w:p>
    <w:p>
      <w:pPr>
        <w:spacing w:after="100"/>
      </w:pPr>
      <w:r>
        <w:rPr>
          <w:rFonts w:ascii="Aptos" w:hAnsi="Aptos"/>
          <w:b/>
          <w:i w:val="0"/>
          <w:color w:val="172B4D"/>
          <w:sz w:val="18"/>
        </w:rPr>
        <w:t>Power Platform architecture  |  Power Apps &amp; Power Automate  |  SharePoint &amp; Microsoft 365  |  RPA &amp; workflow modernization  |  Agentic AI &amp; orchestration  |  Model Context Protocol (MCP)  |  Copilot Studio &amp; AI Builder  |  Azure Functions &amp; Logic Apps  |  Azure DevOps &amp; CI/CD  |  Enterprise API integration  |  Power Platform governance  |  DLP, security &amp; permissions  |  Python, C#, JavaScript &amp; SQL  |  AI-assisted engineering</w:t>
      </w:r>
    </w:p>
    <w:p>
      <w:pPr>
        <w:pStyle w:val="Heading1"/>
        <w:pBdr>
          <w:bottom w:val="single" w:sz="8" w:space="2" w:color="19A7CE"/>
        </w:pBdr>
      </w:pPr>
      <w:r>
        <w:t>SELECTED ENTERPRISE IMPACT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on 15+ years and 125+ completed projects across SharePoint, Microsoft 365, workflow, and Power Platform to create secure modernization roadmaps that teams can operate and extend.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Created a reusable MCP SDK and onboarded 10+ enterprise MCP servers across ITSM, security, infrastructure, identity, collaboration, and Microsoft 365 reporting.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Accelerated Power Platform and AI delivery with governed DevOps, reusable components, MCP-enabled generation, and AI-assisted engineering - moving practical solutions from months toward weeks.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Migrated 30+ UiPath automations to Power Automate RPA in under two months, with $40K+ estimated annual savings and stronger queue-based auditability.</w:t>
      </w:r>
    </w:p>
    <w:p>
      <w:pPr>
        <w:numPr>
          <w:ilvl w:val="0"/>
          <w:numId w:val="10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Migrated and modernized 1,200+ SharePoint sites and delivered enterprise applications used across 20+ operating groups.</w:t>
      </w:r>
    </w:p>
    <w:p>
      <w:pPr>
        <w:pStyle w:val="Heading1"/>
        <w:pBdr>
          <w:bottom w:val="single" w:sz="8" w:space="2" w:color="19A7CE"/>
        </w:pBdr>
      </w:pPr>
      <w:r>
        <w:t>PROFESSIONAL EXPERIENCE</w:t>
      </w:r>
    </w:p>
    <w:p>
      <w:pPr>
        <w:keepNext/>
        <w:tabs>
          <w:tab w:pos="9936" w:val="right"/>
        </w:tabs>
        <w:spacing w:before="140" w:after="0"/>
      </w:pPr>
      <w:r>
        <w:rPr>
          <w:rFonts w:ascii="Aptos Display" w:hAnsi="Aptos Display"/>
          <w:b/>
          <w:i w:val="0"/>
          <w:color w:val="102A43"/>
          <w:sz w:val="22"/>
        </w:rPr>
        <w:t>Hunt Oil Company | Dallas, TX</w:t>
      </w:r>
      <w:r>
        <w:tab/>
      </w:r>
      <w:r>
        <w:rPr>
          <w:rFonts w:ascii="Aptos" w:hAnsi="Aptos"/>
          <w:b/>
          <w:i w:val="0"/>
          <w:color w:val="52647A"/>
          <w:sz w:val="19"/>
        </w:rPr>
        <w:t>Apr 2023 - Present</w:t>
      </w:r>
    </w:p>
    <w:p>
      <w:pPr>
        <w:keepNext/>
        <w:spacing w:after="60"/>
      </w:pPr>
      <w:r>
        <w:rPr>
          <w:rFonts w:ascii="Aptos" w:hAnsi="Aptos"/>
          <w:b/>
          <w:i w:val="0"/>
          <w:color w:val="0F766E"/>
          <w:sz w:val="20"/>
        </w:rPr>
        <w:t>Senior Solution Architect | AI, Agents, MCP, Azure &amp; Power Platform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an enterprise MCP SDK and onboarding pattern that brought 10+ MCP servers into a consistent, supportable ecosystem, including ServiceNow, Tanium, SharePoint Lists, Microsoft 365 reporting/licensing, Rapid7, Mimecast, SailPoint, Nutanix, and Palo Alto Panorama.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Designed agent tools and orchestration patterns that connect reasoning workflows to real enterprise systems while keeping authentication, permissions, logging, retries, and human approval points explicit.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Created Agent SDK and Agent Orchestrator capabilities for employee onboarding scenarios, including profile/persona cloning, task creation, access coordination, progress monitoring, and reusable onboarding knowledge.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Developing autonomous operations agents that start from a daily task list, monitor work, detect failures, attempt safe self-healing, and build knowledge from completed work and operational feedback.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Used Power Platform MCP, Copilot Studio, AI prompts, Power Automate, and Power Apps to generate reports and working automations faster - helping move delivery cycles from months toward weeks.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Established Azure DevOps projects, repository and environment permissions, automated CI/CD pipelines, solution promotion, and release controls for AI and Power Platform delivery.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mobile-friendly Power Apps and code apps with agentic AI experiences, reusable responsive components, adaptive cards, and a unified UI that reduces hand-built work across projects.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Set up Power Platform governance with environment strategy, DLP policies, security roles, connector controls, and deployment standards to balance innovation with enterprise risk management.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Created reusable Claude and ChatGPT/Codex skills, starter patterns, and review checklists so junior developers and interns can contribute safely to Power Platform automation, adaptive cards, and standardized app UI.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Used Claude Code and ChatGPT Codex as engineering partners to draft and review C#, JavaScript, Python, Power Platform, and UI changes while keeping final technical decisions and code quality under human review.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Previously delivered enterprise MDM/vendor onboarding, SAP S/4HANA and OpenInvoice integration, DocuSign automation, IT portfolio management, and a 30+ process UiPath-to-Power-Automate migration completed in under two months with $40K+ estimated annual savings.</w:t>
      </w:r>
    </w:p>
    <w:p>
      <w:pPr>
        <w:keepNext/>
        <w:tabs>
          <w:tab w:pos="9936" w:val="right"/>
        </w:tabs>
        <w:spacing w:before="140" w:after="0"/>
      </w:pPr>
      <w:r>
        <w:rPr>
          <w:rFonts w:ascii="Aptos Display" w:hAnsi="Aptos Display"/>
          <w:b/>
          <w:i w:val="0"/>
          <w:color w:val="102A43"/>
          <w:sz w:val="22"/>
        </w:rPr>
        <w:t>Wells Fargo Bank | Dallas, TX</w:t>
      </w:r>
      <w:r>
        <w:tab/>
      </w:r>
      <w:r>
        <w:rPr>
          <w:rFonts w:ascii="Aptos" w:hAnsi="Aptos"/>
          <w:b/>
          <w:i w:val="0"/>
          <w:color w:val="52647A"/>
          <w:sz w:val="19"/>
        </w:rPr>
        <w:t>Dec 2022 - Oct 2023</w:t>
      </w:r>
    </w:p>
    <w:p>
      <w:pPr>
        <w:keepNext/>
        <w:spacing w:after="60"/>
      </w:pPr>
      <w:r>
        <w:rPr>
          <w:rFonts w:ascii="Aptos" w:hAnsi="Aptos"/>
          <w:b/>
          <w:i w:val="0"/>
          <w:color w:val="0F766E"/>
          <w:sz w:val="20"/>
        </w:rPr>
        <w:t>Lead Application Architect | M365, Power Platform &amp; Migration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Led governance, information architecture, and migration delivery for 1,200+ SharePoint 2013 sites moving to SharePoint Online.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an automated site-intake and approval experience with Power Apps and Power Automate, backed by reporting for leadership visibility.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Led offshore delivery, scheduled migrations with ShareGate/AvePoint, and modernized shared navigation and UI through SPFx solutions.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Designed Power Apps against large datasets of 200K+ records using Dataverse, SQL, and SharePoint patterns appropriate to scale.</w:t>
      </w:r>
    </w:p>
    <w:p>
      <w:pPr>
        <w:keepNext/>
        <w:tabs>
          <w:tab w:pos="9936" w:val="right"/>
        </w:tabs>
        <w:spacing w:before="140" w:after="0"/>
      </w:pPr>
      <w:r>
        <w:rPr>
          <w:rFonts w:ascii="Aptos Display" w:hAnsi="Aptos Display"/>
          <w:b/>
          <w:i w:val="0"/>
          <w:color w:val="102A43"/>
          <w:sz w:val="22"/>
        </w:rPr>
        <w:t>Live Nation / Ticketmaster | Dallas, TX</w:t>
      </w:r>
      <w:r>
        <w:tab/>
      </w:r>
      <w:r>
        <w:rPr>
          <w:rFonts w:ascii="Aptos" w:hAnsi="Aptos"/>
          <w:b/>
          <w:i w:val="0"/>
          <w:color w:val="52647A"/>
          <w:sz w:val="19"/>
        </w:rPr>
        <w:t>Oct 2022 - Mar 2023</w:t>
      </w:r>
    </w:p>
    <w:p>
      <w:pPr>
        <w:keepNext/>
        <w:spacing w:after="60"/>
      </w:pPr>
      <w:r>
        <w:rPr>
          <w:rFonts w:ascii="Aptos" w:hAnsi="Aptos"/>
          <w:b/>
          <w:i w:val="0"/>
          <w:color w:val="0F766E"/>
          <w:sz w:val="20"/>
        </w:rPr>
        <w:t>Lead Application Architect | Supplier Automation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Architected a supplier-intake solution with tiered approvals, DocuSign, Dataverse, Power Apps, Power Automate, and Power BI.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Automated extraction of DocuSign template data into Dataverse and created operational reporting for vendor status and adoption.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Mentored a three-person team on Power Platform fundamentals, solution design, reusable patterns, and release automation.</w:t>
      </w:r>
    </w:p>
    <w:p>
      <w:pPr>
        <w:keepNext/>
        <w:tabs>
          <w:tab w:pos="9936" w:val="right"/>
        </w:tabs>
        <w:spacing w:before="140" w:after="0"/>
      </w:pPr>
      <w:r>
        <w:rPr>
          <w:rFonts w:ascii="Aptos Display" w:hAnsi="Aptos Display"/>
          <w:b/>
          <w:i w:val="0"/>
          <w:color w:val="102A43"/>
          <w:sz w:val="22"/>
        </w:rPr>
        <w:t>Bravo Tech / Hunt Consolidated | Dallas, TX</w:t>
      </w:r>
      <w:r>
        <w:tab/>
      </w:r>
      <w:r>
        <w:rPr>
          <w:rFonts w:ascii="Aptos" w:hAnsi="Aptos"/>
          <w:b/>
          <w:i w:val="0"/>
          <w:color w:val="52647A"/>
          <w:sz w:val="19"/>
        </w:rPr>
        <w:t>Oct 2021 - Dec 2022</w:t>
      </w:r>
    </w:p>
    <w:p>
      <w:pPr>
        <w:keepNext/>
        <w:spacing w:after="60"/>
      </w:pPr>
      <w:r>
        <w:rPr>
          <w:rFonts w:ascii="Aptos" w:hAnsi="Aptos"/>
          <w:b/>
          <w:i w:val="0"/>
          <w:color w:val="0F766E"/>
          <w:sz w:val="20"/>
        </w:rPr>
        <w:t>Lead Application Developer | Automation &amp; Power Platform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Delivered UiPath automation for utility-statement extraction and document workflows spanning DocuSign, PDF data, SQL, SharePoint, and Power Platform.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compliance and contractor-management applications and translated stakeholder needs into Figma prototypes and production solutions.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Modernized and retired legacy K2 applications while documenting supportable replacement patterns.</w:t>
      </w:r>
    </w:p>
    <w:p>
      <w:pPr>
        <w:keepNext/>
        <w:tabs>
          <w:tab w:pos="9936" w:val="right"/>
        </w:tabs>
        <w:spacing w:before="140" w:after="0"/>
      </w:pPr>
      <w:r>
        <w:rPr>
          <w:rFonts w:ascii="Aptos Display" w:hAnsi="Aptos Display"/>
          <w:b/>
          <w:i w:val="0"/>
          <w:color w:val="102A43"/>
          <w:sz w:val="22"/>
        </w:rPr>
        <w:t>American Airlines | Fort Worth, TX</w:t>
      </w:r>
      <w:r>
        <w:tab/>
      </w:r>
      <w:r>
        <w:rPr>
          <w:rFonts w:ascii="Aptos" w:hAnsi="Aptos"/>
          <w:b/>
          <w:i w:val="0"/>
          <w:color w:val="52647A"/>
          <w:sz w:val="19"/>
        </w:rPr>
        <w:t>Jun 2018 - Oct 2021</w:t>
      </w:r>
    </w:p>
    <w:p>
      <w:pPr>
        <w:keepNext/>
        <w:spacing w:after="60"/>
      </w:pPr>
      <w:r>
        <w:rPr>
          <w:rFonts w:ascii="Aptos" w:hAnsi="Aptos"/>
          <w:b/>
          <w:i w:val="0"/>
          <w:color w:val="0F766E"/>
          <w:sz w:val="20"/>
        </w:rPr>
        <w:t>Lead Application Developer | Enterprise UX &amp; Automation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Led UI architecture and delivery across enterprise K2 and SharePoint products, creating reusable responsive themes and interaction patterns.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Built a Flight Operations messaging application used to prevent overfly events; the program was credited internally with approximately $2B in annual savings.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Delivered a complex aircraft-parts setup system used by 20+ groups and integrated SQL, Teradata, Alteryx, K2, and web technologies.</w:t>
      </w:r>
    </w:p>
    <w:p>
      <w:pPr>
        <w:numPr>
          <w:ilvl w:val="0"/>
          <w:numId w:val="11"/>
        </w:numPr>
        <w:spacing w:after="80" w:line="269" w:lineRule="auto"/>
      </w:pPr>
      <w:r>
        <w:rPr>
          <w:rFonts w:ascii="Aptos" w:hAnsi="Aptos"/>
          <w:b w:val="0"/>
          <w:i w:val="0"/>
          <w:color w:val="172B4D"/>
          <w:sz w:val="19"/>
        </w:rPr>
        <w:t>Created digital-signature controls and responsive workflows supporting FAA-governed operational processes.</w:t>
      </w:r>
    </w:p>
    <w:p>
      <w:pPr>
        <w:pStyle w:val="Heading1"/>
        <w:pBdr>
          <w:bottom w:val="single" w:sz="8" w:space="2" w:color="19A7CE"/>
        </w:pBdr>
      </w:pPr>
      <w:r>
        <w:t>EARLIER EXPERIENCE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Range Resources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Dec 2015 - Jul 2017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Sr. SharePoint Developer - </w:t>
      </w:r>
      <w:r>
        <w:rPr>
          <w:rFonts w:ascii="Aptos" w:hAnsi="Aptos"/>
          <w:b w:val="0"/>
          <w:i w:val="0"/>
          <w:color w:val="172B4D"/>
          <w:sz w:val="18"/>
        </w:rPr>
        <w:t>Mobile-first Nintex forms, workflows, signatures, geolocation, and SharePoint intranet delivery.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Fannie Mae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Aug 2014 - Dec 2015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Sr. SharePoint Architect / Developer / UI Developer - </w:t>
      </w:r>
      <w:r>
        <w:rPr>
          <w:rFonts w:ascii="Aptos" w:hAnsi="Aptos"/>
          <w:b w:val="0"/>
          <w:i w:val="0"/>
          <w:color w:val="172B4D"/>
          <w:sz w:val="18"/>
        </w:rPr>
        <w:t>SP2007-to-SP2013 migration, approval workflows, responsive UI, and iPad check-in applications.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Institute for Intergovernmental Research (IIR/DHS)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Aug 2013 - Jul 2014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Sr. SharePoint Developer / Administrator / Architect - </w:t>
      </w:r>
      <w:r>
        <w:rPr>
          <w:rFonts w:ascii="Aptos" w:hAnsi="Aptos"/>
          <w:b w:val="0"/>
          <w:i w:val="0"/>
          <w:color w:val="172B4D"/>
          <w:sz w:val="18"/>
        </w:rPr>
        <w:t>Owned NIEM.gov enhancements, hybrid SharePoint administration, search, ADFS integration, and custom solutions.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Bluetooth SIG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Feb 2013 - Jul 2013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Sr. Software Developer - </w:t>
      </w:r>
      <w:r>
        <w:rPr>
          <w:rFonts w:ascii="Aptos" w:hAnsi="Aptos"/>
          <w:b w:val="0"/>
          <w:i w:val="0"/>
          <w:color w:val="172B4D"/>
          <w:sz w:val="18"/>
        </w:rPr>
        <w:t>Redesigned bluetooth.org and delivered SharePoint architecture, deployment automation, navigation, voting, and attendance features.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Lazard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Apr 2012 - Feb 2013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Software Application Developer - </w:t>
      </w:r>
      <w:r>
        <w:rPr>
          <w:rFonts w:ascii="Aptos" w:hAnsi="Aptos"/>
          <w:b w:val="0"/>
          <w:i w:val="0"/>
          <w:color w:val="172B4D"/>
          <w:sz w:val="18"/>
        </w:rPr>
        <w:t>Built secure global document-management, workflow, metadata, and SharePoint deployment solutions.</w:t>
      </w:r>
    </w:p>
    <w:p>
      <w:pPr>
        <w:keepNext/>
        <w:tabs>
          <w:tab w:pos="9936" w:val="right"/>
        </w:tabs>
        <w:spacing w:after="0"/>
      </w:pPr>
      <w:r>
        <w:rPr>
          <w:rFonts w:ascii="Aptos" w:hAnsi="Aptos"/>
          <w:b/>
          <w:i w:val="0"/>
          <w:color w:val="102A43"/>
          <w:sz w:val="20"/>
        </w:rPr>
        <w:t>Ernst &amp; Young</w:t>
      </w:r>
      <w:r>
        <w:tab/>
      </w:r>
      <w:r>
        <w:rPr>
          <w:rFonts w:ascii="Aptos" w:hAnsi="Aptos"/>
          <w:b/>
          <w:i w:val="0"/>
          <w:color w:val="52647A"/>
          <w:sz w:val="18"/>
        </w:rPr>
        <w:t>Jul 2011 - Apr 2012</w:t>
      </w:r>
    </w:p>
    <w:p>
      <w:pPr>
        <w:spacing w:after="80"/>
      </w:pPr>
      <w:r>
        <w:rPr>
          <w:rFonts w:ascii="Aptos" w:hAnsi="Aptos"/>
          <w:b/>
          <w:i w:val="0"/>
          <w:color w:val="0F766E"/>
          <w:sz w:val="18"/>
        </w:rPr>
        <w:t xml:space="preserve">Software Developer - </w:t>
      </w:r>
      <w:r>
        <w:rPr>
          <w:rFonts w:ascii="Aptos" w:hAnsi="Aptos"/>
          <w:b w:val="0"/>
          <w:i w:val="0"/>
          <w:color w:val="172B4D"/>
          <w:sz w:val="18"/>
        </w:rPr>
        <w:t>Implemented SharePoint document automation, ribbon customization, workflows, and publishing controls.</w:t>
      </w:r>
    </w:p>
    <w:p>
      <w:pPr>
        <w:pStyle w:val="Heading1"/>
        <w:pBdr>
          <w:bottom w:val="single" w:sz="8" w:space="2" w:color="19A7CE"/>
        </w:pBdr>
      </w:pPr>
      <w:r>
        <w:t>CERTIFICATIONS &amp; EDUCATION</w:t>
      </w:r>
    </w:p>
    <w:p>
      <w:pPr>
        <w:numPr>
          <w:ilvl w:val="0"/>
          <w:numId w:val="12"/>
        </w:numPr>
        <w:spacing w:after="50" w:line="259" w:lineRule="auto"/>
      </w:pPr>
      <w:r>
        <w:rPr>
          <w:rFonts w:ascii="Aptos" w:hAnsi="Aptos"/>
          <w:b w:val="0"/>
          <w:i w:val="0"/>
          <w:color w:val="172B4D"/>
          <w:sz w:val="18"/>
        </w:rPr>
        <w:t>Microsoft Certified: Power Platform Solution Architect Expert (2024)</w:t>
      </w:r>
    </w:p>
    <w:p>
      <w:pPr>
        <w:numPr>
          <w:ilvl w:val="0"/>
          <w:numId w:val="12"/>
        </w:numPr>
        <w:spacing w:after="50" w:line="259" w:lineRule="auto"/>
      </w:pPr>
      <w:r>
        <w:rPr>
          <w:rFonts w:ascii="Aptos" w:hAnsi="Aptos"/>
          <w:b w:val="0"/>
          <w:i w:val="0"/>
          <w:color w:val="172B4D"/>
          <w:sz w:val="18"/>
        </w:rPr>
        <w:t>Microsoft Certified: Power Platform Developer Associate</w:t>
      </w:r>
    </w:p>
    <w:p>
      <w:pPr>
        <w:numPr>
          <w:ilvl w:val="0"/>
          <w:numId w:val="12"/>
        </w:numPr>
        <w:spacing w:after="50" w:line="259" w:lineRule="auto"/>
      </w:pPr>
      <w:r>
        <w:rPr>
          <w:rFonts w:ascii="Aptos" w:hAnsi="Aptos"/>
          <w:b w:val="0"/>
          <w:i w:val="0"/>
          <w:color w:val="172B4D"/>
          <w:sz w:val="18"/>
        </w:rPr>
        <w:t>UiPath Certified RPA Developer (2022)</w:t>
      </w:r>
    </w:p>
    <w:p>
      <w:pPr>
        <w:numPr>
          <w:ilvl w:val="0"/>
          <w:numId w:val="12"/>
        </w:numPr>
        <w:spacing w:after="50" w:line="259" w:lineRule="auto"/>
      </w:pPr>
      <w:r>
        <w:rPr>
          <w:rFonts w:ascii="Aptos" w:hAnsi="Aptos"/>
          <w:b w:val="0"/>
          <w:i w:val="0"/>
          <w:color w:val="172B4D"/>
          <w:sz w:val="18"/>
        </w:rPr>
        <w:t>Nintex Workflow Pro Certified | K2 Certified Architect (2021)</w:t>
      </w:r>
    </w:p>
    <w:p>
      <w:pPr>
        <w:numPr>
          <w:ilvl w:val="0"/>
          <w:numId w:val="12"/>
        </w:numPr>
        <w:spacing w:after="50" w:line="259" w:lineRule="auto"/>
      </w:pPr>
      <w:r>
        <w:rPr>
          <w:rFonts w:ascii="Aptos" w:hAnsi="Aptos"/>
          <w:b w:val="0"/>
          <w:i w:val="0"/>
          <w:color w:val="172B4D"/>
          <w:sz w:val="18"/>
        </w:rPr>
        <w:t>Microsoft SharePoint Developer certifications (SharePoint 2010/2013)</w:t>
      </w:r>
    </w:p>
    <w:p>
      <w:pPr>
        <w:spacing w:before="80" w:after="20"/>
      </w:pPr>
      <w:r>
        <w:rPr>
          <w:rFonts w:ascii="Aptos" w:hAnsi="Aptos"/>
          <w:b/>
          <w:i w:val="0"/>
          <w:color w:val="102A43"/>
          <w:sz w:val="19"/>
        </w:rPr>
        <w:t>M.S., Computer Science</w:t>
      </w:r>
      <w:r>
        <w:rPr>
          <w:rFonts w:ascii="Aptos" w:hAnsi="Aptos"/>
          <w:b w:val="0"/>
          <w:i w:val="0"/>
          <w:color w:val="172B4D"/>
          <w:sz w:val="18"/>
        </w:rPr>
        <w:t xml:space="preserve"> - University of Bridgeport | GPA 3.76/4.0</w:t>
      </w:r>
    </w:p>
    <w:p>
      <w:r>
        <w:rPr>
          <w:rFonts w:ascii="Aptos" w:hAnsi="Aptos"/>
          <w:b/>
          <w:i w:val="0"/>
          <w:color w:val="102A43"/>
          <w:sz w:val="19"/>
        </w:rPr>
        <w:t>B.E., Information Technology</w:t>
      </w:r>
      <w:r>
        <w:rPr>
          <w:rFonts w:ascii="Aptos" w:hAnsi="Aptos"/>
          <w:b w:val="0"/>
          <w:i w:val="0"/>
          <w:color w:val="172B4D"/>
          <w:sz w:val="18"/>
        </w:rPr>
        <w:t xml:space="preserve"> - BVM Engineering College, S.P. University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47A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52647A"/>
        <w:sz w:val="16"/>
      </w:rPr>
      <w:t>KRUPESH PATEL  |  AI &amp; POWER PLATFORM SOLUTIONS ARCHITECT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  <w:spacing w:after="80" w:line="280" w:lineRule="auto"/>
      </w:pPr>
      <w:rPr>
        <w:color w:val="19A7CE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  <w:spacing w:after="80" w:line="280" w:lineRule="auto"/>
      </w:pPr>
      <w:rPr>
        <w:color w:val="19A7CE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  <w:spacing w:after="80" w:line="280" w:lineRule="auto"/>
      </w:pPr>
      <w:rPr>
        <w:color w:val="19A7CE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172B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6C9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kp-9287@hotmail.com" TargetMode="External"/><Relationship Id="rId12" Type="http://schemas.openxmlformats.org/officeDocument/2006/relationships/hyperlink" Target="https://www.linkedin.com/in/krupesh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Krupesh Patel - AI and Power Platform Solutions Engineer / Architect Resume</dc:title>
  <dc:subject>ATS-ready resume for AI, Power Platform, automation, and enterprise solution architecture roles</dc:subject>
  <dc:creator>python-docx</dc:creator>
  <cp:keywords>Power Platform architecture, Power Apps &amp; Power Automate, SharePoint &amp; Microsoft 365, RPA &amp; workflow modernization, Agentic AI &amp; orchestration, Model Context Protocol (MCP), Copilot Studio &amp; AI Builder, Azure Functions &amp; Logic Apps, Azure DevOps &amp;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