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6C" w:rsidRPr="00E128A2" w:rsidRDefault="0059181E" w:rsidP="0059181E">
      <w:pPr>
        <w:jc w:val="center"/>
        <w:rPr>
          <w:b/>
          <w:sz w:val="32"/>
          <w:szCs w:val="32"/>
          <w:u w:val="single"/>
        </w:rPr>
      </w:pPr>
      <w:r w:rsidRPr="00E128A2">
        <w:rPr>
          <w:b/>
          <w:sz w:val="32"/>
          <w:szCs w:val="32"/>
          <w:u w:val="single"/>
        </w:rPr>
        <w:t>Automatizovaný snímač přenosových charakteristik</w:t>
      </w:r>
    </w:p>
    <w:p w:rsidR="0059181E" w:rsidRPr="00E128A2" w:rsidRDefault="0059181E" w:rsidP="0059181E">
      <w:pPr>
        <w:rPr>
          <w:color w:val="FF0000"/>
          <w:sz w:val="24"/>
          <w:szCs w:val="24"/>
        </w:rPr>
      </w:pPr>
      <w:r w:rsidRPr="00E128A2">
        <w:rPr>
          <w:color w:val="FF0000"/>
          <w:sz w:val="24"/>
          <w:szCs w:val="24"/>
        </w:rPr>
        <w:t>Doporučený postup</w:t>
      </w:r>
      <w:r w:rsidR="00E128A2" w:rsidRPr="00E128A2">
        <w:rPr>
          <w:color w:val="FF0000"/>
          <w:sz w:val="24"/>
          <w:szCs w:val="24"/>
        </w:rPr>
        <w:t>???</w:t>
      </w:r>
    </w:p>
    <w:p w:rsidR="0059181E" w:rsidRPr="00E128A2" w:rsidRDefault="0059181E" w:rsidP="0059181E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E128A2">
        <w:rPr>
          <w:b/>
          <w:sz w:val="24"/>
          <w:szCs w:val="24"/>
        </w:rPr>
        <w:t xml:space="preserve">Analýza úlohy: </w:t>
      </w:r>
    </w:p>
    <w:p w:rsidR="0059181E" w:rsidRDefault="0059181E" w:rsidP="0059181E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KO: Co to je přenosová frekvenční charakteristika?</w:t>
      </w:r>
    </w:p>
    <w:p w:rsidR="0059181E" w:rsidRDefault="0059181E" w:rsidP="0059181E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       Co budu generovat?</w:t>
      </w:r>
    </w:p>
    <w:p w:rsidR="0059181E" w:rsidRDefault="0059181E" w:rsidP="0059181E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       Co budu měřit? </w:t>
      </w:r>
    </w:p>
    <w:p w:rsidR="0059181E" w:rsidRDefault="0059181E" w:rsidP="0059181E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       Co budu počítat?</w:t>
      </w:r>
    </w:p>
    <w:p w:rsidR="0059181E" w:rsidRDefault="0059181E" w:rsidP="0059181E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       Co budu znázorňovat?</w:t>
      </w:r>
    </w:p>
    <w:p w:rsidR="0059181E" w:rsidRDefault="0059181E" w:rsidP="0059181E">
      <w:pPr>
        <w:pStyle w:val="Odstavecseseznamem"/>
        <w:rPr>
          <w:sz w:val="24"/>
          <w:szCs w:val="24"/>
        </w:rPr>
      </w:pPr>
      <w:bookmarkStart w:id="0" w:name="_GoBack"/>
      <w:bookmarkEnd w:id="0"/>
    </w:p>
    <w:p w:rsidR="00E128A2" w:rsidRDefault="0059181E" w:rsidP="00DE18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b/>
          <w:sz w:val="24"/>
          <w:szCs w:val="24"/>
        </w:rPr>
        <w:t xml:space="preserve">Parametry měřící karty NI </w:t>
      </w:r>
      <w:proofErr w:type="spellStart"/>
      <w:r w:rsidRPr="00E128A2">
        <w:rPr>
          <w:b/>
          <w:sz w:val="24"/>
          <w:szCs w:val="24"/>
        </w:rPr>
        <w:t>myDAQ</w:t>
      </w:r>
      <w:proofErr w:type="spellEnd"/>
      <w:r w:rsidRPr="00E128A2">
        <w:rPr>
          <w:sz w:val="24"/>
          <w:szCs w:val="24"/>
        </w:rPr>
        <w:t>, aktivace a testování karty, dokumentace. Konfigurace karty pro generování a měření potřebných signálů vzhledem k zadání. Dokumentace konfigurace pro vstupy a výstupy včetně vysvětlení</w:t>
      </w:r>
      <w:r w:rsidR="00F9696B" w:rsidRPr="00E128A2">
        <w:rPr>
          <w:sz w:val="24"/>
          <w:szCs w:val="24"/>
        </w:rPr>
        <w:t>.</w:t>
      </w:r>
    </w:p>
    <w:p w:rsidR="00E128A2" w:rsidRDefault="00E128A2" w:rsidP="00E128A2">
      <w:pPr>
        <w:pStyle w:val="Odstavecseseznamem"/>
        <w:rPr>
          <w:sz w:val="24"/>
          <w:szCs w:val="24"/>
        </w:rPr>
      </w:pPr>
    </w:p>
    <w:p w:rsidR="003469E7" w:rsidRDefault="0059181E" w:rsidP="003469E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b/>
          <w:sz w:val="24"/>
          <w:szCs w:val="24"/>
        </w:rPr>
        <w:t>Návrh testovacího obvodu</w:t>
      </w:r>
      <w:r w:rsidRPr="00E128A2">
        <w:rPr>
          <w:sz w:val="24"/>
          <w:szCs w:val="24"/>
        </w:rPr>
        <w:t>-zesilovač řečového signálu</w:t>
      </w:r>
      <w:r w:rsidR="00F9696B" w:rsidRPr="00E128A2">
        <w:rPr>
          <w:sz w:val="24"/>
          <w:szCs w:val="24"/>
        </w:rPr>
        <w:t xml:space="preserve">. Zadán dolní mezní kmitočet </w:t>
      </w:r>
      <w:proofErr w:type="spellStart"/>
      <w:r w:rsidR="00F9696B" w:rsidRPr="00E128A2">
        <w:rPr>
          <w:sz w:val="24"/>
          <w:szCs w:val="24"/>
        </w:rPr>
        <w:t>fd</w:t>
      </w:r>
      <w:proofErr w:type="spellEnd"/>
      <w:r w:rsidR="00F9696B" w:rsidRPr="00E128A2">
        <w:rPr>
          <w:sz w:val="24"/>
          <w:szCs w:val="24"/>
        </w:rPr>
        <w:t xml:space="preserve">=20Hz, horní mezní kmitočet </w:t>
      </w:r>
      <w:proofErr w:type="spellStart"/>
      <w:r w:rsidR="00F9696B" w:rsidRPr="00E128A2">
        <w:rPr>
          <w:sz w:val="24"/>
          <w:szCs w:val="24"/>
        </w:rPr>
        <w:t>fh</w:t>
      </w:r>
      <w:proofErr w:type="spellEnd"/>
      <w:r w:rsidR="00F9696B" w:rsidRPr="00E128A2">
        <w:rPr>
          <w:sz w:val="24"/>
          <w:szCs w:val="24"/>
        </w:rPr>
        <w:t>=4kHz a Au=2.</w:t>
      </w:r>
    </w:p>
    <w:p w:rsidR="003469E7" w:rsidRPr="00E128A2" w:rsidRDefault="00F9696B" w:rsidP="003469E7">
      <w:pPr>
        <w:pStyle w:val="Odstavecseseznamem"/>
        <w:rPr>
          <w:sz w:val="24"/>
          <w:szCs w:val="24"/>
        </w:rPr>
      </w:pPr>
      <w:r w:rsidRPr="00E128A2">
        <w:rPr>
          <w:sz w:val="24"/>
          <w:szCs w:val="24"/>
        </w:rPr>
        <w:t xml:space="preserve"> </w:t>
      </w:r>
      <w:r w:rsidR="003469E7">
        <w:rPr>
          <w:sz w:val="24"/>
          <w:szCs w:val="24"/>
        </w:rPr>
        <w:t xml:space="preserve">Návrh aktivního filtru v SW </w:t>
      </w:r>
      <w:proofErr w:type="spellStart"/>
      <w:r w:rsidR="003469E7">
        <w:rPr>
          <w:sz w:val="24"/>
          <w:szCs w:val="24"/>
        </w:rPr>
        <w:t>Filterlab</w:t>
      </w:r>
      <w:proofErr w:type="spellEnd"/>
      <w:r w:rsidR="003469E7">
        <w:rPr>
          <w:sz w:val="24"/>
          <w:szCs w:val="24"/>
        </w:rPr>
        <w:t>.</w:t>
      </w:r>
    </w:p>
    <w:p w:rsidR="003469E7" w:rsidRDefault="003469E7" w:rsidP="003469E7">
      <w:pPr>
        <w:pStyle w:val="Odstavecseseznamem"/>
        <w:rPr>
          <w:sz w:val="24"/>
          <w:szCs w:val="24"/>
        </w:rPr>
      </w:pPr>
    </w:p>
    <w:p w:rsidR="0059181E" w:rsidRPr="00E128A2" w:rsidRDefault="00F9696B" w:rsidP="00DE18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sz w:val="24"/>
          <w:szCs w:val="24"/>
        </w:rPr>
        <w:t xml:space="preserve">Schéma zapojení </w:t>
      </w:r>
      <w:r w:rsidR="003469E7">
        <w:rPr>
          <w:sz w:val="24"/>
          <w:szCs w:val="24"/>
        </w:rPr>
        <w:t xml:space="preserve">testovacího obvodu </w:t>
      </w:r>
      <w:r w:rsidRPr="00E128A2">
        <w:rPr>
          <w:sz w:val="24"/>
          <w:szCs w:val="24"/>
        </w:rPr>
        <w:t>a připojení ke kartě.</w:t>
      </w:r>
      <w:r w:rsidR="003469E7">
        <w:rPr>
          <w:sz w:val="24"/>
          <w:szCs w:val="24"/>
        </w:rPr>
        <w:t xml:space="preserve"> </w:t>
      </w:r>
    </w:p>
    <w:p w:rsidR="0059181E" w:rsidRDefault="0059181E" w:rsidP="0059181E">
      <w:pPr>
        <w:pStyle w:val="Odstavecseseznamem"/>
        <w:rPr>
          <w:sz w:val="24"/>
          <w:szCs w:val="24"/>
        </w:rPr>
      </w:pPr>
    </w:p>
    <w:p w:rsidR="0059181E" w:rsidRDefault="00F9696B" w:rsidP="00F9696B">
      <w:pPr>
        <w:pStyle w:val="Odstavecseseznamem"/>
        <w:jc w:val="both"/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2DBDC597" wp14:editId="24260D44">
            <wp:extent cx="4072270" cy="2862528"/>
            <wp:effectExtent l="0" t="0" r="4445" b="0"/>
            <wp:docPr id="23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240" cy="28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6B" w:rsidRDefault="00F9696B" w:rsidP="00F9696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b/>
          <w:sz w:val="24"/>
          <w:szCs w:val="24"/>
        </w:rPr>
        <w:t>Ověření funkce testovacího obvodu</w:t>
      </w:r>
      <w:r>
        <w:rPr>
          <w:sz w:val="24"/>
          <w:szCs w:val="24"/>
        </w:rPr>
        <w:t xml:space="preserve"> pomocí přístrojů nakonfigurovaných na kartě, generátor FGEN a snímač charakteristik BODE ANALYZER. Uložení výsledků měření.</w:t>
      </w:r>
    </w:p>
    <w:p w:rsidR="00E128A2" w:rsidRDefault="00E128A2" w:rsidP="00E128A2">
      <w:pPr>
        <w:pStyle w:val="Odstavecseseznamem"/>
        <w:rPr>
          <w:sz w:val="24"/>
          <w:szCs w:val="24"/>
        </w:rPr>
      </w:pPr>
    </w:p>
    <w:p w:rsidR="00F9696B" w:rsidRDefault="00F9696B" w:rsidP="00F9696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b/>
          <w:sz w:val="24"/>
          <w:szCs w:val="24"/>
        </w:rPr>
        <w:t>Tvorba aplikace v </w:t>
      </w:r>
      <w:proofErr w:type="spellStart"/>
      <w:r w:rsidRPr="00E128A2">
        <w:rPr>
          <w:b/>
          <w:sz w:val="24"/>
          <w:szCs w:val="24"/>
        </w:rPr>
        <w:t>LabVIEW</w:t>
      </w:r>
      <w:proofErr w:type="spellEnd"/>
      <w:r>
        <w:rPr>
          <w:sz w:val="24"/>
          <w:szCs w:val="24"/>
        </w:rPr>
        <w:t xml:space="preserve"> včetně dokumentace, dvě časti generátor a snímač přenosových charakteristik, postupné odlaďování aplikací včetně dokumentace.</w:t>
      </w:r>
    </w:p>
    <w:p w:rsidR="00F9696B" w:rsidRDefault="00F9696B" w:rsidP="00F9696B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Měření pomocí vlastní aplikace.</w:t>
      </w:r>
    </w:p>
    <w:p w:rsidR="00E128A2" w:rsidRDefault="00E128A2" w:rsidP="00F9696B">
      <w:pPr>
        <w:pStyle w:val="Odstavecseseznamem"/>
        <w:rPr>
          <w:sz w:val="24"/>
          <w:szCs w:val="24"/>
        </w:rPr>
      </w:pPr>
    </w:p>
    <w:p w:rsidR="00E128A2" w:rsidRDefault="00F9696B" w:rsidP="00F06A8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b/>
          <w:sz w:val="24"/>
          <w:szCs w:val="24"/>
        </w:rPr>
        <w:t>Vyhodnocení měření</w:t>
      </w:r>
      <w:r w:rsidRPr="00E128A2">
        <w:rPr>
          <w:sz w:val="24"/>
          <w:szCs w:val="24"/>
        </w:rPr>
        <w:t>, srovnání s předchozími výsledky</w:t>
      </w:r>
      <w:r w:rsidR="00E128A2" w:rsidRPr="00E128A2">
        <w:rPr>
          <w:sz w:val="24"/>
          <w:szCs w:val="24"/>
        </w:rPr>
        <w:t xml:space="preserve">. </w:t>
      </w:r>
    </w:p>
    <w:p w:rsidR="00E128A2" w:rsidRDefault="00E128A2" w:rsidP="00E128A2">
      <w:pPr>
        <w:pStyle w:val="Odstavecseseznamem"/>
        <w:rPr>
          <w:sz w:val="24"/>
          <w:szCs w:val="24"/>
        </w:rPr>
      </w:pPr>
    </w:p>
    <w:p w:rsidR="00F9696B" w:rsidRPr="00E128A2" w:rsidRDefault="00E128A2" w:rsidP="00F06A8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128A2">
        <w:rPr>
          <w:b/>
          <w:sz w:val="24"/>
          <w:szCs w:val="24"/>
        </w:rPr>
        <w:t xml:space="preserve">Analýza testovacího obvodu v SW </w:t>
      </w:r>
      <w:proofErr w:type="spellStart"/>
      <w:r w:rsidRPr="00E128A2">
        <w:rPr>
          <w:b/>
          <w:sz w:val="24"/>
          <w:szCs w:val="24"/>
        </w:rPr>
        <w:t>OrCAD</w:t>
      </w:r>
      <w:proofErr w:type="spellEnd"/>
      <w:r w:rsidRPr="00E128A2">
        <w:rPr>
          <w:sz w:val="24"/>
          <w:szCs w:val="24"/>
        </w:rPr>
        <w:t xml:space="preserve"> s ideálními hodnotami součástek zjištěnými výpočtem. Charakteristiku srovnat se změřenou charakteristikou.</w:t>
      </w:r>
      <w:r w:rsidR="003469E7">
        <w:rPr>
          <w:sz w:val="24"/>
          <w:szCs w:val="24"/>
        </w:rPr>
        <w:t xml:space="preserve"> Případně návrh filtru v SW </w:t>
      </w:r>
      <w:proofErr w:type="spellStart"/>
      <w:r w:rsidR="003469E7">
        <w:rPr>
          <w:sz w:val="24"/>
          <w:szCs w:val="24"/>
        </w:rPr>
        <w:t>FilterLab</w:t>
      </w:r>
      <w:proofErr w:type="spellEnd"/>
      <w:r w:rsidR="003469E7">
        <w:rPr>
          <w:sz w:val="24"/>
          <w:szCs w:val="24"/>
        </w:rPr>
        <w:t xml:space="preserve"> a následně analýzy v SW </w:t>
      </w:r>
      <w:proofErr w:type="spellStart"/>
      <w:r w:rsidR="003469E7">
        <w:rPr>
          <w:sz w:val="24"/>
          <w:szCs w:val="24"/>
        </w:rPr>
        <w:t>OrCAD</w:t>
      </w:r>
      <w:proofErr w:type="spellEnd"/>
      <w:r w:rsidR="003469E7">
        <w:rPr>
          <w:sz w:val="24"/>
          <w:szCs w:val="24"/>
        </w:rPr>
        <w:t>.</w:t>
      </w:r>
    </w:p>
    <w:sectPr w:rsidR="00F9696B" w:rsidRPr="00E12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D5C24"/>
    <w:multiLevelType w:val="hybridMultilevel"/>
    <w:tmpl w:val="9F5C12D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1E"/>
    <w:rsid w:val="00006A0F"/>
    <w:rsid w:val="003469E7"/>
    <w:rsid w:val="0059181E"/>
    <w:rsid w:val="0088616C"/>
    <w:rsid w:val="00E128A2"/>
    <w:rsid w:val="00F46BDB"/>
    <w:rsid w:val="00F9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181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0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6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181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0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6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2D69A2723D0F4E8E07D38A71FF2492" ma:contentTypeVersion="0" ma:contentTypeDescription="Vytvoří nový dokument" ma:contentTypeScope="" ma:versionID="06c842749f084c604e25ac1d14f619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32D43-F534-4C58-98AF-271743B6FD4B}"/>
</file>

<file path=customXml/itemProps2.xml><?xml version="1.0" encoding="utf-8"?>
<ds:datastoreItem xmlns:ds="http://schemas.openxmlformats.org/officeDocument/2006/customXml" ds:itemID="{B2476FC6-D912-4977-B523-56C3D052C2F5}"/>
</file>

<file path=customXml/itemProps3.xml><?xml version="1.0" encoding="utf-8"?>
<ds:datastoreItem xmlns:ds="http://schemas.openxmlformats.org/officeDocument/2006/customXml" ds:itemID="{6A6555CB-FC08-42F5-B54D-97C2AF3917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root</cp:lastModifiedBy>
  <cp:revision>3</cp:revision>
  <dcterms:created xsi:type="dcterms:W3CDTF">2020-12-02T19:31:00Z</dcterms:created>
  <dcterms:modified xsi:type="dcterms:W3CDTF">2020-12-03T07:52:00Z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0x010100F02D69A2723D0F4E8E07D38A71FF2492</vt:lpwstr>
  </property>
</Properties>
</file>