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506C9" w14:textId="0EBDDF51" w:rsidR="00D86590" w:rsidRDefault="00D86590" w:rsidP="00982664">
      <w:pPr>
        <w:pStyle w:val="Heading1"/>
      </w:pPr>
      <w:r>
        <w:t>PROJEKT WSYW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Warszawa 17.12.2022 r.</w:t>
      </w:r>
    </w:p>
    <w:p w14:paraId="257DE8E1" w14:textId="77A58465" w:rsidR="00ED614E" w:rsidRPr="00982664" w:rsidRDefault="00982664" w:rsidP="00982664">
      <w:pPr>
        <w:pStyle w:val="Heading1"/>
      </w:pPr>
      <w:r w:rsidRPr="00982664">
        <w:t>Informacje o wykonawcach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82664" w14:paraId="0AA924F7" w14:textId="77777777" w:rsidTr="00982664">
        <w:tc>
          <w:tcPr>
            <w:tcW w:w="3020" w:type="dxa"/>
          </w:tcPr>
          <w:p w14:paraId="69826510" w14:textId="5B14D331" w:rsidR="00982664" w:rsidRPr="00982664" w:rsidRDefault="00982664" w:rsidP="00982664">
            <w:pPr>
              <w:jc w:val="center"/>
              <w:rPr>
                <w:b/>
                <w:bCs/>
              </w:rPr>
            </w:pPr>
            <w:r w:rsidRPr="00982664">
              <w:rPr>
                <w:b/>
                <w:bCs/>
              </w:rPr>
              <w:t>Imię</w:t>
            </w:r>
          </w:p>
        </w:tc>
        <w:tc>
          <w:tcPr>
            <w:tcW w:w="3021" w:type="dxa"/>
          </w:tcPr>
          <w:p w14:paraId="4A6C082E" w14:textId="5BC61044" w:rsidR="00982664" w:rsidRPr="00982664" w:rsidRDefault="00982664" w:rsidP="00982664">
            <w:pPr>
              <w:jc w:val="center"/>
              <w:rPr>
                <w:b/>
                <w:bCs/>
              </w:rPr>
            </w:pPr>
            <w:r w:rsidRPr="00982664">
              <w:rPr>
                <w:b/>
                <w:bCs/>
              </w:rPr>
              <w:t>Nazwisko</w:t>
            </w:r>
          </w:p>
        </w:tc>
        <w:tc>
          <w:tcPr>
            <w:tcW w:w="3021" w:type="dxa"/>
          </w:tcPr>
          <w:p w14:paraId="2D82B6BC" w14:textId="1CC4FFAF" w:rsidR="00982664" w:rsidRPr="00982664" w:rsidRDefault="00982664" w:rsidP="00982664">
            <w:pPr>
              <w:jc w:val="center"/>
              <w:rPr>
                <w:b/>
                <w:bCs/>
              </w:rPr>
            </w:pPr>
            <w:r w:rsidRPr="00982664">
              <w:rPr>
                <w:b/>
                <w:bCs/>
              </w:rPr>
              <w:t>Numer albumu</w:t>
            </w:r>
          </w:p>
        </w:tc>
      </w:tr>
      <w:tr w:rsidR="00982664" w:rsidRPr="001B183E" w14:paraId="08BE2569" w14:textId="77777777" w:rsidTr="00982664">
        <w:tc>
          <w:tcPr>
            <w:tcW w:w="3020" w:type="dxa"/>
          </w:tcPr>
          <w:p w14:paraId="15FBC2F8" w14:textId="561D8037" w:rsidR="00982664" w:rsidRPr="001B183E" w:rsidRDefault="00982664" w:rsidP="001B183E">
            <w:pPr>
              <w:jc w:val="center"/>
            </w:pPr>
            <w:r w:rsidRPr="001B183E">
              <w:t>Konrad</w:t>
            </w:r>
          </w:p>
        </w:tc>
        <w:tc>
          <w:tcPr>
            <w:tcW w:w="3021" w:type="dxa"/>
          </w:tcPr>
          <w:p w14:paraId="76735026" w14:textId="68B3ED75" w:rsidR="00982664" w:rsidRPr="001B183E" w:rsidRDefault="00982664" w:rsidP="001B183E">
            <w:pPr>
              <w:jc w:val="center"/>
            </w:pPr>
            <w:r w:rsidRPr="001B183E">
              <w:t>Krupski</w:t>
            </w:r>
          </w:p>
        </w:tc>
        <w:tc>
          <w:tcPr>
            <w:tcW w:w="3021" w:type="dxa"/>
          </w:tcPr>
          <w:p w14:paraId="40D6BA84" w14:textId="5762BBFF" w:rsidR="00982664" w:rsidRPr="001B183E" w:rsidRDefault="00982664" w:rsidP="001B183E">
            <w:pPr>
              <w:jc w:val="center"/>
            </w:pPr>
            <w:r w:rsidRPr="001B183E">
              <w:t>310 729</w:t>
            </w:r>
          </w:p>
        </w:tc>
      </w:tr>
      <w:tr w:rsidR="00982664" w:rsidRPr="001B183E" w14:paraId="38B1D493" w14:textId="77777777" w:rsidTr="00982664">
        <w:tc>
          <w:tcPr>
            <w:tcW w:w="3020" w:type="dxa"/>
          </w:tcPr>
          <w:p w14:paraId="01ADDD41" w14:textId="04B812D5" w:rsidR="00982664" w:rsidRPr="001B183E" w:rsidRDefault="00982664" w:rsidP="001B183E">
            <w:pPr>
              <w:jc w:val="center"/>
            </w:pPr>
            <w:r w:rsidRPr="001B183E">
              <w:t>Julia</w:t>
            </w:r>
          </w:p>
        </w:tc>
        <w:tc>
          <w:tcPr>
            <w:tcW w:w="3021" w:type="dxa"/>
          </w:tcPr>
          <w:p w14:paraId="060DAB42" w14:textId="4F5BE327" w:rsidR="00982664" w:rsidRPr="001B183E" w:rsidRDefault="00982664" w:rsidP="001B183E">
            <w:pPr>
              <w:jc w:val="center"/>
            </w:pPr>
            <w:r w:rsidRPr="001B183E">
              <w:t>Polak</w:t>
            </w:r>
          </w:p>
        </w:tc>
        <w:tc>
          <w:tcPr>
            <w:tcW w:w="3021" w:type="dxa"/>
          </w:tcPr>
          <w:p w14:paraId="556FAFA3" w14:textId="6E2C15C4" w:rsidR="00982664" w:rsidRPr="001B183E" w:rsidRDefault="00982664" w:rsidP="001B183E">
            <w:pPr>
              <w:jc w:val="center"/>
            </w:pPr>
            <w:r w:rsidRPr="001B183E">
              <w:t>310 965</w:t>
            </w:r>
          </w:p>
        </w:tc>
      </w:tr>
    </w:tbl>
    <w:p w14:paraId="68BD037A" w14:textId="01A32987" w:rsidR="00D86590" w:rsidRDefault="00D86590">
      <w:pPr>
        <w:rPr>
          <w:b/>
          <w:bCs/>
        </w:rPr>
      </w:pPr>
    </w:p>
    <w:p w14:paraId="6B7CD3BE" w14:textId="218289C4" w:rsidR="005E18CC" w:rsidRDefault="00794103" w:rsidP="00794103">
      <w:pPr>
        <w:pStyle w:val="Heading1"/>
      </w:pPr>
      <w:r>
        <w:t>Opis projektu</w:t>
      </w:r>
    </w:p>
    <w:p w14:paraId="27EBE4DE" w14:textId="0521CDAC" w:rsidR="00794103" w:rsidRDefault="002946F9" w:rsidP="00F415B2">
      <w:pPr>
        <w:jc w:val="both"/>
      </w:pPr>
      <w:r>
        <w:t>Celem projektu jest zbudowanie układu służącego do pomiaru temperatury i wilgotności otoczenia. Układ będzie działał w temperaturach otoczenia od 0</w:t>
      </w:r>
      <w:r>
        <w:rPr>
          <w:rFonts w:ascii="Cambria Math" w:hAnsi="Cambria Math"/>
        </w:rPr>
        <w:t>°</w:t>
      </w:r>
      <w:r>
        <w:t xml:space="preserve">C do 50 </w:t>
      </w:r>
      <w:r>
        <w:rPr>
          <w:rFonts w:ascii="Cambria Math" w:hAnsi="Cambria Math"/>
        </w:rPr>
        <w:t>°</w:t>
      </w:r>
      <w:r>
        <w:t>C</w:t>
      </w:r>
      <w:r>
        <w:t xml:space="preserve"> oraz dla wilgotności od 20% do 90%.</w:t>
      </w:r>
      <w:r w:rsidR="00AD4B9B">
        <w:t xml:space="preserve"> Dodatkową </w:t>
      </w:r>
      <w:r w:rsidR="00F415B2">
        <w:t>funkcjonalnością</w:t>
      </w:r>
      <w:r w:rsidR="00AD4B9B">
        <w:t xml:space="preserve"> systemu będzie możliwość zdalnego połączenia się z urządzeniem mobilnym np. telefonem poprzez interfejs </w:t>
      </w:r>
      <w:proofErr w:type="spellStart"/>
      <w:r w:rsidR="00AD4B9B">
        <w:t>bluetooth</w:t>
      </w:r>
      <w:proofErr w:type="spellEnd"/>
      <w:r w:rsidR="00AD4B9B">
        <w:t>.</w:t>
      </w:r>
      <w:r w:rsidR="00F415B2">
        <w:t xml:space="preserve"> Przy użyciu aplikacji na system android będziemy w stanie kontrolować działanie czujnika poprzez wysyłanie odpowiednich komend. W celach jest zrealizowanie komend do wyłączenia i włączenia czujnika oraz do wysyłania informacji, które dane urządzenie będzie pobiera</w:t>
      </w:r>
      <w:r w:rsidR="00817895">
        <w:t>ło.</w:t>
      </w:r>
    </w:p>
    <w:p w14:paraId="7CDBF189" w14:textId="1CCE127E" w:rsidR="00922E32" w:rsidRDefault="00922E32" w:rsidP="00F415B2">
      <w:pPr>
        <w:jc w:val="both"/>
      </w:pPr>
    </w:p>
    <w:p w14:paraId="28A82E89" w14:textId="4E4AD446" w:rsidR="00922E32" w:rsidRDefault="00922E32" w:rsidP="00922E32">
      <w:pPr>
        <w:pStyle w:val="Heading1"/>
      </w:pPr>
      <w:r>
        <w:t>Spis użytych urządzeń</w:t>
      </w:r>
    </w:p>
    <w:tbl>
      <w:tblPr>
        <w:tblW w:w="8000" w:type="dxa"/>
        <w:tblInd w:w="10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0"/>
        <w:gridCol w:w="4060"/>
        <w:gridCol w:w="1800"/>
        <w:gridCol w:w="1540"/>
      </w:tblGrid>
      <w:tr w:rsidR="003941A5" w:rsidRPr="003941A5" w14:paraId="1FF33705" w14:textId="77777777" w:rsidTr="003941A5">
        <w:trPr>
          <w:trHeight w:val="30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45C9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41A5">
              <w:rPr>
                <w:rFonts w:ascii="Calibri" w:eastAsia="Times New Roman" w:hAnsi="Calibri" w:cs="Calibri"/>
                <w:b/>
                <w:bCs/>
                <w:color w:val="000000"/>
              </w:rPr>
              <w:t>Lp.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707AF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41A5">
              <w:rPr>
                <w:rFonts w:ascii="Calibri" w:eastAsia="Times New Roman" w:hAnsi="Calibri" w:cs="Calibri"/>
                <w:b/>
                <w:bCs/>
                <w:color w:val="000000"/>
              </w:rPr>
              <w:t>Nazwa urządzenia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EB258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41A5">
              <w:rPr>
                <w:rFonts w:ascii="Calibri" w:eastAsia="Times New Roman" w:hAnsi="Calibri" w:cs="Calibri"/>
                <w:b/>
                <w:bCs/>
                <w:color w:val="000000"/>
              </w:rPr>
              <w:t>Zasilanie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B7C7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41A5">
              <w:rPr>
                <w:rFonts w:ascii="Calibri" w:eastAsia="Times New Roman" w:hAnsi="Calibri" w:cs="Calibri"/>
                <w:b/>
                <w:bCs/>
                <w:color w:val="000000"/>
              </w:rPr>
              <w:t>Dokumentacja</w:t>
            </w:r>
          </w:p>
        </w:tc>
      </w:tr>
      <w:tr w:rsidR="003941A5" w:rsidRPr="003941A5" w14:paraId="31FF8FA6" w14:textId="77777777" w:rsidTr="003941A5">
        <w:trPr>
          <w:trHeight w:val="60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799B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01164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 xml:space="preserve">Płytka </w:t>
            </w:r>
            <w:proofErr w:type="spellStart"/>
            <w:r w:rsidRPr="003941A5">
              <w:rPr>
                <w:rFonts w:ascii="Calibri" w:eastAsia="Times New Roman" w:hAnsi="Calibri" w:cs="Calibri"/>
                <w:color w:val="000000"/>
              </w:rPr>
              <w:t>Blackpill</w:t>
            </w:r>
            <w:proofErr w:type="spellEnd"/>
            <w:r w:rsidRPr="003941A5">
              <w:rPr>
                <w:rFonts w:ascii="Calibri" w:eastAsia="Times New Roman" w:hAnsi="Calibri" w:cs="Calibri"/>
                <w:color w:val="000000"/>
              </w:rPr>
              <w:t xml:space="preserve"> z procesorem STM32F401CCU6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FA41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3.3V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49AF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5" w:tgtFrame="_parent" w:history="1">
              <w:r w:rsidRPr="003941A5">
                <w:rPr>
                  <w:rFonts w:ascii="Calibri" w:eastAsia="Times New Roman" w:hAnsi="Calibri" w:cs="Calibri"/>
                  <w:color w:val="0563C1"/>
                  <w:u w:val="single"/>
                </w:rPr>
                <w:t>LI</w:t>
              </w:r>
              <w:r w:rsidRPr="003941A5">
                <w:rPr>
                  <w:rFonts w:ascii="Calibri" w:eastAsia="Times New Roman" w:hAnsi="Calibri" w:cs="Calibri"/>
                  <w:color w:val="0563C1"/>
                  <w:u w:val="single"/>
                </w:rPr>
                <w:t>N</w:t>
              </w:r>
              <w:r w:rsidRPr="003941A5">
                <w:rPr>
                  <w:rFonts w:ascii="Calibri" w:eastAsia="Times New Roman" w:hAnsi="Calibri" w:cs="Calibri"/>
                  <w:color w:val="0563C1"/>
                  <w:u w:val="single"/>
                </w:rPr>
                <w:t>K</w:t>
              </w:r>
            </w:hyperlink>
          </w:p>
        </w:tc>
      </w:tr>
      <w:tr w:rsidR="003941A5" w:rsidRPr="003941A5" w14:paraId="3FAA763A" w14:textId="77777777" w:rsidTr="003941A5">
        <w:trPr>
          <w:trHeight w:val="30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6A6D0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A510B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Czujnik DHT11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3DC2A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3.3V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20C31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6" w:tgtFrame="_parent" w:history="1">
              <w:r w:rsidRPr="003941A5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</w:tr>
      <w:tr w:rsidR="003941A5" w:rsidRPr="003941A5" w14:paraId="5542C88C" w14:textId="77777777" w:rsidTr="003941A5">
        <w:trPr>
          <w:trHeight w:val="60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656AB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793C6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Programator/</w:t>
            </w:r>
            <w:proofErr w:type="spellStart"/>
            <w:r w:rsidRPr="003941A5">
              <w:rPr>
                <w:rFonts w:ascii="Calibri" w:eastAsia="Times New Roman" w:hAnsi="Calibri" w:cs="Calibri"/>
                <w:color w:val="000000"/>
              </w:rPr>
              <w:t>debugger</w:t>
            </w:r>
            <w:proofErr w:type="spellEnd"/>
            <w:r w:rsidRPr="003941A5">
              <w:rPr>
                <w:rFonts w:ascii="Calibri" w:eastAsia="Times New Roman" w:hAnsi="Calibri" w:cs="Calibri"/>
                <w:color w:val="000000"/>
              </w:rPr>
              <w:t xml:space="preserve"> do modułów z procesorami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CC880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4D1D5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3941A5">
              <w:rPr>
                <w:rFonts w:ascii="Calibri" w:eastAsia="Times New Roman" w:hAnsi="Calibri" w:cs="Calibri"/>
              </w:rPr>
              <w:t>-</w:t>
            </w:r>
          </w:p>
        </w:tc>
      </w:tr>
      <w:tr w:rsidR="003941A5" w:rsidRPr="003941A5" w14:paraId="565F3ECE" w14:textId="77777777" w:rsidTr="003941A5">
        <w:trPr>
          <w:trHeight w:val="60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47979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51642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Płytka stykowa z modułem zasilającym i przewodami połączeniowymi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3D331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9EA52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3941A5">
              <w:rPr>
                <w:rFonts w:ascii="Calibri" w:eastAsia="Times New Roman" w:hAnsi="Calibri" w:cs="Calibri"/>
              </w:rPr>
              <w:t>-</w:t>
            </w:r>
          </w:p>
        </w:tc>
      </w:tr>
      <w:tr w:rsidR="003941A5" w:rsidRPr="003941A5" w14:paraId="345AAEFD" w14:textId="77777777" w:rsidTr="003941A5">
        <w:trPr>
          <w:trHeight w:val="30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937C9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DD06B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Moduł Bluetooth HC-05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6DC4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3.3V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CCA53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7" w:tgtFrame="_parent" w:history="1">
              <w:r w:rsidRPr="003941A5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</w:tr>
      <w:tr w:rsidR="003941A5" w:rsidRPr="003941A5" w14:paraId="203A2B6A" w14:textId="77777777" w:rsidTr="003941A5">
        <w:trPr>
          <w:trHeight w:val="30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7FBC6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2A8EE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Wyświetlacz OLED SSD1306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78FAC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941A5">
              <w:rPr>
                <w:rFonts w:ascii="Calibri" w:eastAsia="Times New Roman" w:hAnsi="Calibri" w:cs="Calibri"/>
                <w:color w:val="000000"/>
              </w:rPr>
              <w:t>3.3V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F91D3" w14:textId="77777777" w:rsidR="003941A5" w:rsidRPr="003941A5" w:rsidRDefault="003941A5" w:rsidP="00394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8" w:tgtFrame="_parent" w:history="1">
              <w:r w:rsidRPr="003941A5">
                <w:rPr>
                  <w:rFonts w:ascii="Calibri" w:eastAsia="Times New Roman" w:hAnsi="Calibri" w:cs="Calibri"/>
                  <w:color w:val="0563C1"/>
                  <w:u w:val="single"/>
                </w:rPr>
                <w:t>LINK</w:t>
              </w:r>
            </w:hyperlink>
          </w:p>
        </w:tc>
      </w:tr>
    </w:tbl>
    <w:p w14:paraId="50DD522C" w14:textId="77777777" w:rsidR="001D11B7" w:rsidRPr="00794103" w:rsidRDefault="001D11B7" w:rsidP="00F415B2">
      <w:pPr>
        <w:jc w:val="both"/>
      </w:pPr>
    </w:p>
    <w:p w14:paraId="236BC1FB" w14:textId="0F1F25F1" w:rsidR="00794103" w:rsidRDefault="00794103"/>
    <w:p w14:paraId="38FF42C7" w14:textId="33B196EC" w:rsidR="00540510" w:rsidRDefault="00540510"/>
    <w:p w14:paraId="3EF7B247" w14:textId="3F7F1FC4" w:rsidR="00540510" w:rsidRDefault="00540510"/>
    <w:p w14:paraId="0AF2711B" w14:textId="11E9D68D" w:rsidR="00540510" w:rsidRDefault="00540510"/>
    <w:p w14:paraId="52D8AC79" w14:textId="5D5D8236" w:rsidR="00540510" w:rsidRDefault="00540510"/>
    <w:p w14:paraId="67592CCE" w14:textId="6318B6D9" w:rsidR="00540510" w:rsidRDefault="00540510"/>
    <w:p w14:paraId="462B7EC5" w14:textId="0DAB208A" w:rsidR="00540510" w:rsidRDefault="00540510"/>
    <w:p w14:paraId="790C00DB" w14:textId="5C89D0A3" w:rsidR="00540510" w:rsidRDefault="00540510"/>
    <w:p w14:paraId="2E15D974" w14:textId="1744019F" w:rsidR="00540510" w:rsidRDefault="00540510"/>
    <w:p w14:paraId="26FEF95E" w14:textId="1BD88604" w:rsidR="00540510" w:rsidRDefault="00540510" w:rsidP="00540510">
      <w:pPr>
        <w:pStyle w:val="Heading1"/>
      </w:pPr>
      <w:r>
        <w:lastRenderedPageBreak/>
        <w:t>Zbudowany układ</w:t>
      </w:r>
    </w:p>
    <w:p w14:paraId="47362B6D" w14:textId="77777777" w:rsidR="00995316" w:rsidRDefault="00995316" w:rsidP="00995316">
      <w:pPr>
        <w:keepNext/>
        <w:jc w:val="center"/>
      </w:pPr>
      <w:r>
        <w:rPr>
          <w:noProof/>
        </w:rPr>
        <w:drawing>
          <wp:inline distT="0" distB="0" distL="0" distR="0" wp14:anchorId="48E19940" wp14:editId="779BBAD1">
            <wp:extent cx="3924289" cy="2933700"/>
            <wp:effectExtent l="0" t="0" r="635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945" cy="293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1108" w14:textId="1FF78C5C" w:rsidR="00540510" w:rsidRDefault="00995316" w:rsidP="00995316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</w:t>
        </w:r>
      </w:fldSimple>
      <w:r>
        <w:t xml:space="preserve"> Zbudowany układ</w:t>
      </w:r>
    </w:p>
    <w:p w14:paraId="20AF8B76" w14:textId="5C5D6882" w:rsidR="00995316" w:rsidRDefault="00995316" w:rsidP="00995316">
      <w:r>
        <w:t xml:space="preserve">Czujnik DH11 został podłączony do napięcia 3.3V oraz jego wyjście zostało podłączone do </w:t>
      </w:r>
      <w:proofErr w:type="spellStart"/>
      <w:r>
        <w:t>pinu</w:t>
      </w:r>
      <w:proofErr w:type="spellEnd"/>
      <w:r>
        <w:t xml:space="preserve"> C13. Pin ten jest połączony z diodom płytki, dlatego </w:t>
      </w:r>
      <w:r w:rsidR="00F06CF7">
        <w:t>łatwo</w:t>
      </w:r>
      <w:r>
        <w:t xml:space="preserve"> będzie można zobaczyć kiedy czujnik pobiera i przetwarza informację o temperaturze i wilgotności powietrza.</w:t>
      </w:r>
    </w:p>
    <w:p w14:paraId="177B0CCA" w14:textId="72A44BAD" w:rsidR="00F06CF7" w:rsidRDefault="00F06CF7" w:rsidP="00995316">
      <w:r>
        <w:t>Moduł Bluetooth HC-05 został podłączony do napięcie 3.3V oraz jego porty zostały podłączone w następujący sposób:</w:t>
      </w:r>
    </w:p>
    <w:p w14:paraId="23F82EAD" w14:textId="6605A306" w:rsidR="00F06CF7" w:rsidRDefault="00F06CF7" w:rsidP="00170FC5">
      <w:pPr>
        <w:pStyle w:val="ListParagraph"/>
        <w:numPr>
          <w:ilvl w:val="0"/>
          <w:numId w:val="1"/>
        </w:numPr>
      </w:pPr>
      <w:r>
        <w:t xml:space="preserve">RX </w:t>
      </w:r>
      <w:r w:rsidR="00170FC5">
        <w:tab/>
      </w:r>
      <w:r w:rsidR="00FA454E">
        <w:t xml:space="preserve"> </w:t>
      </w:r>
      <w:r>
        <w:t xml:space="preserve">-&gt; </w:t>
      </w:r>
      <w:r w:rsidR="00170FC5">
        <w:tab/>
      </w:r>
      <w:r>
        <w:t>A9</w:t>
      </w:r>
    </w:p>
    <w:p w14:paraId="5F94E6C0" w14:textId="0C7E5814" w:rsidR="00F06CF7" w:rsidRDefault="00F06CF7" w:rsidP="00170FC5">
      <w:pPr>
        <w:pStyle w:val="ListParagraph"/>
        <w:numPr>
          <w:ilvl w:val="0"/>
          <w:numId w:val="1"/>
        </w:numPr>
      </w:pPr>
      <w:r>
        <w:t xml:space="preserve">TX </w:t>
      </w:r>
      <w:r w:rsidR="00170FC5">
        <w:tab/>
      </w:r>
      <w:r w:rsidR="00FA454E">
        <w:t xml:space="preserve"> </w:t>
      </w:r>
      <w:r>
        <w:t xml:space="preserve">-&gt; </w:t>
      </w:r>
      <w:r w:rsidR="00170FC5">
        <w:tab/>
      </w:r>
      <w:r>
        <w:t>A10</w:t>
      </w:r>
    </w:p>
    <w:p w14:paraId="71036EF3" w14:textId="0B5B63ED" w:rsidR="00F06CF7" w:rsidRDefault="00F06CF7" w:rsidP="00170FC5">
      <w:pPr>
        <w:pStyle w:val="ListParagraph"/>
        <w:numPr>
          <w:ilvl w:val="0"/>
          <w:numId w:val="1"/>
        </w:numPr>
      </w:pPr>
      <w:r>
        <w:t>EN</w:t>
      </w:r>
      <w:r w:rsidR="00170FC5">
        <w:tab/>
      </w:r>
      <w:r>
        <w:t xml:space="preserve"> -&gt; </w:t>
      </w:r>
      <w:r w:rsidR="00170FC5">
        <w:tab/>
      </w:r>
      <w:r>
        <w:t>C14</w:t>
      </w:r>
    </w:p>
    <w:p w14:paraId="7D992E93" w14:textId="0A652CF0" w:rsidR="00F06CF7" w:rsidRDefault="00F06CF7" w:rsidP="00170FC5">
      <w:pPr>
        <w:pStyle w:val="ListParagraph"/>
        <w:numPr>
          <w:ilvl w:val="0"/>
          <w:numId w:val="1"/>
        </w:numPr>
      </w:pPr>
      <w:r>
        <w:t>STATE – port ten nie został podłączony, ponieważ w tym projekcie nie była używana jego funkcjonalność</w:t>
      </w:r>
    </w:p>
    <w:p w14:paraId="65798959" w14:textId="4AE3313D" w:rsidR="00B53C8C" w:rsidRDefault="00B53C8C" w:rsidP="00B53C8C">
      <w:r>
        <w:t>Ekran OLED SSD1306 został podłączony do napięcia 3.3 V oraz jego porty zostały podłączone w następujący sposób:</w:t>
      </w:r>
    </w:p>
    <w:p w14:paraId="08E4C994" w14:textId="5D4FE650" w:rsidR="00B53C8C" w:rsidRDefault="00B53C8C" w:rsidP="00B53C8C">
      <w:pPr>
        <w:pStyle w:val="ListParagraph"/>
        <w:numPr>
          <w:ilvl w:val="0"/>
          <w:numId w:val="2"/>
        </w:numPr>
      </w:pPr>
      <w:r>
        <w:t xml:space="preserve">SCK </w:t>
      </w:r>
      <w:r>
        <w:tab/>
      </w:r>
      <w:r w:rsidR="00912739">
        <w:t xml:space="preserve"> </w:t>
      </w:r>
      <w:r>
        <w:t xml:space="preserve">-&gt; </w:t>
      </w:r>
      <w:r>
        <w:tab/>
        <w:t>B8</w:t>
      </w:r>
    </w:p>
    <w:p w14:paraId="47E238F4" w14:textId="0F72AA73" w:rsidR="00B53C8C" w:rsidRDefault="00B53C8C" w:rsidP="00B53C8C">
      <w:pPr>
        <w:pStyle w:val="ListParagraph"/>
        <w:numPr>
          <w:ilvl w:val="0"/>
          <w:numId w:val="2"/>
        </w:numPr>
      </w:pPr>
      <w:r>
        <w:t xml:space="preserve">SDA </w:t>
      </w:r>
      <w:r>
        <w:tab/>
      </w:r>
      <w:r w:rsidR="00912739">
        <w:t xml:space="preserve"> </w:t>
      </w:r>
      <w:r>
        <w:t xml:space="preserve">-&gt; </w:t>
      </w:r>
      <w:r>
        <w:tab/>
        <w:t>B9</w:t>
      </w:r>
    </w:p>
    <w:p w14:paraId="3D01BCCB" w14:textId="131380A9" w:rsidR="006603D7" w:rsidRPr="006603D7" w:rsidRDefault="006603D7" w:rsidP="006603D7">
      <w:pPr>
        <w:jc w:val="center"/>
        <w:rPr>
          <w:color w:val="FF0000"/>
        </w:rPr>
      </w:pPr>
      <w:r w:rsidRPr="006603D7">
        <w:rPr>
          <w:color w:val="FF0000"/>
        </w:rPr>
        <w:t>Do programowania płytki został użyty programator ST-LINK V2</w:t>
      </w:r>
    </w:p>
    <w:p w14:paraId="2ECA50F6" w14:textId="006C7860" w:rsidR="00F06CF7" w:rsidRDefault="00F06CF7" w:rsidP="00995316"/>
    <w:p w14:paraId="5C52B398" w14:textId="4FD92922" w:rsidR="006603D7" w:rsidRDefault="006603D7" w:rsidP="00995316"/>
    <w:p w14:paraId="590BE952" w14:textId="3902E52D" w:rsidR="00EC7D3D" w:rsidRDefault="00EC7D3D" w:rsidP="00995316"/>
    <w:p w14:paraId="3F1EC8E3" w14:textId="1B0D88A1" w:rsidR="00EC7D3D" w:rsidRDefault="00EC7D3D" w:rsidP="00995316"/>
    <w:p w14:paraId="713F4BFF" w14:textId="245368BB" w:rsidR="00EC7D3D" w:rsidRDefault="00EC7D3D" w:rsidP="00995316"/>
    <w:p w14:paraId="2EE58169" w14:textId="35A26AD1" w:rsidR="00EC7D3D" w:rsidRDefault="00EC7D3D" w:rsidP="00995316"/>
    <w:p w14:paraId="32E8AD51" w14:textId="234DCAA7" w:rsidR="00EC7D3D" w:rsidRDefault="00EC7D3D" w:rsidP="00995316"/>
    <w:p w14:paraId="10334FC1" w14:textId="3113A10E" w:rsidR="00AB3BB7" w:rsidRDefault="00EC7D3D" w:rsidP="00984B7E">
      <w:pPr>
        <w:pStyle w:val="Heading1"/>
      </w:pPr>
      <w:r w:rsidRPr="00AB3BB7">
        <w:lastRenderedPageBreak/>
        <w:t>Konfiguracja CUBE-IDE</w:t>
      </w:r>
    </w:p>
    <w:p w14:paraId="59166642" w14:textId="7A7E5DD5" w:rsidR="00AB3BB7" w:rsidRDefault="00EA392B" w:rsidP="00916D0A">
      <w:pPr>
        <w:jc w:val="both"/>
      </w:pPr>
      <w:r w:rsidRPr="00916D0A">
        <w:t xml:space="preserve">Na początku utworzono projekt postępując według </w:t>
      </w:r>
      <w:r w:rsidR="0090278C" w:rsidRPr="00916D0A">
        <w:t>standardowej</w:t>
      </w:r>
      <w:r w:rsidRPr="00916D0A">
        <w:t xml:space="preserve"> procedury. Wybrano </w:t>
      </w:r>
      <w:r w:rsidR="0090278C" w:rsidRPr="00916D0A">
        <w:t>odpowiedni</w:t>
      </w:r>
      <w:r w:rsidRPr="00916D0A">
        <w:t xml:space="preserve"> procesor oraz zdecydowano się na </w:t>
      </w:r>
      <w:r w:rsidR="001F53C1" w:rsidRPr="00916D0A">
        <w:t>niewprowadzanie</w:t>
      </w:r>
      <w:r w:rsidRPr="00916D0A">
        <w:t xml:space="preserve"> domyślnej konfiguracji płytki zadanej przez producenta</w:t>
      </w:r>
      <w:r w:rsidR="00DA6624" w:rsidRPr="00916D0A">
        <w:t>.</w:t>
      </w:r>
    </w:p>
    <w:p w14:paraId="5CE2B2DB" w14:textId="25EA331C" w:rsidR="00984B7E" w:rsidRDefault="00984B7E" w:rsidP="0080584D">
      <w:pPr>
        <w:pStyle w:val="Heading2"/>
      </w:pPr>
      <w:r>
        <w:t>Konfiguracja I</w:t>
      </w:r>
      <w:r w:rsidRPr="00DD712E">
        <w:rPr>
          <w:vertAlign w:val="superscript"/>
        </w:rPr>
        <w:t>2</w:t>
      </w:r>
      <w:r>
        <w:t>C</w:t>
      </w:r>
    </w:p>
    <w:p w14:paraId="70A8EA5D" w14:textId="7DEDF798" w:rsidR="00984B7E" w:rsidRDefault="00C1670F" w:rsidP="00916D0A">
      <w:pPr>
        <w:jc w:val="both"/>
      </w:pPr>
      <w:r>
        <w:t xml:space="preserve">1. Uruchamiamy interfejs </w:t>
      </w:r>
      <w:r>
        <w:t>I</w:t>
      </w:r>
      <w:r w:rsidRPr="00DD712E">
        <w:rPr>
          <w:vertAlign w:val="superscript"/>
        </w:rPr>
        <w:t>2</w:t>
      </w:r>
      <w:r>
        <w:t>C</w:t>
      </w:r>
      <w:r>
        <w:t>1 korzystając z zakładki Connectivity</w:t>
      </w:r>
    </w:p>
    <w:p w14:paraId="2D407490" w14:textId="33425DC8" w:rsidR="00C1670F" w:rsidRDefault="00C1670F" w:rsidP="00916D0A">
      <w:pPr>
        <w:jc w:val="both"/>
      </w:pPr>
      <w:r>
        <w:t xml:space="preserve">2. Ustawiamy parametr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-&gt; Fast </w:t>
      </w:r>
      <w:proofErr w:type="spellStart"/>
      <w:r w:rsidR="00911DFE">
        <w:t>M</w:t>
      </w:r>
      <w:r>
        <w:t>ode</w:t>
      </w:r>
      <w:proofErr w:type="spellEnd"/>
    </w:p>
    <w:p w14:paraId="7A7B453D" w14:textId="54FE6A06" w:rsidR="00C1670F" w:rsidRDefault="00C1670F" w:rsidP="00916D0A">
      <w:pPr>
        <w:jc w:val="both"/>
      </w:pPr>
      <w:r>
        <w:t>3. Upewniamy się, że częstotliwość zegara wynosi 400</w:t>
      </w:r>
      <w:r w:rsidR="00040394">
        <w:t xml:space="preserve"> </w:t>
      </w:r>
      <w:r>
        <w:t>kHz</w:t>
      </w:r>
    </w:p>
    <w:p w14:paraId="4A20347D" w14:textId="77777777" w:rsidR="001937CF" w:rsidRDefault="00911DFE" w:rsidP="001937CF">
      <w:pPr>
        <w:keepNext/>
        <w:jc w:val="center"/>
      </w:pPr>
      <w:r w:rsidRPr="00911DFE">
        <w:drawing>
          <wp:inline distT="0" distB="0" distL="0" distR="0" wp14:anchorId="5329ED2D" wp14:editId="520D071A">
            <wp:extent cx="3457575" cy="18076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383" cy="18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4637" w14:textId="35D9BB0B" w:rsidR="00911DFE" w:rsidRDefault="001937CF" w:rsidP="001937CF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2</w:t>
        </w:r>
      </w:fldSimple>
      <w:r>
        <w:t xml:space="preserve"> Parametry I2C</w:t>
      </w:r>
    </w:p>
    <w:p w14:paraId="6063B0DE" w14:textId="6B851801" w:rsidR="00AA6A4B" w:rsidRDefault="00AA6A4B" w:rsidP="00911DFE">
      <w:pPr>
        <w:jc w:val="center"/>
      </w:pPr>
    </w:p>
    <w:p w14:paraId="6BF6BE1F" w14:textId="7D9C0B00" w:rsidR="00AA6A4B" w:rsidRDefault="00AA6A4B" w:rsidP="00AA6A4B">
      <w:pPr>
        <w:pStyle w:val="Heading2"/>
      </w:pPr>
      <w:r>
        <w:t>Konfiguracja USART</w:t>
      </w:r>
    </w:p>
    <w:p w14:paraId="222C20BE" w14:textId="242DE7D6" w:rsidR="00CC541B" w:rsidRDefault="00CC541B" w:rsidP="00CC541B">
      <w:pPr>
        <w:jc w:val="both"/>
      </w:pPr>
      <w:r>
        <w:t xml:space="preserve">1. Uruchamiamy interfejs </w:t>
      </w:r>
      <w:r>
        <w:t>USART1</w:t>
      </w:r>
      <w:r>
        <w:t xml:space="preserve"> korzystając z zakładki Connectivity</w:t>
      </w:r>
    </w:p>
    <w:p w14:paraId="1023B0E5" w14:textId="75D4CF78" w:rsidR="00CC541B" w:rsidRDefault="00CC541B" w:rsidP="00CC541B">
      <w:pPr>
        <w:jc w:val="both"/>
      </w:pPr>
      <w:r>
        <w:t xml:space="preserve">2. Tryb </w:t>
      </w:r>
      <w:proofErr w:type="spellStart"/>
      <w:r>
        <w:t>Asynchronus</w:t>
      </w:r>
      <w:proofErr w:type="spellEnd"/>
    </w:p>
    <w:p w14:paraId="0028255C" w14:textId="3C3EB8C9" w:rsidR="00F170D9" w:rsidRDefault="00F170D9" w:rsidP="00CC541B">
      <w:pPr>
        <w:jc w:val="both"/>
      </w:pPr>
      <w:r>
        <w:t xml:space="preserve">3. W ustawieniach parametrów zmieniamy </w:t>
      </w:r>
      <w:proofErr w:type="spellStart"/>
      <w:r>
        <w:t>Baud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na 9600 </w:t>
      </w:r>
      <w:proofErr w:type="spellStart"/>
      <w:r>
        <w:t>Bits</w:t>
      </w:r>
      <w:proofErr w:type="spellEnd"/>
      <w:r>
        <w:t>/s</w:t>
      </w:r>
    </w:p>
    <w:p w14:paraId="35D6BD90" w14:textId="77777777" w:rsidR="001937CF" w:rsidRDefault="001937CF" w:rsidP="001937CF">
      <w:pPr>
        <w:keepNext/>
        <w:jc w:val="center"/>
      </w:pPr>
      <w:r w:rsidRPr="001937CF">
        <w:drawing>
          <wp:inline distT="0" distB="0" distL="0" distR="0" wp14:anchorId="24528CB1" wp14:editId="72E9B2FE">
            <wp:extent cx="3733800" cy="166465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101" cy="16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DC52" w14:textId="2F7490E1" w:rsidR="001937CF" w:rsidRDefault="001937CF" w:rsidP="001937CF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3</w:t>
        </w:r>
      </w:fldSimple>
      <w:r>
        <w:t xml:space="preserve"> Parametry UASRT</w:t>
      </w:r>
    </w:p>
    <w:p w14:paraId="2CA1C6AE" w14:textId="6461706C" w:rsidR="00D51AEE" w:rsidRDefault="00D51AEE" w:rsidP="00CC541B">
      <w:pPr>
        <w:jc w:val="both"/>
      </w:pPr>
      <w:r>
        <w:t xml:space="preserve">4. Uruchamiamy przerwania typu </w:t>
      </w:r>
      <w:proofErr w:type="spellStart"/>
      <w:r>
        <w:t>global</w:t>
      </w:r>
      <w:proofErr w:type="spellEnd"/>
    </w:p>
    <w:p w14:paraId="3E487995" w14:textId="77777777" w:rsidR="001937CF" w:rsidRDefault="001937CF" w:rsidP="001937CF">
      <w:pPr>
        <w:keepNext/>
        <w:jc w:val="center"/>
      </w:pPr>
      <w:r w:rsidRPr="001937CF">
        <w:drawing>
          <wp:inline distT="0" distB="0" distL="0" distR="0" wp14:anchorId="0228EB30" wp14:editId="76D3300E">
            <wp:extent cx="4467849" cy="3715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DF1D" w14:textId="76255EF4" w:rsidR="001937CF" w:rsidRDefault="001937CF" w:rsidP="001937CF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4</w:t>
        </w:r>
      </w:fldSimple>
      <w:r>
        <w:t xml:space="preserve"> Uruchomienie przerwań UASRT</w:t>
      </w:r>
    </w:p>
    <w:p w14:paraId="308BFBF4" w14:textId="7C9679CB" w:rsidR="001937CF" w:rsidRDefault="001937CF" w:rsidP="001937CF"/>
    <w:p w14:paraId="33CB65AC" w14:textId="1E72AED4" w:rsidR="00D04D4E" w:rsidRDefault="00D04D4E" w:rsidP="00D04D4E">
      <w:pPr>
        <w:pStyle w:val="Heading2"/>
      </w:pPr>
      <w:r>
        <w:lastRenderedPageBreak/>
        <w:t xml:space="preserve">Konfiguracja </w:t>
      </w:r>
      <w:proofErr w:type="spellStart"/>
      <w:r>
        <w:t>Timer’a</w:t>
      </w:r>
      <w:proofErr w:type="spellEnd"/>
    </w:p>
    <w:p w14:paraId="271D8407" w14:textId="0DF960CB" w:rsidR="00352636" w:rsidRDefault="00352636" w:rsidP="00352636">
      <w:pPr>
        <w:jc w:val="both"/>
      </w:pPr>
      <w:r>
        <w:t xml:space="preserve">1. Uruchamiamy </w:t>
      </w:r>
      <w:r>
        <w:t>TIM2</w:t>
      </w:r>
      <w:r>
        <w:t xml:space="preserve"> korzystając z zakładki </w:t>
      </w:r>
      <w:proofErr w:type="spellStart"/>
      <w:r>
        <w:t>Timers</w:t>
      </w:r>
      <w:proofErr w:type="spellEnd"/>
    </w:p>
    <w:p w14:paraId="3302F8DB" w14:textId="34F26D05" w:rsidR="00352636" w:rsidRDefault="00352636" w:rsidP="00352636">
      <w:pPr>
        <w:jc w:val="both"/>
      </w:pPr>
      <w:r>
        <w:t xml:space="preserve">2. Wybieramy </w:t>
      </w:r>
      <w:proofErr w:type="spellStart"/>
      <w:r>
        <w:t>Clock</w:t>
      </w:r>
      <w:proofErr w:type="spellEnd"/>
      <w:r>
        <w:t xml:space="preserve"> Source -&gt;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Clock</w:t>
      </w:r>
      <w:proofErr w:type="spellEnd"/>
      <w:r>
        <w:t>, czyli wyzwalanie zegarem wewnętrznym</w:t>
      </w:r>
    </w:p>
    <w:p w14:paraId="54E7F392" w14:textId="77777777" w:rsidR="00C32D23" w:rsidRDefault="00C32D23" w:rsidP="00C32D23">
      <w:pPr>
        <w:keepNext/>
        <w:jc w:val="center"/>
      </w:pPr>
      <w:r w:rsidRPr="00C32D23">
        <w:drawing>
          <wp:inline distT="0" distB="0" distL="0" distR="0" wp14:anchorId="22D85CDE" wp14:editId="373BBBA7">
            <wp:extent cx="3257550" cy="248128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877" cy="24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5CF" w14:textId="0711746F" w:rsidR="00C32D23" w:rsidRDefault="00C32D23" w:rsidP="00C32D23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5</w:t>
        </w:r>
      </w:fldSimple>
      <w:r>
        <w:t xml:space="preserve"> Ustawienia TIM2</w:t>
      </w:r>
    </w:p>
    <w:p w14:paraId="03661682" w14:textId="48B6A7C3" w:rsidR="00593F1F" w:rsidRDefault="00593F1F" w:rsidP="00352636">
      <w:pPr>
        <w:jc w:val="both"/>
      </w:pPr>
      <w:r>
        <w:t xml:space="preserve">3. Ustawiamy częstotliwość zegara na 1 MHz poprzez ustawienie parametru </w:t>
      </w:r>
      <w:proofErr w:type="spellStart"/>
      <w:r>
        <w:t>Prescaler</w:t>
      </w:r>
      <w:proofErr w:type="spellEnd"/>
      <w:r>
        <w:t xml:space="preserve"> -&gt; 15</w:t>
      </w:r>
    </w:p>
    <w:p w14:paraId="4C2978E1" w14:textId="77777777" w:rsidR="00C32D23" w:rsidRDefault="00C32D23" w:rsidP="00C32D23">
      <w:pPr>
        <w:keepNext/>
        <w:jc w:val="center"/>
      </w:pPr>
      <w:r w:rsidRPr="00C32D23">
        <w:drawing>
          <wp:inline distT="0" distB="0" distL="0" distR="0" wp14:anchorId="24D3B1F0" wp14:editId="4124C8FC">
            <wp:extent cx="3648075" cy="1634276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2364" cy="163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716" w14:textId="5DF10CA8" w:rsidR="00C32D23" w:rsidRDefault="00C32D23" w:rsidP="00C32D23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6</w:t>
        </w:r>
      </w:fldSimple>
      <w:r>
        <w:t xml:space="preserve"> Parametry TIM2</w:t>
      </w:r>
    </w:p>
    <w:p w14:paraId="30A9CC04" w14:textId="77777777" w:rsidR="00352636" w:rsidRPr="00352636" w:rsidRDefault="00352636" w:rsidP="00352636"/>
    <w:p w14:paraId="7A7FAA47" w14:textId="17A24D18" w:rsidR="00D04D4E" w:rsidRDefault="009809DB" w:rsidP="009809DB">
      <w:pPr>
        <w:pStyle w:val="Heading2"/>
      </w:pPr>
      <w:r>
        <w:lastRenderedPageBreak/>
        <w:t xml:space="preserve">Przypisanie </w:t>
      </w:r>
      <w:proofErr w:type="spellStart"/>
      <w:r>
        <w:t>pinów</w:t>
      </w:r>
      <w:proofErr w:type="spellEnd"/>
    </w:p>
    <w:p w14:paraId="5B453051" w14:textId="77777777" w:rsidR="009809DB" w:rsidRDefault="009809DB" w:rsidP="009809DB">
      <w:pPr>
        <w:keepNext/>
        <w:jc w:val="center"/>
      </w:pPr>
      <w:r w:rsidRPr="009809DB">
        <w:drawing>
          <wp:inline distT="0" distB="0" distL="0" distR="0" wp14:anchorId="5321D9C9" wp14:editId="146B894E">
            <wp:extent cx="3755646" cy="2971800"/>
            <wp:effectExtent l="0" t="0" r="0" b="0"/>
            <wp:docPr id="7" name="Picture 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8221" cy="29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CB9" w14:textId="191C5C60" w:rsidR="009809DB" w:rsidRPr="009809DB" w:rsidRDefault="009809DB" w:rsidP="009809DB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7</w:t>
        </w:r>
      </w:fldSimple>
      <w:r>
        <w:t xml:space="preserve"> Schemat płytki</w:t>
      </w:r>
    </w:p>
    <w:p w14:paraId="2F898C14" w14:textId="7C1075C7" w:rsidR="001F53C1" w:rsidRDefault="001F53C1" w:rsidP="00916D0A">
      <w:pPr>
        <w:jc w:val="both"/>
      </w:pPr>
    </w:p>
    <w:p w14:paraId="1E834E1A" w14:textId="23EEBD2B" w:rsidR="0016769F" w:rsidRDefault="00D1509D" w:rsidP="0016769F">
      <w:pPr>
        <w:pStyle w:val="Heading1"/>
      </w:pPr>
      <w:r>
        <w:t>Zawarcie plików projektowych</w:t>
      </w:r>
    </w:p>
    <w:p w14:paraId="22E85236" w14:textId="24716CA7" w:rsidR="00D1509D" w:rsidRDefault="00DC1375" w:rsidP="00D1509D">
      <w:r>
        <w:t>W projekcie zostały użyte zewnętrzne bibliotek do obsługi czujnika oraz wyświetlacza OLED. W tej części sprawozdania opiszę jak odpowiednio je załączyć.</w:t>
      </w:r>
    </w:p>
    <w:p w14:paraId="2E62092D" w14:textId="64CCEAE6" w:rsidR="00985164" w:rsidRDefault="00985164" w:rsidP="00985164">
      <w:pPr>
        <w:pStyle w:val="Heading2"/>
      </w:pPr>
      <w:r>
        <w:t>Czujnik DHT11</w:t>
      </w:r>
    </w:p>
    <w:p w14:paraId="5BB2FA15" w14:textId="7ECC2DD8" w:rsidR="009A67C9" w:rsidRDefault="009A67C9" w:rsidP="009A67C9">
      <w:r>
        <w:t>1. Klonujemy repozytorium</w:t>
      </w:r>
    </w:p>
    <w:p w14:paraId="57A6E50F" w14:textId="2C82E256" w:rsidR="009A67C9" w:rsidRDefault="009A67C9" w:rsidP="009A67C9">
      <w:pPr>
        <w:jc w:val="center"/>
      </w:pPr>
      <w:hyperlink r:id="rId16" w:history="1">
        <w:r w:rsidRPr="00621AD8">
          <w:rPr>
            <w:rStyle w:val="Hyperlink"/>
          </w:rPr>
          <w:t>https://github.com/mesutkilic/DHT11-STM32-Library.git</w:t>
        </w:r>
      </w:hyperlink>
    </w:p>
    <w:p w14:paraId="7029B96F" w14:textId="7624B983" w:rsidR="009A67C9" w:rsidRDefault="009A67C9" w:rsidP="009A67C9">
      <w:r>
        <w:t xml:space="preserve">2. Załączamy pliki mk_dht11.c oraz mk_dht11.h do naszego projektu odpowiednio do folderu </w:t>
      </w:r>
      <w:proofErr w:type="spellStart"/>
      <w:r>
        <w:t>Src</w:t>
      </w:r>
      <w:proofErr w:type="spellEnd"/>
      <w:r>
        <w:t xml:space="preserve"> i </w:t>
      </w:r>
      <w:proofErr w:type="spellStart"/>
      <w:r>
        <w:t>Inc</w:t>
      </w:r>
      <w:proofErr w:type="spellEnd"/>
    </w:p>
    <w:p w14:paraId="79EDC93A" w14:textId="324DB2FA" w:rsidR="00971432" w:rsidRDefault="00971432" w:rsidP="009A67C9"/>
    <w:p w14:paraId="69D7F2DD" w14:textId="3A232E35" w:rsidR="00971432" w:rsidRDefault="00971432" w:rsidP="00971432">
      <w:pPr>
        <w:pStyle w:val="Heading2"/>
      </w:pPr>
      <w:r>
        <w:t>OLED SSD1306</w:t>
      </w:r>
    </w:p>
    <w:p w14:paraId="72B0891C" w14:textId="588B78F0" w:rsidR="00971432" w:rsidRDefault="00971432" w:rsidP="00971432">
      <w:r>
        <w:t>1.  Klonujemy repozytorium</w:t>
      </w:r>
    </w:p>
    <w:p w14:paraId="1F7409B2" w14:textId="52CCBE8A" w:rsidR="00971432" w:rsidRDefault="006F446C" w:rsidP="00971432">
      <w:pPr>
        <w:jc w:val="center"/>
      </w:pPr>
      <w:hyperlink r:id="rId17" w:history="1">
        <w:r w:rsidRPr="00621AD8">
          <w:rPr>
            <w:rStyle w:val="Hyperlink"/>
          </w:rPr>
          <w:t>https://github.com/afiskon/stm32-ssd1306.git</w:t>
        </w:r>
      </w:hyperlink>
    </w:p>
    <w:p w14:paraId="4DAFE3A8" w14:textId="3A96C4F3" w:rsidR="006F446C" w:rsidRDefault="006F446C" w:rsidP="006F446C">
      <w:r>
        <w:t>2. Dla tego przypadku posłużę się funkcja załączenia plików konfiguracyjnych poprzez środowisko CUBE-IDE.</w:t>
      </w:r>
    </w:p>
    <w:p w14:paraId="450E7BCA" w14:textId="4B9DCE0D" w:rsidR="006F446C" w:rsidRDefault="006F446C" w:rsidP="006F446C">
      <w:r>
        <w:t>3. Uruchamiamy właściwości projektu</w:t>
      </w:r>
    </w:p>
    <w:p w14:paraId="7FF6B930" w14:textId="496E2155" w:rsidR="006F446C" w:rsidRDefault="006F446C" w:rsidP="006F446C">
      <w:r>
        <w:t xml:space="preserve">4. C/C++ </w:t>
      </w:r>
      <w:proofErr w:type="spellStart"/>
      <w:r>
        <w:t>Build</w:t>
      </w:r>
      <w:proofErr w:type="spellEnd"/>
      <w:r>
        <w:t xml:space="preserve"> -&gt; </w:t>
      </w:r>
      <w:proofErr w:type="spellStart"/>
      <w:r>
        <w:t>Settings</w:t>
      </w:r>
      <w:proofErr w:type="spellEnd"/>
      <w:r>
        <w:t xml:space="preserve"> -&gt; MCU GCC Compiler -&gt;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-&gt; Dodajemy folder OLED</w:t>
      </w:r>
    </w:p>
    <w:p w14:paraId="74ADECFF" w14:textId="0E2E1643" w:rsidR="005E0122" w:rsidRDefault="004C5DB9" w:rsidP="005E0122">
      <w:pPr>
        <w:jc w:val="center"/>
      </w:pPr>
      <w:r w:rsidRPr="004C5DB9">
        <w:drawing>
          <wp:inline distT="0" distB="0" distL="0" distR="0" wp14:anchorId="0B34CEBB" wp14:editId="3958F991">
            <wp:extent cx="2776538" cy="1047750"/>
            <wp:effectExtent l="0" t="0" r="508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9660" cy="10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B6F3" w14:textId="11CAA352" w:rsidR="005E0122" w:rsidRDefault="005E0122" w:rsidP="005E0122">
      <w:r>
        <w:lastRenderedPageBreak/>
        <w:t xml:space="preserve">5. Konfigurujemy plik ssd1306_conf_temp.h według tego co jest napisane na stronie </w:t>
      </w:r>
      <w:proofErr w:type="spellStart"/>
      <w:r>
        <w:t>github</w:t>
      </w:r>
      <w:proofErr w:type="spellEnd"/>
    </w:p>
    <w:p w14:paraId="0EAA1ACB" w14:textId="77777777" w:rsidR="00284353" w:rsidRDefault="00284353" w:rsidP="005E0122"/>
    <w:p w14:paraId="25E84C18" w14:textId="4514522C" w:rsidR="006A43BE" w:rsidRDefault="00284353" w:rsidP="00284353">
      <w:pPr>
        <w:pStyle w:val="Heading1"/>
      </w:pPr>
      <w:r>
        <w:t>Opis kodu</w:t>
      </w:r>
    </w:p>
    <w:p w14:paraId="35F3AB7A" w14:textId="77777777" w:rsidR="000B749C" w:rsidRDefault="002F4721" w:rsidP="000B749C">
      <w:pPr>
        <w:keepNext/>
        <w:jc w:val="center"/>
      </w:pPr>
      <w:r w:rsidRPr="002F4721">
        <w:drawing>
          <wp:inline distT="0" distB="0" distL="0" distR="0" wp14:anchorId="4A36D547" wp14:editId="34A0E96C">
            <wp:extent cx="2086266" cy="1352739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3E26" w14:textId="34E1E159" w:rsidR="00284353" w:rsidRDefault="000B749C" w:rsidP="000B749C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8</w:t>
        </w:r>
      </w:fldSimple>
      <w:r>
        <w:t xml:space="preserve"> Załączenie plików</w:t>
      </w:r>
    </w:p>
    <w:p w14:paraId="38FA8453" w14:textId="70FE539C" w:rsidR="002F4721" w:rsidRPr="00284353" w:rsidRDefault="002F4721" w:rsidP="002F4721">
      <w:r>
        <w:t xml:space="preserve">Na początek załączone są wszystkie pliki potrzebne do obsługi </w:t>
      </w:r>
      <w:proofErr w:type="spellStart"/>
      <w:r>
        <w:t>peryferiów</w:t>
      </w:r>
      <w:proofErr w:type="spellEnd"/>
      <w:r w:rsidR="000E7BEC">
        <w:t>.</w:t>
      </w:r>
      <w:r>
        <w:t xml:space="preserve"> Plik</w:t>
      </w:r>
      <w:r w:rsidR="000E7BEC">
        <w:t>i</w:t>
      </w:r>
      <w:r>
        <w:t xml:space="preserve"> </w:t>
      </w:r>
      <w:proofErr w:type="spellStart"/>
      <w:r>
        <w:t>xxx</w:t>
      </w:r>
      <w:r w:rsidR="006D5FB2">
        <w:t>x</w:t>
      </w:r>
      <w:r>
        <w:t>_bit.h</w:t>
      </w:r>
      <w:proofErr w:type="spellEnd"/>
      <w:r>
        <w:t xml:space="preserve"> zawierają bitmapy, które będą wyświetlane na ekranie wyświetlacza.</w:t>
      </w:r>
    </w:p>
    <w:p w14:paraId="4431C8E8" w14:textId="4E67DF07" w:rsidR="00284353" w:rsidRDefault="00284353" w:rsidP="005E0122"/>
    <w:p w14:paraId="6CF6D48E" w14:textId="77777777" w:rsidR="000B749C" w:rsidRDefault="00447045" w:rsidP="000B749C">
      <w:pPr>
        <w:keepNext/>
        <w:jc w:val="center"/>
      </w:pPr>
      <w:r w:rsidRPr="00447045">
        <w:drawing>
          <wp:inline distT="0" distB="0" distL="0" distR="0" wp14:anchorId="2D5059F3" wp14:editId="451C292D">
            <wp:extent cx="2143424" cy="80021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002A" w14:textId="02245101" w:rsidR="00447045" w:rsidRDefault="000B749C" w:rsidP="000B749C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9</w:t>
        </w:r>
      </w:fldSimple>
      <w:r>
        <w:t xml:space="preserve"> Definicja portów</w:t>
      </w:r>
    </w:p>
    <w:p w14:paraId="7D9C522F" w14:textId="452B4812" w:rsidR="00447045" w:rsidRDefault="000C1690" w:rsidP="00447045">
      <w:r>
        <w:t xml:space="preserve">Zdefiniowany </w:t>
      </w:r>
      <w:r w:rsidR="00447045">
        <w:t>również port, do którego dołączony jest czujnik DHT11</w:t>
      </w:r>
      <w:r w:rsidR="00F056DB">
        <w:t>.</w:t>
      </w:r>
    </w:p>
    <w:p w14:paraId="2878C6BD" w14:textId="77777777" w:rsidR="009B0EA2" w:rsidRDefault="009B0EA2" w:rsidP="00447045"/>
    <w:p w14:paraId="7069864D" w14:textId="77777777" w:rsidR="000B749C" w:rsidRDefault="009B0EA2" w:rsidP="000B749C">
      <w:pPr>
        <w:keepNext/>
        <w:jc w:val="center"/>
      </w:pPr>
      <w:r w:rsidRPr="009B0EA2">
        <w:drawing>
          <wp:inline distT="0" distB="0" distL="0" distR="0" wp14:anchorId="6E07AA71" wp14:editId="372297EE">
            <wp:extent cx="1848108" cy="228631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831A" w14:textId="0ACE5E4D" w:rsidR="009B0EA2" w:rsidRPr="005E0122" w:rsidRDefault="000B749C" w:rsidP="000B749C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10</w:t>
        </w:r>
      </w:fldSimple>
      <w:r>
        <w:t xml:space="preserve"> Zmienne</w:t>
      </w:r>
    </w:p>
    <w:p w14:paraId="51BE8BB1" w14:textId="12CEE4F7" w:rsidR="00893AF4" w:rsidRDefault="009B0EA2" w:rsidP="009B0EA2">
      <w:pPr>
        <w:tabs>
          <w:tab w:val="left" w:pos="750"/>
        </w:tabs>
        <w:jc w:val="both"/>
      </w:pPr>
      <w:r>
        <w:t xml:space="preserve">W tym miejscu mamy zmienne służące do obsługi </w:t>
      </w:r>
      <w:proofErr w:type="spellStart"/>
      <w:r>
        <w:t>peryfeirów</w:t>
      </w:r>
      <w:proofErr w:type="spellEnd"/>
      <w:r>
        <w:t xml:space="preserve">. Tablice </w:t>
      </w:r>
      <w:proofErr w:type="spellStart"/>
      <w:r>
        <w:t>text_temp</w:t>
      </w:r>
      <w:proofErr w:type="spellEnd"/>
      <w:r>
        <w:t xml:space="preserve"> i </w:t>
      </w:r>
      <w:proofErr w:type="spellStart"/>
      <w:r>
        <w:t>text_hum</w:t>
      </w:r>
      <w:proofErr w:type="spellEnd"/>
      <w:r>
        <w:t xml:space="preserve"> przechowując znaki, które są wysyłane przez interfejs UART do urządzenia mobilnego np. telefonu. Zmienna </w:t>
      </w:r>
      <w:proofErr w:type="spellStart"/>
      <w:r>
        <w:t>dht</w:t>
      </w:r>
      <w:proofErr w:type="spellEnd"/>
      <w:r>
        <w:t xml:space="preserve"> jest zdefiniowana w celu obsługi czujnika według wymagań zewnętrznej biblioteki. Zmienne tem</w:t>
      </w:r>
      <w:r w:rsidR="00893AF4">
        <w:t>p</w:t>
      </w:r>
      <w:r>
        <w:t xml:space="preserve"> i hum przechowują </w:t>
      </w:r>
      <w:r w:rsidR="00893AF4">
        <w:t>wartości</w:t>
      </w:r>
      <w:r>
        <w:t xml:space="preserve"> temperatury i wilgotności w formacie bitowym.</w:t>
      </w:r>
    </w:p>
    <w:p w14:paraId="62E56236" w14:textId="2CC28090" w:rsidR="00893AF4" w:rsidRDefault="00B232CD" w:rsidP="009B0EA2">
      <w:pPr>
        <w:tabs>
          <w:tab w:val="left" w:pos="750"/>
        </w:tabs>
        <w:jc w:val="both"/>
      </w:pPr>
      <w:r>
        <w:lastRenderedPageBreak/>
        <w:t xml:space="preserve">Zmienna </w:t>
      </w:r>
      <w:proofErr w:type="spellStart"/>
      <w:r>
        <w:t>ParseBuffer</w:t>
      </w:r>
      <w:proofErr w:type="spellEnd"/>
      <w:r>
        <w:t xml:space="preserve"> przechowuje wartość bitową, która </w:t>
      </w:r>
      <w:r w:rsidR="00A20E3D">
        <w:t>jest</w:t>
      </w:r>
      <w:r>
        <w:t xml:space="preserve"> przesyłana z urządzenia </w:t>
      </w:r>
      <w:r w:rsidR="00D35E51">
        <w:t>mobilnego</w:t>
      </w:r>
      <w:r>
        <w:t xml:space="preserve"> do modułu </w:t>
      </w:r>
      <w:proofErr w:type="spellStart"/>
      <w:r>
        <w:t>bluetooth</w:t>
      </w:r>
      <w:proofErr w:type="spellEnd"/>
      <w:r>
        <w:t xml:space="preserve"> prze interfe</w:t>
      </w:r>
      <w:r w:rsidR="00C21487">
        <w:t>js</w:t>
      </w:r>
      <w:r>
        <w:t xml:space="preserve"> </w:t>
      </w:r>
      <w:r w:rsidR="00D35E51">
        <w:t>UART</w:t>
      </w:r>
      <w:r>
        <w:t>.</w:t>
      </w:r>
      <w:r w:rsidR="00AC37A4">
        <w:t xml:space="preserve"> Tablica znaków data przechowuje wartości przesyłane z </w:t>
      </w:r>
      <w:proofErr w:type="spellStart"/>
      <w:r w:rsidR="00AC37A4">
        <w:t>odułu</w:t>
      </w:r>
      <w:proofErr w:type="spellEnd"/>
      <w:r w:rsidR="00AC37A4">
        <w:t xml:space="preserve"> </w:t>
      </w:r>
      <w:proofErr w:type="spellStart"/>
      <w:r w:rsidR="00AC37A4">
        <w:t>bluetooth</w:t>
      </w:r>
      <w:proofErr w:type="spellEnd"/>
      <w:r w:rsidR="00AC37A4">
        <w:t xml:space="preserve"> do urządzenia mobilnego w celi ich </w:t>
      </w:r>
      <w:r w:rsidR="005C0FA6">
        <w:t>wyświetlenia</w:t>
      </w:r>
      <w:r w:rsidR="00AC37A4">
        <w:t xml:space="preserve"> np. </w:t>
      </w:r>
      <w:r w:rsidR="005C0FA6">
        <w:t>temperaturę</w:t>
      </w:r>
      <w:r w:rsidR="00AC37A4">
        <w:t xml:space="preserve"> czy wilgotność.</w:t>
      </w:r>
      <w:r w:rsidR="005C0FA6">
        <w:t xml:space="preserve"> Zmienna flaga jest zmienną pomocniczą służącą do włączenia i wyłączenia czujnika.</w:t>
      </w:r>
    </w:p>
    <w:p w14:paraId="5A7D5BEB" w14:textId="0B7D345E" w:rsidR="009B0EA2" w:rsidRDefault="009B0EA2" w:rsidP="009B0EA2">
      <w:pPr>
        <w:tabs>
          <w:tab w:val="left" w:pos="750"/>
        </w:tabs>
        <w:jc w:val="center"/>
      </w:pPr>
    </w:p>
    <w:p w14:paraId="74B28F6D" w14:textId="77777777" w:rsidR="000B749C" w:rsidRDefault="004E0777" w:rsidP="000B749C">
      <w:pPr>
        <w:keepNext/>
        <w:tabs>
          <w:tab w:val="left" w:pos="750"/>
        </w:tabs>
        <w:jc w:val="center"/>
      </w:pPr>
      <w:r w:rsidRPr="004E0777">
        <w:drawing>
          <wp:inline distT="0" distB="0" distL="0" distR="0" wp14:anchorId="330EF482" wp14:editId="5FC6F7B7">
            <wp:extent cx="3467584" cy="847843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AF6" w14:textId="27983F3F" w:rsidR="004E0777" w:rsidRDefault="000B749C" w:rsidP="000B749C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11</w:t>
        </w:r>
      </w:fldSimple>
      <w:r>
        <w:t xml:space="preserve"> Inicjalizacja</w:t>
      </w:r>
    </w:p>
    <w:p w14:paraId="56AB3630" w14:textId="66D2C979" w:rsidR="004E0777" w:rsidRDefault="004E0777" w:rsidP="00444C0D">
      <w:pPr>
        <w:tabs>
          <w:tab w:val="left" w:pos="750"/>
        </w:tabs>
        <w:jc w:val="both"/>
      </w:pPr>
      <w:r>
        <w:t xml:space="preserve">Teraz inicjalizowane są peryferia, na początek czujnik a potem moduł </w:t>
      </w:r>
      <w:proofErr w:type="spellStart"/>
      <w:r>
        <w:t>bluetooth</w:t>
      </w:r>
      <w:proofErr w:type="spellEnd"/>
      <w:r>
        <w:t xml:space="preserve">. Pin C14 jest podłączony do </w:t>
      </w:r>
      <w:proofErr w:type="spellStart"/>
      <w:r>
        <w:t>pinu</w:t>
      </w:r>
      <w:proofErr w:type="spellEnd"/>
      <w:r>
        <w:t xml:space="preserve"> ENABLE modułu </w:t>
      </w:r>
      <w:proofErr w:type="spellStart"/>
      <w:r>
        <w:t>bluetooth</w:t>
      </w:r>
      <w:proofErr w:type="spellEnd"/>
      <w:r>
        <w:t xml:space="preserve">, dlatego należy ustawić go w stan </w:t>
      </w:r>
      <w:r w:rsidR="000B749C">
        <w:t>wysoki,</w:t>
      </w:r>
      <w:r>
        <w:t xml:space="preserve"> aby uruchomić urządzenie.</w:t>
      </w:r>
    </w:p>
    <w:p w14:paraId="3F8820A4" w14:textId="3C8ECFEF" w:rsidR="000B749C" w:rsidRDefault="000B749C" w:rsidP="00444C0D">
      <w:pPr>
        <w:tabs>
          <w:tab w:val="left" w:pos="750"/>
        </w:tabs>
        <w:jc w:val="both"/>
      </w:pPr>
    </w:p>
    <w:p w14:paraId="16DFD701" w14:textId="77777777" w:rsidR="00D31AFB" w:rsidRDefault="00D31AFB" w:rsidP="00D31AFB">
      <w:pPr>
        <w:keepNext/>
        <w:tabs>
          <w:tab w:val="left" w:pos="750"/>
        </w:tabs>
        <w:jc w:val="center"/>
      </w:pPr>
      <w:r w:rsidRPr="00D31AFB">
        <w:drawing>
          <wp:inline distT="0" distB="0" distL="0" distR="0" wp14:anchorId="78BD169A" wp14:editId="615C90C1">
            <wp:extent cx="3801005" cy="3248478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CB01" w14:textId="3D1F5CB2" w:rsidR="00D31AFB" w:rsidRDefault="00D31AFB" w:rsidP="00D31AFB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12</w:t>
        </w:r>
      </w:fldSimple>
      <w:r>
        <w:t xml:space="preserve"> Nieskończona pętla programu</w:t>
      </w:r>
    </w:p>
    <w:p w14:paraId="12E24915" w14:textId="17759B14" w:rsidR="00D31AFB" w:rsidRDefault="00D31AFB" w:rsidP="00E473A3">
      <w:pPr>
        <w:jc w:val="both"/>
      </w:pPr>
      <w:r>
        <w:t xml:space="preserve">Uruchamiamy </w:t>
      </w:r>
      <w:proofErr w:type="spellStart"/>
      <w:r>
        <w:t>timer</w:t>
      </w:r>
      <w:proofErr w:type="spellEnd"/>
      <w:r>
        <w:t xml:space="preserve">, który </w:t>
      </w:r>
      <w:proofErr w:type="spellStart"/>
      <w:r>
        <w:t>definicuje</w:t>
      </w:r>
      <w:proofErr w:type="spellEnd"/>
      <w:r>
        <w:t xml:space="preserve"> </w:t>
      </w:r>
      <w:r w:rsidR="00E473A3">
        <w:t>co,</w:t>
      </w:r>
      <w:r>
        <w:t xml:space="preserve"> ile czujnik pobiera dane oraz następnie włączamy moduł </w:t>
      </w:r>
      <w:proofErr w:type="spellStart"/>
      <w:r>
        <w:t>bluetooth</w:t>
      </w:r>
      <w:proofErr w:type="spellEnd"/>
      <w:r>
        <w:t xml:space="preserve"> w stan gotowości w celu odebrania nadchodzących danych, ostatecznie uruchamiamy czujnik dht11 za pomocą odpowiedniej funkcji.</w:t>
      </w:r>
    </w:p>
    <w:p w14:paraId="15CAFA2D" w14:textId="1A3CAEDC" w:rsidR="00E473A3" w:rsidRPr="00D31AFB" w:rsidRDefault="001E12EF" w:rsidP="00E473A3">
      <w:pPr>
        <w:jc w:val="both"/>
      </w:pPr>
      <w:r>
        <w:t xml:space="preserve">W linii 132 widzimy zastosowanie flagi do obsługi czujnika. Flaga domyślnie </w:t>
      </w:r>
      <w:r w:rsidR="00983844">
        <w:t>przyjmuje</w:t>
      </w:r>
      <w:r>
        <w:t xml:space="preserve"> wartość 1 i pozwala to na pobranie odczytu z czujnika oraz zapisanie go do </w:t>
      </w:r>
      <w:r w:rsidR="00983844">
        <w:t>odpowiednich</w:t>
      </w:r>
      <w:r>
        <w:t xml:space="preserve"> zmiennych. W przeciwnym wypadku sytuacja ta nie ma miejsca.</w:t>
      </w:r>
    </w:p>
    <w:p w14:paraId="4C10C3A2" w14:textId="77777777" w:rsidR="00444C0D" w:rsidRPr="00971432" w:rsidRDefault="00444C0D" w:rsidP="00444C0D">
      <w:pPr>
        <w:tabs>
          <w:tab w:val="left" w:pos="750"/>
        </w:tabs>
        <w:jc w:val="both"/>
      </w:pPr>
    </w:p>
    <w:p w14:paraId="2509CBF2" w14:textId="4B56D105" w:rsidR="0016769F" w:rsidRDefault="0016769F" w:rsidP="0016769F"/>
    <w:p w14:paraId="5710067E" w14:textId="77777777" w:rsidR="00DE745C" w:rsidRDefault="00DE745C" w:rsidP="00DE745C">
      <w:pPr>
        <w:keepNext/>
        <w:jc w:val="center"/>
      </w:pPr>
      <w:r w:rsidRPr="00DE745C">
        <w:lastRenderedPageBreak/>
        <w:drawing>
          <wp:inline distT="0" distB="0" distL="0" distR="0" wp14:anchorId="39DAFCB8" wp14:editId="399E7A55">
            <wp:extent cx="4525006" cy="375337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77AB" w14:textId="1086C717" w:rsidR="00DE745C" w:rsidRDefault="00DE745C" w:rsidP="00DE745C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13</w:t>
        </w:r>
      </w:fldSimple>
      <w:r>
        <w:t xml:space="preserve"> Funkcja </w:t>
      </w:r>
      <w:proofErr w:type="spellStart"/>
      <w:r>
        <w:t>printScreen</w:t>
      </w:r>
      <w:proofErr w:type="spellEnd"/>
      <w:r>
        <w:t>()</w:t>
      </w:r>
    </w:p>
    <w:p w14:paraId="1133F664" w14:textId="2F03F49F" w:rsidR="00DE745C" w:rsidRDefault="001B3868" w:rsidP="00DE745C">
      <w:r>
        <w:t xml:space="preserve">Funkcja służy do wyświetlania na ekranie OLED informacji odczytanych z czujnika w zależności od </w:t>
      </w:r>
      <w:r w:rsidR="00EC44F1">
        <w:t>flagi</w:t>
      </w:r>
      <w:r>
        <w:t xml:space="preserve">. Jeżeli flaga przyjmuje wartość 1 to na ekranie </w:t>
      </w:r>
      <w:r w:rsidR="00DB2EC1">
        <w:t>wyświetlamy</w:t>
      </w:r>
      <w:r>
        <w:t xml:space="preserve"> </w:t>
      </w:r>
      <w:r w:rsidR="00EC44F1">
        <w:t>informacje,</w:t>
      </w:r>
      <w:r>
        <w:t xml:space="preserve"> jeżeli to to wszystkie piksele ekranu </w:t>
      </w:r>
      <w:r w:rsidR="00DB2EC1">
        <w:t>ustawiane</w:t>
      </w:r>
      <w:r>
        <w:t xml:space="preserve"> są na </w:t>
      </w:r>
      <w:r w:rsidR="00DB2EC1">
        <w:t>kolor</w:t>
      </w:r>
      <w:r>
        <w:t xml:space="preserve"> </w:t>
      </w:r>
      <w:r w:rsidR="00DB2EC1">
        <w:t>czarny</w:t>
      </w:r>
      <w:r>
        <w:t>. Z powodu tego, że jest to ekran typu OLED to czarny kolor piksela jest równoważny jego wyłączeniu</w:t>
      </w:r>
      <w:r w:rsidR="001B10A3">
        <w:t>, dlatego pobór mocy jest znikomy.</w:t>
      </w:r>
    </w:p>
    <w:p w14:paraId="605FBDE8" w14:textId="77777777" w:rsidR="00F660D1" w:rsidRDefault="00F660D1" w:rsidP="00F660D1">
      <w:pPr>
        <w:keepNext/>
        <w:jc w:val="center"/>
      </w:pPr>
      <w:r w:rsidRPr="00F660D1">
        <w:drawing>
          <wp:inline distT="0" distB="0" distL="0" distR="0" wp14:anchorId="5B6D92AA" wp14:editId="12939157">
            <wp:extent cx="4511576" cy="3248025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440" cy="32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69E" w14:textId="0A304456" w:rsidR="00EC44F1" w:rsidRDefault="00F660D1" w:rsidP="00F660D1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14</w:t>
        </w:r>
      </w:fldSimple>
      <w:r>
        <w:t xml:space="preserve"> </w:t>
      </w:r>
      <w:proofErr w:type="spellStart"/>
      <w:r>
        <w:t>Callback</w:t>
      </w:r>
      <w:proofErr w:type="spellEnd"/>
      <w:r>
        <w:t xml:space="preserve"> do obsługi modułu Bluetooth</w:t>
      </w:r>
    </w:p>
    <w:p w14:paraId="0D5E6221" w14:textId="78E740A9" w:rsidR="00F660D1" w:rsidRDefault="00F660D1" w:rsidP="00F660D1"/>
    <w:p w14:paraId="5AA887D5" w14:textId="5B011D4E" w:rsidR="00F660D1" w:rsidRDefault="00F660D1" w:rsidP="00B54D61">
      <w:pPr>
        <w:jc w:val="both"/>
      </w:pPr>
      <w:r>
        <w:lastRenderedPageBreak/>
        <w:t xml:space="preserve">W odpowiednim </w:t>
      </w:r>
      <w:proofErr w:type="spellStart"/>
      <w:r>
        <w:t>Callback’u</w:t>
      </w:r>
      <w:proofErr w:type="spellEnd"/>
      <w:r>
        <w:t xml:space="preserve"> zdefiniowano obsługę komunikacji moduł </w:t>
      </w:r>
      <w:proofErr w:type="spellStart"/>
      <w:r>
        <w:t>bluetooth</w:t>
      </w:r>
      <w:proofErr w:type="spellEnd"/>
      <w:r>
        <w:t xml:space="preserve"> -&gt; urządzenie mobilne. Na początek sprawdzamy z jakiego </w:t>
      </w:r>
      <w:r w:rsidR="00B54D61">
        <w:t>interfejsu</w:t>
      </w:r>
      <w:r>
        <w:t xml:space="preserve"> UART przychodzi wywołanie funkcji, dalej w zależności od </w:t>
      </w:r>
      <w:r w:rsidR="00DC7945">
        <w:t>odebranego</w:t>
      </w:r>
      <w:r>
        <w:t xml:space="preserve"> znaku wysyłana jest </w:t>
      </w:r>
      <w:r w:rsidR="00DC7945">
        <w:t>odpowiednia</w:t>
      </w:r>
      <w:r>
        <w:t xml:space="preserve"> informacja.</w:t>
      </w:r>
      <w:r w:rsidR="00DC7945">
        <w:t xml:space="preserve"> Ten </w:t>
      </w:r>
      <w:proofErr w:type="spellStart"/>
      <w:r w:rsidR="00DC7945">
        <w:t>callback</w:t>
      </w:r>
      <w:proofErr w:type="spellEnd"/>
      <w:r w:rsidR="00DC7945">
        <w:t xml:space="preserve"> jest </w:t>
      </w:r>
      <w:r w:rsidR="00F51EBF">
        <w:t>wywoływany,</w:t>
      </w:r>
      <w:r w:rsidR="00DC7945">
        <w:t xml:space="preserve"> gdy moduł </w:t>
      </w:r>
      <w:proofErr w:type="spellStart"/>
      <w:r w:rsidR="00DC7945">
        <w:t>bluetooth</w:t>
      </w:r>
      <w:proofErr w:type="spellEnd"/>
      <w:r w:rsidR="00DC7945">
        <w:t xml:space="preserve"> skończy odbierać informacje</w:t>
      </w:r>
      <w:r w:rsidR="003A795F">
        <w:t xml:space="preserve"> z urządzenia mobilnego.</w:t>
      </w:r>
    </w:p>
    <w:p w14:paraId="54CE11FA" w14:textId="00947918" w:rsidR="00A77381" w:rsidRDefault="00A77381" w:rsidP="00B54D61">
      <w:pPr>
        <w:jc w:val="both"/>
      </w:pPr>
    </w:p>
    <w:p w14:paraId="4E3D0C57" w14:textId="2A13E317" w:rsidR="001F53C1" w:rsidRDefault="00A77381" w:rsidP="00A77381">
      <w:pPr>
        <w:pStyle w:val="Heading1"/>
      </w:pPr>
      <w:r>
        <w:t xml:space="preserve">Działanie układu </w:t>
      </w:r>
    </w:p>
    <w:p w14:paraId="56A650B7" w14:textId="77777777" w:rsidR="002055BF" w:rsidRDefault="002055BF" w:rsidP="002055BF">
      <w:pPr>
        <w:keepNext/>
      </w:pPr>
      <w:r w:rsidRPr="002055BF">
        <w:drawing>
          <wp:inline distT="0" distB="0" distL="0" distR="0" wp14:anchorId="18A8970D" wp14:editId="142D4A3A">
            <wp:extent cx="5760720" cy="2012315"/>
            <wp:effectExtent l="0" t="0" r="0" b="6985"/>
            <wp:docPr id="17" name="Picture 17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ircuit board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4021" w14:textId="0EE70B1D" w:rsidR="002055BF" w:rsidRDefault="002055BF" w:rsidP="002055BF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15</w:t>
        </w:r>
      </w:fldSimple>
      <w:r>
        <w:t xml:space="preserve"> Uruchomiony układ</w:t>
      </w:r>
    </w:p>
    <w:p w14:paraId="01E6FD41" w14:textId="77777777" w:rsidR="009635A4" w:rsidRPr="009635A4" w:rsidRDefault="009635A4" w:rsidP="009635A4"/>
    <w:p w14:paraId="00E05989" w14:textId="77777777" w:rsidR="009635A4" w:rsidRDefault="009635A4" w:rsidP="009635A4">
      <w:pPr>
        <w:keepNext/>
        <w:jc w:val="center"/>
      </w:pPr>
      <w:r w:rsidRPr="009635A4">
        <w:drawing>
          <wp:inline distT="0" distB="0" distL="0" distR="0" wp14:anchorId="1E480239" wp14:editId="4B8A194D">
            <wp:extent cx="4010585" cy="38105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D98" w14:textId="4670D2E2" w:rsidR="009635A4" w:rsidRDefault="009635A4" w:rsidP="009635A4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Wysyłamy polecenie do wyłączenia ekranu</w:t>
      </w:r>
    </w:p>
    <w:p w14:paraId="0F8508A8" w14:textId="7DA9CAAD" w:rsidR="009635A4" w:rsidRDefault="009635A4" w:rsidP="009635A4"/>
    <w:p w14:paraId="2DCE4547" w14:textId="77777777" w:rsidR="009635A4" w:rsidRDefault="009635A4" w:rsidP="009635A4">
      <w:pPr>
        <w:keepNext/>
      </w:pPr>
      <w:r w:rsidRPr="009635A4">
        <w:drawing>
          <wp:inline distT="0" distB="0" distL="0" distR="0" wp14:anchorId="5B1F3614" wp14:editId="063E13C7">
            <wp:extent cx="5760720" cy="210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5125" w14:textId="09E477AB" w:rsidR="009635A4" w:rsidRDefault="009635A4" w:rsidP="009635A4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17</w:t>
        </w:r>
      </w:fldSimple>
      <w:r>
        <w:t xml:space="preserve"> Ekran uległ wyłączeniu</w:t>
      </w:r>
    </w:p>
    <w:p w14:paraId="0047EABD" w14:textId="77777777" w:rsidR="009635A4" w:rsidRPr="002055BF" w:rsidRDefault="009635A4" w:rsidP="002055BF"/>
    <w:p w14:paraId="17683341" w14:textId="77777777" w:rsidR="002055BF" w:rsidRDefault="002055BF" w:rsidP="002055BF">
      <w:pPr>
        <w:keepNext/>
        <w:jc w:val="center"/>
      </w:pPr>
      <w:r w:rsidRPr="002055BF">
        <w:drawing>
          <wp:inline distT="0" distB="0" distL="0" distR="0" wp14:anchorId="04DC03D3" wp14:editId="078B6EC0">
            <wp:extent cx="4001058" cy="533474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E530" w14:textId="1B3F014F" w:rsidR="00A77381" w:rsidRDefault="002055BF" w:rsidP="002055BF">
      <w:pPr>
        <w:pStyle w:val="Caption"/>
        <w:jc w:val="center"/>
      </w:pPr>
      <w:r>
        <w:t xml:space="preserve">Rysunek </w:t>
      </w:r>
      <w:fldSimple w:instr=" SEQ Rysunek \* ARABIC ">
        <w:r w:rsidR="009635A4">
          <w:rPr>
            <w:noProof/>
          </w:rPr>
          <w:t>18</w:t>
        </w:r>
      </w:fldSimple>
      <w:r>
        <w:t xml:space="preserve"> Pomiar temperatury</w:t>
      </w:r>
    </w:p>
    <w:p w14:paraId="3C8DEB89" w14:textId="77777777" w:rsidR="009635A4" w:rsidRDefault="009635A4" w:rsidP="009635A4">
      <w:pPr>
        <w:keepNext/>
        <w:jc w:val="center"/>
      </w:pPr>
      <w:r w:rsidRPr="009635A4">
        <w:lastRenderedPageBreak/>
        <w:drawing>
          <wp:inline distT="0" distB="0" distL="0" distR="0" wp14:anchorId="2237C2A4" wp14:editId="5032D715">
            <wp:extent cx="3924848" cy="40963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E077" w14:textId="4D63B6F7" w:rsidR="009635A4" w:rsidRPr="009635A4" w:rsidRDefault="009635A4" w:rsidP="009635A4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  <w:r>
        <w:t xml:space="preserve"> Pomiar wilgotności</w:t>
      </w:r>
    </w:p>
    <w:p w14:paraId="04577443" w14:textId="77777777" w:rsidR="002055BF" w:rsidRPr="002055BF" w:rsidRDefault="002055BF" w:rsidP="002055BF"/>
    <w:p w14:paraId="0FB077C7" w14:textId="77777777" w:rsidR="00540510" w:rsidRPr="005E18CC" w:rsidRDefault="00540510"/>
    <w:sectPr w:rsidR="00540510" w:rsidRPr="005E18CC" w:rsidSect="00F02E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04E94"/>
    <w:multiLevelType w:val="hybridMultilevel"/>
    <w:tmpl w:val="7D662B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54202C"/>
    <w:multiLevelType w:val="hybridMultilevel"/>
    <w:tmpl w:val="D8B67F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E46C8"/>
    <w:multiLevelType w:val="hybridMultilevel"/>
    <w:tmpl w:val="E9E20C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FA01ED"/>
    <w:multiLevelType w:val="hybridMultilevel"/>
    <w:tmpl w:val="2BE09F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1269027">
    <w:abstractNumId w:val="3"/>
  </w:num>
  <w:num w:numId="2" w16cid:durableId="26832397">
    <w:abstractNumId w:val="0"/>
  </w:num>
  <w:num w:numId="3" w16cid:durableId="1788037404">
    <w:abstractNumId w:val="1"/>
  </w:num>
  <w:num w:numId="4" w16cid:durableId="1282808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020"/>
    <w:rsid w:val="00040394"/>
    <w:rsid w:val="000B749C"/>
    <w:rsid w:val="000C1690"/>
    <w:rsid w:val="000E7BEC"/>
    <w:rsid w:val="0016769F"/>
    <w:rsid w:val="00170FC5"/>
    <w:rsid w:val="001866E4"/>
    <w:rsid w:val="001937CF"/>
    <w:rsid w:val="001B10A3"/>
    <w:rsid w:val="001B183E"/>
    <w:rsid w:val="001B3868"/>
    <w:rsid w:val="001D11B7"/>
    <w:rsid w:val="001E12EF"/>
    <w:rsid w:val="001F53C1"/>
    <w:rsid w:val="002055BF"/>
    <w:rsid w:val="00284353"/>
    <w:rsid w:val="002946F9"/>
    <w:rsid w:val="002F4721"/>
    <w:rsid w:val="00352636"/>
    <w:rsid w:val="003941A5"/>
    <w:rsid w:val="003A795F"/>
    <w:rsid w:val="00444C0D"/>
    <w:rsid w:val="00447045"/>
    <w:rsid w:val="004C5DB9"/>
    <w:rsid w:val="004D714A"/>
    <w:rsid w:val="004E0777"/>
    <w:rsid w:val="00540510"/>
    <w:rsid w:val="00593F1F"/>
    <w:rsid w:val="005C0FA6"/>
    <w:rsid w:val="005E0122"/>
    <w:rsid w:val="005E18CC"/>
    <w:rsid w:val="006603D7"/>
    <w:rsid w:val="006A43BE"/>
    <w:rsid w:val="006D5FB2"/>
    <w:rsid w:val="006F446C"/>
    <w:rsid w:val="00794103"/>
    <w:rsid w:val="0080584D"/>
    <w:rsid w:val="00817895"/>
    <w:rsid w:val="00893AF4"/>
    <w:rsid w:val="0090278C"/>
    <w:rsid w:val="00911DFE"/>
    <w:rsid w:val="00912739"/>
    <w:rsid w:val="00916D0A"/>
    <w:rsid w:val="00922E32"/>
    <w:rsid w:val="009635A4"/>
    <w:rsid w:val="00971432"/>
    <w:rsid w:val="009809DB"/>
    <w:rsid w:val="00982664"/>
    <w:rsid w:val="00983844"/>
    <w:rsid w:val="00984B7E"/>
    <w:rsid w:val="00985164"/>
    <w:rsid w:val="00995316"/>
    <w:rsid w:val="009A67C9"/>
    <w:rsid w:val="009B0EA2"/>
    <w:rsid w:val="00A20E3D"/>
    <w:rsid w:val="00A77381"/>
    <w:rsid w:val="00AA6A4B"/>
    <w:rsid w:val="00AB3BB7"/>
    <w:rsid w:val="00AC37A4"/>
    <w:rsid w:val="00AD4B9B"/>
    <w:rsid w:val="00B232CD"/>
    <w:rsid w:val="00B53C8C"/>
    <w:rsid w:val="00B54D61"/>
    <w:rsid w:val="00BB0020"/>
    <w:rsid w:val="00C1670F"/>
    <w:rsid w:val="00C21487"/>
    <w:rsid w:val="00C32D23"/>
    <w:rsid w:val="00CC541B"/>
    <w:rsid w:val="00D04D4E"/>
    <w:rsid w:val="00D1509D"/>
    <w:rsid w:val="00D31AFB"/>
    <w:rsid w:val="00D35E51"/>
    <w:rsid w:val="00D51AEE"/>
    <w:rsid w:val="00D86590"/>
    <w:rsid w:val="00DA6624"/>
    <w:rsid w:val="00DB2EC1"/>
    <w:rsid w:val="00DC1375"/>
    <w:rsid w:val="00DC7945"/>
    <w:rsid w:val="00DD712E"/>
    <w:rsid w:val="00DE745C"/>
    <w:rsid w:val="00E473A3"/>
    <w:rsid w:val="00EA392B"/>
    <w:rsid w:val="00EC44F1"/>
    <w:rsid w:val="00EC7D3D"/>
    <w:rsid w:val="00ED614E"/>
    <w:rsid w:val="00F02EED"/>
    <w:rsid w:val="00F056DB"/>
    <w:rsid w:val="00F06CF7"/>
    <w:rsid w:val="00F170D9"/>
    <w:rsid w:val="00F415B2"/>
    <w:rsid w:val="00F51EBF"/>
    <w:rsid w:val="00F660D1"/>
    <w:rsid w:val="00FA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0F9BD"/>
  <w15:chartTrackingRefBased/>
  <w15:docId w15:val="{A71A201F-7F7F-47D3-9D9E-DD0EC8284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636"/>
  </w:style>
  <w:style w:type="paragraph" w:styleId="Heading1">
    <w:name w:val="heading 1"/>
    <w:basedOn w:val="Normal"/>
    <w:next w:val="Normal"/>
    <w:link w:val="Heading1Char"/>
    <w:uiPriority w:val="9"/>
    <w:qFormat/>
    <w:rsid w:val="00982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8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6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82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41A5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953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70F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058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A6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-shop.adafruit.com/datasheets/SSD1306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omponents101.com/sites/default/files/component_datasheet/HC-05%20Datasheet.pd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afiskon/stm32-ssd1306.git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github.com/mesutkilic/DHT11-STM32-Library.git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pdf1.alldatasheet.com/datasheet-pdf/view/1440068/ETC/DHT11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s://pdf1.alldatasheet.com/datasheet-pdf/view/882025/STMICROELECTRONICS/STM32F401CCU6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1082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Krupski Konrad (STUD)</dc:creator>
  <cp:keywords/>
  <dc:description/>
  <cp:lastModifiedBy>Krupski Konrad (STUD)</cp:lastModifiedBy>
  <cp:revision>91</cp:revision>
  <dcterms:created xsi:type="dcterms:W3CDTF">2022-12-17T11:46:00Z</dcterms:created>
  <dcterms:modified xsi:type="dcterms:W3CDTF">2022-12-17T13:20:00Z</dcterms:modified>
</cp:coreProperties>
</file>