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j62oxae56wll" w:id="0"/>
    <w:bookmarkEnd w:id="0"/>
    <w:p w:rsidR="00000000" w:rsidDel="00000000" w:rsidP="00000000" w:rsidRDefault="00000000" w:rsidRPr="00000000" w14:paraId="00000001">
      <w:pPr>
        <w:pStyle w:val="Heading1"/>
        <w:spacing w:before="77" w:line="254" w:lineRule="auto"/>
        <w:ind w:firstLine="0"/>
        <w:rPr>
          <w:b w:val="0"/>
          <w:bCs w:val="0"/>
        </w:rPr>
      </w:pPr>
      <w:r w:rsidDel="00000000" w:rsidR="00000000" w:rsidRPr="00000000">
        <w:rPr>
          <w:b w:val="0"/>
          <w:bCs w:val="0"/>
          <w:rtl w:val="0"/>
        </w:rPr>
        <w:t xml:space="preserve">Problem Statement: AI Talent Intelligence &amp; Recruitment Platform</w:t>
      </w:r>
    </w:p>
    <w:bookmarkStart w:colFirst="0" w:colLast="0" w:name="h9i742gc5gfx" w:id="1"/>
    <w:bookmarkEnd w:id="1"/>
    <w:p w:rsidR="00000000" w:rsidDel="00000000" w:rsidP="00000000" w:rsidRDefault="00000000" w:rsidRPr="00000000" w14:paraId="00000002">
      <w:pPr>
        <w:pStyle w:val="Heading2"/>
        <w:ind w:firstLine="0"/>
        <w:rPr>
          <w:b w:val="0"/>
          <w:bCs w:val="0"/>
        </w:rPr>
      </w:pPr>
      <w:r w:rsidDel="00000000" w:rsidR="00000000" w:rsidRPr="00000000">
        <w:rPr>
          <w:b w:val="0"/>
          <w:bCs w:val="0"/>
          <w:rtl w:val="0"/>
        </w:rPr>
        <w:t xml:space="preserve">Theme</w:t>
      </w:r>
    </w:p>
    <w:p w:rsidR="00000000" w:rsidDel="00000000" w:rsidP="00000000" w:rsidRDefault="00000000" w:rsidRPr="00000000" w14:paraId="00000003">
      <w:pPr>
        <w:spacing w:before="245" w:lineRule="auto"/>
        <w:ind w:left="0" w:right="0" w:firstLine="0"/>
        <w:jc w:val="left"/>
        <w:rPr>
          <w:rFonts w:ascii="Arial Black" w:cs="Arial Black" w:eastAsia="Arial Black" w:hAnsi="Arial Black"/>
          <w:sz w:val="18"/>
          <w:szCs w:val="18"/>
        </w:rPr>
      </w:pPr>
      <w:r w:rsidDel="00000000" w:rsidR="00000000" w:rsidRPr="00000000">
        <w:rPr>
          <w:rFonts w:ascii="Arial Black" w:cs="Arial Black" w:eastAsia="Arial Black" w:hAnsi="Arial Black"/>
          <w:sz w:val="18"/>
          <w:szCs w:val="18"/>
          <w:rtl w:val="0"/>
        </w:rPr>
        <w:t xml:space="preserve">AI-Powered Talent Discovery, Verification &amp; Recruitment Ecosystem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507194</wp:posOffset>
                </wp:positionV>
                <wp:extent cx="5579110" cy="12700"/>
                <wp:effectExtent b="0" l="0" r="0" t="0"/>
                <wp:wrapNone/>
                <wp:docPr id="8" name=""/>
                <a:graphic>
                  <a:graphicData uri="http://schemas.microsoft.com/office/word/2010/wordprocessingShape">
                    <wps:wsp>
                      <wps:cNvSpPr/>
                      <wps:cNvPr id="9" name="Shape 9"/>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507194</wp:posOffset>
                </wp:positionV>
                <wp:extent cx="5579110" cy="1270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82h1wrbgoi11" w:id="2"/>
    <w:bookmarkEnd w:id="2"/>
    <w:p w:rsidR="00000000" w:rsidDel="00000000" w:rsidP="00000000" w:rsidRDefault="00000000" w:rsidRPr="00000000" w14:paraId="00000006">
      <w:pPr>
        <w:pStyle w:val="Heading1"/>
        <w:ind w:firstLine="0"/>
        <w:rPr>
          <w:b w:val="0"/>
          <w:bCs w:val="0"/>
        </w:rPr>
      </w:pPr>
      <w:r w:rsidDel="00000000" w:rsidR="00000000" w:rsidRPr="00000000">
        <w:rPr>
          <w:b w:val="0"/>
          <w:bCs w:val="0"/>
          <w:rtl w:val="0"/>
        </w:rPr>
        <w:t xml:space="preserve">Problem Overview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312" w:lineRule="auto"/>
        <w:ind w:left="0" w:right="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Traditional recruitment platforms primarily rely on resumes, keyword matching, and manual screening processes. This approach often fails to identify genuinely skilled candidates and creates inefficiencies for recruiters.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88"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Thousands of students and developers participate in hackathons, build innovative projects, contribute to open source, and demonstrate strong technical capabilities, yet much of this valuable data remains unused in the hiring process.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Recruiters spend significant time filtering applications, validating skills, conducting initial assessments, and identifying suitable candidates. At the same time, candidates struggle to showcase their real abilities beyond traditional resumes.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There is a need for an intelligent platform that can transform technical achievements, project contributions, presentations, and hackathon performance into a trusted hiring ecosystem.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504284</wp:posOffset>
                </wp:positionV>
                <wp:extent cx="5579110" cy="12700"/>
                <wp:effectExtent b="0" l="0" r="0" t="0"/>
                <wp:wrapNone/>
                <wp:docPr id="15" name=""/>
                <a:graphic>
                  <a:graphicData uri="http://schemas.microsoft.com/office/word/2010/wordprocessingShape">
                    <wps:wsp>
                      <wps:cNvSpPr/>
                      <wps:cNvPr id="16" name="Shape 16"/>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504284</wp:posOffset>
                </wp:positionV>
                <wp:extent cx="5579110" cy="12700"/>
                <wp:effectExtent b="0" l="0" r="0" t="0"/>
                <wp:wrapNone/>
                <wp:docPr id="15"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6pl8l1shn4k8" w:id="3"/>
    <w:bookmarkEnd w:id="3"/>
    <w:p w:rsidR="00000000" w:rsidDel="00000000" w:rsidP="00000000" w:rsidRDefault="00000000" w:rsidRPr="00000000" w14:paraId="00000010">
      <w:pPr>
        <w:pStyle w:val="Heading1"/>
        <w:ind w:firstLine="0"/>
        <w:rPr>
          <w:b w:val="0"/>
          <w:bCs w:val="0"/>
        </w:rPr>
      </w:pPr>
      <w:r w:rsidDel="00000000" w:rsidR="00000000" w:rsidRPr="00000000">
        <w:rPr>
          <w:b w:val="0"/>
          <w:bCs w:val="0"/>
          <w:rtl w:val="0"/>
        </w:rPr>
        <w:t xml:space="preserve">Challenge Statement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97" w:lineRule="auto"/>
        <w:ind w:left="0" w:right="321"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Build an </w:t>
      </w:r>
      <w:r w:rsidDel="00000000" w:rsidR="00000000" w:rsidRPr="00000000">
        <w:rPr>
          <w:rFonts w:ascii="Arial Black" w:cs="Arial Black" w:eastAsia="Arial Black" w:hAnsi="Arial Black"/>
          <w:b w:val="0"/>
          <w:bCs w:val="0"/>
          <w:i w:val="0"/>
          <w:iCs w:val="0"/>
          <w:smallCaps w:val="0"/>
          <w:strike w:val="0"/>
          <w:color w:val="000000"/>
          <w:sz w:val="18"/>
          <w:szCs w:val="18"/>
          <w:u w:val="none"/>
          <w:shd w:fill="auto" w:val="clear"/>
          <w:vertAlign w:val="baseline"/>
          <w:rtl w:val="0"/>
        </w:rPr>
        <w:t xml:space="preserve">AI-powered Talent Intelligence and Recruitment Platform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that enables organizations to discover, verify, evaluate, and hire candidates based on real skills, technical contributions, hackathon performance, presentations, and AI-driven assessments rather than relying solely on resumes.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10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platform should create a seamless ecosystem connecting candidates, recruiters, communities, and hackathons into a unified hiring pipeline.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504525</wp:posOffset>
                </wp:positionV>
                <wp:extent cx="5579110" cy="12700"/>
                <wp:effectExtent b="0" l="0" r="0" t="0"/>
                <wp:wrapNone/>
                <wp:docPr id="12" name=""/>
                <a:graphic>
                  <a:graphicData uri="http://schemas.microsoft.com/office/word/2010/wordprocessingShape">
                    <wps:wsp>
                      <wps:cNvSpPr/>
                      <wps:cNvPr id="13" name="Shape 13"/>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504525</wp:posOffset>
                </wp:positionV>
                <wp:extent cx="5579110" cy="12700"/>
                <wp:effectExtent b="0" l="0" r="0" t="0"/>
                <wp:wrapNone/>
                <wp:docPr id="12"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u9x827f8n0o7" w:id="4"/>
    <w:bookmarkEnd w:id="4"/>
    <w:p w:rsidR="00000000" w:rsidDel="00000000" w:rsidP="00000000" w:rsidRDefault="00000000" w:rsidRPr="00000000" w14:paraId="00000016">
      <w:pPr>
        <w:pStyle w:val="Heading1"/>
        <w:spacing w:before="1" w:lineRule="auto"/>
        <w:ind w:firstLine="0"/>
        <w:rPr>
          <w:b w:val="0"/>
          <w:bCs w:val="0"/>
        </w:rPr>
      </w:pPr>
      <w:r w:rsidDel="00000000" w:rsidR="00000000" w:rsidRPr="00000000">
        <w:rPr>
          <w:b w:val="0"/>
          <w:bCs w:val="0"/>
          <w:rtl w:val="0"/>
        </w:rPr>
        <w:t xml:space="preserve">Objectives</w:t>
      </w:r>
    </w:p>
    <w:bookmarkStart w:colFirst="0" w:colLast="0" w:name="ti0di7k6s1hf" w:id="5"/>
    <w:bookmarkEnd w:id="5"/>
    <w:p w:rsidR="00000000" w:rsidDel="00000000" w:rsidP="00000000" w:rsidRDefault="00000000" w:rsidRPr="00000000" w14:paraId="00000017">
      <w:pPr>
        <w:pStyle w:val="Heading3"/>
        <w:spacing w:before="268" w:lineRule="auto"/>
        <w:ind w:firstLine="0"/>
        <w:jc w:val="both"/>
        <w:rPr>
          <w:b w:val="0"/>
          <w:bCs w:val="0"/>
        </w:rPr>
      </w:pPr>
      <w:r w:rsidDel="00000000" w:rsidR="00000000" w:rsidRPr="00000000">
        <w:rPr>
          <w:b w:val="0"/>
          <w:bCs w:val="0"/>
          <w:rtl w:val="0"/>
        </w:rPr>
        <w:t xml:space="preserve">For Candidates</w:t>
      </w:r>
    </w:p>
    <w:p w:rsidR="00000000" w:rsidDel="00000000" w:rsidP="00000000" w:rsidRDefault="00000000" w:rsidRPr="00000000" w14:paraId="000000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258"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 a verified digital talent identity.</w:t>
      </w:r>
    </w:p>
    <w:p w:rsidR="00000000" w:rsidDel="00000000" w:rsidP="00000000" w:rsidRDefault="00000000" w:rsidRPr="00000000" w14:paraId="000000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Showcase real technical capabilities.</w:t>
      </w:r>
    </w:p>
    <w:p w:rsidR="00000000" w:rsidDel="00000000" w:rsidP="00000000" w:rsidRDefault="00000000" w:rsidRPr="00000000" w14:paraId="000000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Receive personalized career recommendations.</w:t>
      </w:r>
    </w:p>
    <w:p w:rsidR="00000000" w:rsidDel="00000000" w:rsidP="00000000" w:rsidRDefault="00000000" w:rsidRPr="00000000" w14:paraId="0000001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sectPr>
          <w:footerReference r:id="rId7" w:type="default"/>
          <w:pgSz w:h="16840" w:w="11910" w:orient="portrait"/>
          <w:pgMar w:bottom="840" w:top="1600" w:left="1559" w:right="1559" w:header="0" w:footer="643"/>
          <w:pgNumType w:start="1"/>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Improve visibility to recruiters.</w:t>
      </w:r>
    </w:p>
    <w:bookmarkStart w:colFirst="0" w:colLast="0" w:name="gheydttfdjmu" w:id="6"/>
    <w:bookmarkEnd w:id="6"/>
    <w:p w:rsidR="00000000" w:rsidDel="00000000" w:rsidP="00000000" w:rsidRDefault="00000000" w:rsidRPr="00000000" w14:paraId="0000001C">
      <w:pPr>
        <w:pStyle w:val="Heading3"/>
        <w:spacing w:before="70" w:lineRule="auto"/>
        <w:ind w:firstLine="0"/>
        <w:rPr>
          <w:b w:val="0"/>
          <w:bCs w:val="0"/>
        </w:rPr>
      </w:pPr>
      <w:r w:rsidDel="00000000" w:rsidR="00000000" w:rsidRPr="00000000">
        <w:rPr>
          <w:b w:val="0"/>
          <w:bCs w:val="0"/>
          <w:rtl w:val="0"/>
        </w:rPr>
        <w:t xml:space="preserve">For Recruiters</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258"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Reduce hiring time and screening effort.</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Discover hidden talent beyond resumes.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Verify candidate skills automatically.</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Improve hiring quality using AI.</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373140</wp:posOffset>
                </wp:positionV>
                <wp:extent cx="5579110" cy="12700"/>
                <wp:effectExtent b="0" l="0" r="0" t="0"/>
                <wp:wrapNone/>
                <wp:docPr id="16" name=""/>
                <a:graphic>
                  <a:graphicData uri="http://schemas.microsoft.com/office/word/2010/wordprocessingShape">
                    <wps:wsp>
                      <wps:cNvSpPr/>
                      <wps:cNvPr id="17" name="Shape 17"/>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373140</wp:posOffset>
                </wp:positionV>
                <wp:extent cx="5579110" cy="12700"/>
                <wp:effectExtent b="0" l="0" r="0" t="0"/>
                <wp:wrapNone/>
                <wp:docPr id="16"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wdz96h67dnwm" w:id="7"/>
    <w:bookmarkEnd w:id="7"/>
    <w:p w:rsidR="00000000" w:rsidDel="00000000" w:rsidP="00000000" w:rsidRDefault="00000000" w:rsidRPr="00000000" w14:paraId="00000024">
      <w:pPr>
        <w:pStyle w:val="Heading1"/>
        <w:ind w:firstLine="0"/>
        <w:rPr>
          <w:b w:val="0"/>
          <w:bCs w:val="0"/>
        </w:rPr>
      </w:pPr>
      <w:r w:rsidDel="00000000" w:rsidR="00000000" w:rsidRPr="00000000">
        <w:rPr>
          <w:b w:val="0"/>
          <w:bCs w:val="0"/>
          <w:rtl w:val="0"/>
        </w:rPr>
        <w:t xml:space="preserve">Mandatory Modules &amp; 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518601</wp:posOffset>
                </wp:positionV>
                <wp:extent cx="5579110" cy="12700"/>
                <wp:effectExtent b="0" l="0" r="0" t="0"/>
                <wp:wrapNone/>
                <wp:docPr id="9" name=""/>
                <a:graphic>
                  <a:graphicData uri="http://schemas.microsoft.com/office/word/2010/wordprocessingShape">
                    <wps:wsp>
                      <wps:cNvSpPr/>
                      <wps:cNvPr id="10" name="Shape 10"/>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518601</wp:posOffset>
                </wp:positionV>
                <wp:extent cx="5579110" cy="127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Black" w:cs="Arial Black" w:eastAsia="Arial Black" w:hAnsi="Arial Black"/>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6">
      <w:pPr>
        <w:spacing w:before="1" w:line="254" w:lineRule="auto"/>
        <w:ind w:left="0" w:right="0" w:firstLine="0"/>
        <w:jc w:val="left"/>
        <w:rPr>
          <w:rFonts w:ascii="Arial Black" w:cs="Arial Black" w:eastAsia="Arial Black" w:hAnsi="Arial Black"/>
          <w:sz w:val="36"/>
          <w:szCs w:val="36"/>
        </w:rPr>
      </w:pPr>
      <w:r w:rsidDel="00000000" w:rsidR="00000000" w:rsidRPr="00000000">
        <w:rPr>
          <w:rFonts w:ascii="Arial Black" w:cs="Arial Black" w:eastAsia="Arial Black" w:hAnsi="Arial Black"/>
          <w:sz w:val="36"/>
          <w:szCs w:val="36"/>
          <w:rtl w:val="0"/>
        </w:rPr>
        <w:t xml:space="preserve">Candidate Intelligence Platform (Mandatory)</w:t>
      </w:r>
    </w:p>
    <w:bookmarkStart w:colFirst="0" w:colLast="0" w:name="uw29ww382xtj" w:id="8"/>
    <w:bookmarkEnd w:id="8"/>
    <w:p w:rsidR="00000000" w:rsidDel="00000000" w:rsidP="00000000" w:rsidRDefault="00000000" w:rsidRPr="00000000" w14:paraId="00000027">
      <w:pPr>
        <w:pStyle w:val="Heading3"/>
        <w:ind w:firstLine="0"/>
        <w:rPr>
          <w:b w:val="0"/>
          <w:bCs w:val="0"/>
        </w:rPr>
      </w:pPr>
      <w:r w:rsidDel="00000000" w:rsidR="00000000" w:rsidRPr="00000000">
        <w:rPr>
          <w:b w:val="0"/>
          <w:bCs w:val="0"/>
          <w:rtl w:val="0"/>
        </w:rPr>
        <w:t xml:space="preserve">Features Required</w:t>
      </w:r>
    </w:p>
    <w:bookmarkStart w:colFirst="0" w:colLast="0" w:name="1kyw4kqhm5hr" w:id="9"/>
    <w:bookmarkEnd w:id="9"/>
    <w:p w:rsidR="00000000" w:rsidDel="00000000" w:rsidP="00000000" w:rsidRDefault="00000000" w:rsidRPr="00000000" w14:paraId="00000028">
      <w:pPr>
        <w:pStyle w:val="Heading4"/>
        <w:spacing w:before="257" w:lineRule="auto"/>
        <w:ind w:firstLine="0"/>
        <w:rPr>
          <w:b w:val="0"/>
          <w:bCs w:val="0"/>
        </w:rPr>
      </w:pPr>
      <w:r w:rsidDel="00000000" w:rsidR="00000000" w:rsidRPr="00000000">
        <w:rPr>
          <w:b w:val="0"/>
          <w:bCs w:val="0"/>
          <w:rtl w:val="0"/>
        </w:rPr>
        <w:t xml:space="preserve">AI Talent Profile Engine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Automatically generate profiles using: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Resume data</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GitHub contributions</w:t>
      </w:r>
    </w:p>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LinkedIn information</w:t>
      </w:r>
    </w:p>
    <w:p w:rsidR="00000000" w:rsidDel="00000000" w:rsidP="00000000" w:rsidRDefault="00000000" w:rsidRPr="00000000" w14:paraId="0000002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Hackathon participation</w:t>
      </w:r>
    </w:p>
    <w:p w:rsidR="00000000" w:rsidDel="00000000" w:rsidP="00000000" w:rsidRDefault="00000000" w:rsidRPr="00000000" w14:paraId="000000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Open-source activities</w:t>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 contributions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6jau8bvdkj30" w:id="10"/>
    <w:bookmarkEnd w:id="10"/>
    <w:p w:rsidR="00000000" w:rsidDel="00000000" w:rsidP="00000000" w:rsidRDefault="00000000" w:rsidRPr="00000000" w14:paraId="00000034">
      <w:pPr>
        <w:spacing w:before="0" w:lineRule="auto"/>
        <w:ind w:left="0" w:right="0" w:firstLine="0"/>
        <w:jc w:val="left"/>
        <w:rPr>
          <w:rFonts w:ascii="Arial Black" w:cs="Arial Black" w:eastAsia="Arial Black" w:hAnsi="Arial Black"/>
          <w:sz w:val="18"/>
          <w:szCs w:val="18"/>
        </w:rPr>
      </w:pPr>
      <w:r w:rsidDel="00000000" w:rsidR="00000000" w:rsidRPr="00000000">
        <w:rPr>
          <w:rFonts w:ascii="Arial Unicode MS" w:cs="Arial Unicode MS" w:eastAsia="Arial Unicode MS" w:hAnsi="Arial Unicode MS"/>
          <w:sz w:val="18"/>
          <w:szCs w:val="18"/>
          <w:rtl w:val="0"/>
        </w:rPr>
        <w:t xml:space="preserve">AI Talent Score™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Generate an overall talent score based 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Coding Ability</w:t>
      </w:r>
    </w:p>
    <w:p w:rsidR="00000000" w:rsidDel="00000000" w:rsidP="00000000" w:rsidRDefault="00000000" w:rsidRPr="00000000" w14:paraId="0000003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Quality</w:t>
      </w:r>
    </w:p>
    <w:p w:rsidR="00000000" w:rsidDel="00000000" w:rsidP="00000000" w:rsidRDefault="00000000" w:rsidRPr="00000000" w14:paraId="0000003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Leadership</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Problem Solving</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Innovation</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 Participation</w:t>
      </w:r>
    </w:p>
    <w:p w:rsidR="00000000" w:rsidDel="00000000" w:rsidP="00000000" w:rsidRDefault="00000000" w:rsidRPr="00000000" w14:paraId="0000003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Consistency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o10cupt7bprg" w:id="11"/>
    <w:bookmarkEnd w:id="11"/>
    <w:p w:rsidR="00000000" w:rsidDel="00000000" w:rsidP="00000000" w:rsidRDefault="00000000" w:rsidRPr="00000000" w14:paraId="00000040">
      <w:pPr>
        <w:pStyle w:val="Heading4"/>
        <w:spacing w:before="1" w:lineRule="auto"/>
        <w:ind w:firstLine="0"/>
        <w:rPr>
          <w:b w:val="0"/>
          <w:bCs w:val="0"/>
        </w:rPr>
      </w:pPr>
      <w:r w:rsidDel="00000000" w:rsidR="00000000" w:rsidRPr="00000000">
        <w:rPr>
          <w:b w:val="0"/>
          <w:bCs w:val="0"/>
          <w:rtl w:val="0"/>
        </w:rPr>
        <w:t xml:space="preserve">Candidate Dashboard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Must include: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1"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Talent Analytics</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Skill Reports</w:t>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Job Recommendations</w:t>
      </w:r>
    </w:p>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sectPr>
          <w:type w:val="nextPage"/>
          <w:pgSz w:h="16840" w:w="11910" w:orient="portrait"/>
          <w:pgMar w:bottom="840" w:top="1360" w:left="1559" w:right="1559" w:header="0" w:footer="643"/>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Career Insights</w:t>
      </w:r>
    </w:p>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98"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Verified Skill Badges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ij89guov9gvt" w:id="12"/>
    <w:bookmarkEnd w:id="12"/>
    <w:p w:rsidR="00000000" w:rsidDel="00000000" w:rsidP="00000000" w:rsidRDefault="00000000" w:rsidRPr="00000000" w14:paraId="0000004A">
      <w:pPr>
        <w:pStyle w:val="Heading4"/>
        <w:ind w:firstLine="0"/>
        <w:rPr>
          <w:b w:val="0"/>
          <w:bCs w:val="0"/>
        </w:rPr>
      </w:pPr>
      <w:r w:rsidDel="00000000" w:rsidR="00000000" w:rsidRPr="00000000">
        <w:rPr>
          <w:b w:val="0"/>
          <w:bCs w:val="0"/>
          <w:rtl w:val="0"/>
        </w:rPr>
        <w:t xml:space="preserve">AI Resume &amp; Portfolio Builder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ATS-Friendly Resume</w:t>
      </w:r>
    </w:p>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Dynamic Portfolio Website</w:t>
      </w:r>
    </w:p>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Cover Letters</w:t>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Company-Specific Resume Optimization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s9ibkvjnlf13" w:id="13"/>
    <w:bookmarkEnd w:id="13"/>
    <w:p w:rsidR="00000000" w:rsidDel="00000000" w:rsidP="00000000" w:rsidRDefault="00000000" w:rsidRPr="00000000" w14:paraId="00000053">
      <w:pPr>
        <w:pStyle w:val="Heading4"/>
        <w:ind w:firstLine="0"/>
        <w:rPr>
          <w:b w:val="0"/>
          <w:bCs w:val="0"/>
        </w:rPr>
      </w:pPr>
      <w:r w:rsidDel="00000000" w:rsidR="00000000" w:rsidRPr="00000000">
        <w:rPr>
          <w:b w:val="0"/>
          <w:bCs w:val="0"/>
          <w:rtl w:val="0"/>
        </w:rPr>
        <w:t xml:space="preserve">AI Career Guidance System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Skill Gap Analysis</w:t>
      </w:r>
    </w:p>
    <w:p w:rsidR="00000000" w:rsidDel="00000000" w:rsidP="00000000" w:rsidRDefault="00000000" w:rsidRPr="00000000" w14:paraId="000000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Recommended Certifications</w:t>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Career Roadmaps</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Salary Predictions</w:t>
      </w:r>
    </w:p>
    <w:p w:rsidR="00000000" w:rsidDel="00000000" w:rsidP="00000000" w:rsidRDefault="00000000" w:rsidRPr="00000000" w14:paraId="0000005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Learning Recommendations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373224</wp:posOffset>
                </wp:positionV>
                <wp:extent cx="5579110" cy="12700"/>
                <wp:effectExtent b="0" l="0" r="0" t="0"/>
                <wp:wrapNone/>
                <wp:docPr id="7" name=""/>
                <a:graphic>
                  <a:graphicData uri="http://schemas.microsoft.com/office/word/2010/wordprocessingShape">
                    <wps:wsp>
                      <wps:cNvSpPr/>
                      <wps:cNvPr id="8" name="Shape 8"/>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373224</wp:posOffset>
                </wp:positionV>
                <wp:extent cx="5579110" cy="127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spacing w:line="254" w:lineRule="auto"/>
        <w:ind w:right="60" w:firstLine="0"/>
        <w:rPr>
          <w:b w:val="0"/>
          <w:bCs w:val="0"/>
        </w:rPr>
      </w:pPr>
      <w:r w:rsidDel="00000000" w:rsidR="00000000" w:rsidRPr="00000000">
        <w:rPr>
          <w:b w:val="0"/>
          <w:bCs w:val="0"/>
          <w:rtl w:val="0"/>
        </w:rPr>
        <w:t xml:space="preserve">AI Recruitment Platform (Mandatory)</w:t>
      </w:r>
    </w:p>
    <w:p w:rsidR="00000000" w:rsidDel="00000000" w:rsidP="00000000" w:rsidRDefault="00000000" w:rsidRPr="00000000" w14:paraId="00000060">
      <w:pPr>
        <w:pStyle w:val="Heading3"/>
        <w:ind w:firstLine="0"/>
        <w:rPr>
          <w:b w:val="0"/>
          <w:bCs w:val="0"/>
        </w:rPr>
      </w:pPr>
      <w:r w:rsidDel="00000000" w:rsidR="00000000" w:rsidRPr="00000000">
        <w:rPr>
          <w:b w:val="0"/>
          <w:bCs w:val="0"/>
          <w:rtl w:val="0"/>
        </w:rPr>
        <w:t xml:space="preserve">Features Required</w:t>
      </w:r>
    </w:p>
    <w:bookmarkStart w:colFirst="0" w:colLast="0" w:name="4o4dnnczbpju" w:id="14"/>
    <w:bookmarkEnd w:id="14"/>
    <w:p w:rsidR="00000000" w:rsidDel="00000000" w:rsidP="00000000" w:rsidRDefault="00000000" w:rsidRPr="00000000" w14:paraId="00000061">
      <w:pPr>
        <w:pStyle w:val="Heading4"/>
        <w:spacing w:before="257" w:lineRule="auto"/>
        <w:ind w:firstLine="0"/>
        <w:rPr>
          <w:b w:val="0"/>
          <w:bCs w:val="0"/>
        </w:rPr>
      </w:pPr>
      <w:r w:rsidDel="00000000" w:rsidR="00000000" w:rsidRPr="00000000">
        <w:rPr>
          <w:b w:val="0"/>
          <w:bCs w:val="0"/>
          <w:rtl w:val="0"/>
        </w:rPr>
        <w:t xml:space="preserve">Recruiter Dashboard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Candidate Discovery</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Shortlisting</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Hiring Analytics</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Recruitment Pipeline Management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hlyclpm9qrgk" w:id="15"/>
    <w:bookmarkEnd w:id="15"/>
    <w:p w:rsidR="00000000" w:rsidDel="00000000" w:rsidP="00000000" w:rsidRDefault="00000000" w:rsidRPr="00000000" w14:paraId="0000006A">
      <w:pPr>
        <w:pStyle w:val="Heading4"/>
        <w:spacing w:before="1" w:lineRule="auto"/>
        <w:ind w:firstLine="0"/>
        <w:rPr>
          <w:b w:val="0"/>
          <w:bCs w:val="0"/>
        </w:rPr>
      </w:pPr>
      <w:r w:rsidDel="00000000" w:rsidR="00000000" w:rsidRPr="00000000">
        <w:rPr>
          <w:b w:val="0"/>
          <w:bCs w:val="0"/>
          <w:rtl w:val="0"/>
        </w:rPr>
        <w:t xml:space="preserve">AI Job Matching Engine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Candidate Match Percentage</w:t>
      </w:r>
    </w:p>
    <w:p w:rsidR="00000000" w:rsidDel="00000000" w:rsidP="00000000" w:rsidRDefault="00000000" w:rsidRPr="00000000" w14:paraId="000000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Skill Similarity Analysis</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Cultural Fit Analysis</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sectPr>
          <w:type w:val="nextPage"/>
          <w:pgSz w:h="16840" w:w="11910" w:orient="portrait"/>
          <w:pgMar w:bottom="840" w:top="1360" w:left="1559" w:right="1559" w:header="0" w:footer="643"/>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Relevance Score</w:t>
      </w:r>
    </w:p>
    <w:bookmarkStart w:colFirst="0" w:colLast="0" w:name="rqzjyz4ekda7" w:id="16"/>
    <w:bookmarkEnd w:id="16"/>
    <w:p w:rsidR="00000000" w:rsidDel="00000000" w:rsidP="00000000" w:rsidRDefault="00000000" w:rsidRPr="00000000" w14:paraId="00000072">
      <w:pPr>
        <w:pStyle w:val="Heading4"/>
        <w:spacing w:before="69" w:lineRule="auto"/>
        <w:ind w:firstLine="0"/>
        <w:rPr>
          <w:b w:val="0"/>
          <w:bCs w:val="0"/>
        </w:rPr>
      </w:pPr>
      <w:r w:rsidDel="00000000" w:rsidR="00000000" w:rsidRPr="00000000">
        <w:rPr>
          <w:b w:val="0"/>
          <w:bCs w:val="0"/>
          <w:rtl w:val="0"/>
        </w:rPr>
        <w:t xml:space="preserve">Recruiter AI Copilot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Natural language search examples: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1"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Find top AI developers from Delhi.</w:t>
      </w:r>
    </w:p>
    <w:p w:rsidR="00000000" w:rsidDel="00000000" w:rsidP="00000000" w:rsidRDefault="00000000" w:rsidRPr="00000000" w14:paraId="0000007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Find React developers with hackathon experience.</w:t>
      </w:r>
    </w:p>
    <w:p w:rsidR="00000000" w:rsidDel="00000000" w:rsidP="00000000" w:rsidRDefault="00000000" w:rsidRPr="00000000" w14:paraId="0000007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Find candidates skilled in GenAI and Open Source.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372755</wp:posOffset>
                </wp:positionV>
                <wp:extent cx="5579110" cy="12700"/>
                <wp:effectExtent b="0" l="0" r="0" t="0"/>
                <wp:wrapNone/>
                <wp:docPr id="1" name=""/>
                <a:graphic>
                  <a:graphicData uri="http://schemas.microsoft.com/office/word/2010/wordprocessingShape">
                    <wps:wsp>
                      <wps:cNvSpPr/>
                      <wps:cNvPr id="2" name="Shape 2"/>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372755</wp:posOffset>
                </wp:positionV>
                <wp:extent cx="557911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1"/>
        <w:spacing w:line="254" w:lineRule="auto"/>
        <w:ind w:firstLine="0"/>
        <w:rPr>
          <w:b w:val="0"/>
          <w:bCs w:val="0"/>
        </w:rPr>
      </w:pPr>
      <w:r w:rsidDel="00000000" w:rsidR="00000000" w:rsidRPr="00000000">
        <w:rPr>
          <w:b w:val="0"/>
          <w:bCs w:val="0"/>
          <w:rtl w:val="0"/>
        </w:rPr>
        <w:t xml:space="preserve">AI Assessment &amp; Verification System (Mandatory)</w:t>
      </w:r>
    </w:p>
    <w:p w:rsidR="00000000" w:rsidDel="00000000" w:rsidP="00000000" w:rsidRDefault="00000000" w:rsidRPr="00000000" w14:paraId="0000007D">
      <w:pPr>
        <w:pStyle w:val="Heading3"/>
        <w:ind w:firstLine="0"/>
        <w:rPr>
          <w:b w:val="0"/>
          <w:bCs w:val="0"/>
        </w:rPr>
      </w:pPr>
      <w:r w:rsidDel="00000000" w:rsidR="00000000" w:rsidRPr="00000000">
        <w:rPr>
          <w:b w:val="0"/>
          <w:bCs w:val="0"/>
          <w:rtl w:val="0"/>
        </w:rPr>
        <w:t xml:space="preserve">Features Required</w:t>
      </w:r>
    </w:p>
    <w:bookmarkStart w:colFirst="0" w:colLast="0" w:name="8o6ym0v2eaei" w:id="17"/>
    <w:bookmarkEnd w:id="17"/>
    <w:p w:rsidR="00000000" w:rsidDel="00000000" w:rsidP="00000000" w:rsidRDefault="00000000" w:rsidRPr="00000000" w14:paraId="0000007E">
      <w:pPr>
        <w:pStyle w:val="Heading4"/>
        <w:spacing w:before="258" w:lineRule="auto"/>
        <w:ind w:firstLine="0"/>
        <w:rPr>
          <w:b w:val="0"/>
          <w:bCs w:val="0"/>
        </w:rPr>
      </w:pPr>
      <w:r w:rsidDel="00000000" w:rsidR="00000000" w:rsidRPr="00000000">
        <w:rPr>
          <w:b w:val="0"/>
          <w:bCs w:val="0"/>
          <w:rtl w:val="0"/>
        </w:rPr>
        <w:t xml:space="preserve">AI Skill Verification Engine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Coding Assessments</w:t>
      </w:r>
    </w:p>
    <w:p w:rsidR="00000000" w:rsidDel="00000000" w:rsidP="00000000" w:rsidRDefault="00000000" w:rsidRPr="00000000" w14:paraId="0000008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MCQ Evaluations</w:t>
      </w:r>
    </w:p>
    <w:p w:rsidR="00000000" w:rsidDel="00000000" w:rsidP="00000000" w:rsidRDefault="00000000" w:rsidRPr="00000000" w14:paraId="0000008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Analysis</w:t>
      </w:r>
    </w:p>
    <w:p w:rsidR="00000000" w:rsidDel="00000000" w:rsidP="00000000" w:rsidRDefault="00000000" w:rsidRPr="00000000" w14:paraId="0000008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GitHub Repository Analysis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k4pxkqdkx1nk" w:id="18"/>
    <w:bookmarkEnd w:id="18"/>
    <w:p w:rsidR="00000000" w:rsidDel="00000000" w:rsidP="00000000" w:rsidRDefault="00000000" w:rsidRPr="00000000" w14:paraId="00000087">
      <w:pPr>
        <w:pStyle w:val="Heading4"/>
        <w:ind w:firstLine="0"/>
        <w:rPr>
          <w:b w:val="0"/>
          <w:bCs w:val="0"/>
        </w:rPr>
      </w:pPr>
      <w:r w:rsidDel="00000000" w:rsidR="00000000" w:rsidRPr="00000000">
        <w:rPr>
          <w:b w:val="0"/>
          <w:bCs w:val="0"/>
          <w:rtl w:val="0"/>
        </w:rPr>
        <w:t xml:space="preserve">AI Interview Agent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Interviews</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Behavioral Assessments</w:t>
      </w:r>
    </w:p>
    <w:p w:rsidR="00000000" w:rsidDel="00000000" w:rsidP="00000000" w:rsidRDefault="00000000" w:rsidRPr="00000000" w14:paraId="0000008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63" w:line="520" w:lineRule="auto"/>
        <w:ind w:left="0" w:right="5907" w:firstLine="48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Communication Evaluation Generate reports including:</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122"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Confidence Score</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Rating</w:t>
      </w:r>
    </w:p>
    <w:p w:rsidR="00000000" w:rsidDel="00000000" w:rsidP="00000000" w:rsidRDefault="00000000" w:rsidRPr="00000000" w14:paraId="000000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Communication Rating</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Hiring Recommendation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257345xq5hht" w:id="19"/>
    <w:bookmarkEnd w:id="19"/>
    <w:p w:rsidR="00000000" w:rsidDel="00000000" w:rsidP="00000000" w:rsidRDefault="00000000" w:rsidRPr="00000000" w14:paraId="00000093">
      <w:pPr>
        <w:pStyle w:val="Heading4"/>
        <w:ind w:firstLine="0"/>
        <w:rPr>
          <w:b w:val="0"/>
          <w:bCs w:val="0"/>
        </w:rPr>
      </w:pPr>
      <w:r w:rsidDel="00000000" w:rsidR="00000000" w:rsidRPr="00000000">
        <w:rPr>
          <w:b w:val="0"/>
          <w:bCs w:val="0"/>
          <w:rtl w:val="0"/>
        </w:rPr>
        <w:t xml:space="preserve">Team Contribution Analytics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Black" w:cs="Arial Black" w:eastAsia="Arial Black" w:hAnsi="Arial Black"/>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Analyze: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GitHub Commits</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Requests</w:t>
      </w:r>
    </w:p>
    <w:p w:rsidR="00000000" w:rsidDel="00000000" w:rsidP="00000000" w:rsidRDefault="00000000" w:rsidRPr="00000000" w14:paraId="0000009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Task Contributions</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sectPr>
          <w:type w:val="nextPage"/>
          <w:pgSz w:h="16840" w:w="11910" w:orient="portrait"/>
          <w:pgMar w:bottom="840" w:top="1360" w:left="1559" w:right="1559" w:header="0" w:footer="643"/>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Submission History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372949</wp:posOffset>
                </wp:positionV>
                <wp:extent cx="5579110" cy="12700"/>
                <wp:effectExtent b="0" l="0" r="0" t="0"/>
                <wp:wrapNone/>
                <wp:docPr id="2" name=""/>
                <a:graphic>
                  <a:graphicData uri="http://schemas.microsoft.com/office/word/2010/wordprocessingShape">
                    <wps:wsp>
                      <wps:cNvSpPr/>
                      <wps:cNvPr id="3" name="Shape 3"/>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372949</wp:posOffset>
                </wp:positionV>
                <wp:extent cx="557911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9B">
      <w:pPr>
        <w:pStyle w:val="Heading1"/>
        <w:spacing w:before="75" w:line="254" w:lineRule="auto"/>
        <w:ind w:firstLine="0"/>
        <w:rPr>
          <w:b w:val="0"/>
          <w:bCs w:val="0"/>
        </w:rPr>
      </w:pPr>
      <w:r w:rsidDel="00000000" w:rsidR="00000000" w:rsidRPr="00000000">
        <w:rPr>
          <w:b w:val="0"/>
          <w:bCs w:val="0"/>
          <w:rtl w:val="0"/>
        </w:rPr>
        <w:t xml:space="preserve">AI PPT Analyzer &amp; Presentation Intelligence (Mandatory)</w:t>
      </w:r>
    </w:p>
    <w:p w:rsidR="00000000" w:rsidDel="00000000" w:rsidP="00000000" w:rsidRDefault="00000000" w:rsidRPr="00000000" w14:paraId="0000009C">
      <w:pPr>
        <w:pStyle w:val="Heading3"/>
        <w:ind w:firstLine="0"/>
        <w:rPr>
          <w:b w:val="0"/>
          <w:bCs w:val="0"/>
        </w:rPr>
      </w:pPr>
      <w:r w:rsidDel="00000000" w:rsidR="00000000" w:rsidRPr="00000000">
        <w:rPr>
          <w:b w:val="0"/>
          <w:bCs w:val="0"/>
          <w:rtl w:val="0"/>
        </w:rPr>
        <w:t xml:space="preserve">Features Required</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660" w:lineRule="auto"/>
        <w:ind w:left="0" w:right="166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 an AI system capable of analyzing project presentations and pitch decks. The system should:</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24"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Analyze uploaded PPT/PDF presentations.</w:t>
      </w:r>
    </w:p>
    <w:p w:rsidR="00000000" w:rsidDel="00000000" w:rsidP="00000000" w:rsidRDefault="00000000" w:rsidRPr="00000000" w14:paraId="0000009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Evaluate problem understanding and solution clarity.</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Score business impact and innovation.</w:t>
      </w:r>
    </w:p>
    <w:p w:rsidR="00000000" w:rsidDel="00000000" w:rsidP="00000000" w:rsidRDefault="00000000" w:rsidRPr="00000000" w14:paraId="000000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Analyze technical depth and feasibility.</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Detect AI-generated or copied content.</w:t>
      </w:r>
    </w:p>
    <w:p w:rsidR="00000000" w:rsidDel="00000000" w:rsidP="00000000" w:rsidRDefault="00000000" w:rsidRPr="00000000" w14:paraId="000000A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Generate presentation summaries automatically.</w:t>
      </w:r>
    </w:p>
    <w:p w:rsidR="00000000" w:rsidDel="00000000" w:rsidP="00000000" w:rsidRDefault="00000000" w:rsidRPr="00000000" w14:paraId="000000A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Provide improvement suggestions.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34r8rmbbropb" w:id="20"/>
    <w:bookmarkEnd w:id="20"/>
    <w:p w:rsidR="00000000" w:rsidDel="00000000" w:rsidP="00000000" w:rsidRDefault="00000000" w:rsidRPr="00000000" w14:paraId="000000A6">
      <w:pPr>
        <w:pStyle w:val="Heading3"/>
        <w:spacing w:before="0" w:lineRule="auto"/>
        <w:ind w:firstLine="0"/>
        <w:rPr>
          <w:b w:val="0"/>
          <w:bCs w:val="0"/>
        </w:rPr>
      </w:pPr>
      <w:r w:rsidDel="00000000" w:rsidR="00000000" w:rsidRPr="00000000">
        <w:rPr>
          <w:b w:val="0"/>
          <w:bCs w:val="0"/>
          <w:rtl w:val="0"/>
        </w:rPr>
        <w:t xml:space="preserve">Generate Reports Including:</w:t>
      </w:r>
    </w:p>
    <w:p w:rsidR="00000000" w:rsidDel="00000000" w:rsidP="00000000" w:rsidRDefault="00000000" w:rsidRPr="00000000" w14:paraId="000000A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258"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Innovation Score</w:t>
      </w:r>
    </w:p>
    <w:p w:rsidR="00000000" w:rsidDel="00000000" w:rsidP="00000000" w:rsidRDefault="00000000" w:rsidRPr="00000000" w14:paraId="000000A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Feasibility Score</w:t>
      </w:r>
    </w:p>
    <w:p w:rsidR="00000000" w:rsidDel="00000000" w:rsidP="00000000" w:rsidRDefault="00000000" w:rsidRPr="00000000" w14:paraId="000000A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Presentation Quality Score</w:t>
      </w:r>
    </w:p>
    <w:p w:rsidR="00000000" w:rsidDel="00000000" w:rsidP="00000000" w:rsidRDefault="00000000" w:rsidRPr="00000000" w14:paraId="000000A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Business Potential Score</w:t>
      </w:r>
    </w:p>
    <w:p w:rsidR="00000000" w:rsidDel="00000000" w:rsidP="00000000" w:rsidRDefault="00000000" w:rsidRPr="00000000" w14:paraId="000000A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Pitch Score</w:t>
      </w:r>
    </w:p>
    <w:p w:rsidR="00000000" w:rsidDel="00000000" w:rsidP="00000000" w:rsidRDefault="00000000" w:rsidRPr="00000000" w14:paraId="000000A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AI-generated Feedback &amp; Recommendations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module can be used by recruiters, judges, and investors to quickly assess candidate ideas and projects.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504423</wp:posOffset>
                </wp:positionV>
                <wp:extent cx="5579110" cy="12700"/>
                <wp:effectExtent b="0" l="0" r="0" t="0"/>
                <wp:wrapNone/>
                <wp:docPr id="3" name=""/>
                <a:graphic>
                  <a:graphicData uri="http://schemas.microsoft.com/office/word/2010/wordprocessingShape">
                    <wps:wsp>
                      <wps:cNvSpPr/>
                      <wps:cNvPr id="4" name="Shape 4"/>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504423</wp:posOffset>
                </wp:positionV>
                <wp:extent cx="5579110"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spacing w:line="254" w:lineRule="auto"/>
        <w:ind w:firstLine="0"/>
        <w:rPr>
          <w:b w:val="0"/>
          <w:bCs w:val="0"/>
        </w:rPr>
      </w:pPr>
      <w:r w:rsidDel="00000000" w:rsidR="00000000" w:rsidRPr="00000000">
        <w:rPr>
          <w:b w:val="0"/>
          <w:bCs w:val="0"/>
          <w:rtl w:val="0"/>
        </w:rPr>
        <w:t xml:space="preserve">Hackathon-to-Hiring Pipeline (Mandatory)</w:t>
      </w:r>
    </w:p>
    <w:p w:rsidR="00000000" w:rsidDel="00000000" w:rsidP="00000000" w:rsidRDefault="00000000" w:rsidRPr="00000000" w14:paraId="000000B2">
      <w:pPr>
        <w:pStyle w:val="Heading3"/>
        <w:ind w:firstLine="0"/>
        <w:rPr>
          <w:b w:val="0"/>
          <w:bCs w:val="0"/>
        </w:rPr>
      </w:pPr>
      <w:r w:rsidDel="00000000" w:rsidR="00000000" w:rsidRPr="00000000">
        <w:rPr>
          <w:b w:val="0"/>
          <w:bCs w:val="0"/>
          <w:rtl w:val="0"/>
        </w:rPr>
        <w:t xml:space="preserve">Features Required</w:t>
      </w:r>
    </w:p>
    <w:p w:rsidR="00000000" w:rsidDel="00000000" w:rsidP="00000000" w:rsidRDefault="00000000" w:rsidRPr="00000000" w14:paraId="000000B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258"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Hackathon Performance Tracking</w:t>
      </w:r>
    </w:p>
    <w:p w:rsidR="00000000" w:rsidDel="00000000" w:rsidP="00000000" w:rsidRDefault="00000000" w:rsidRPr="00000000" w14:paraId="000000B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Winner Analytics</w:t>
      </w:r>
    </w:p>
    <w:p w:rsidR="00000000" w:rsidDel="00000000" w:rsidP="00000000" w:rsidRDefault="00000000" w:rsidRPr="00000000" w14:paraId="000000B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Rankings</w:t>
      </w:r>
    </w:p>
    <w:p w:rsidR="00000000" w:rsidDel="00000000" w:rsidP="00000000" w:rsidRDefault="00000000" w:rsidRPr="00000000" w14:paraId="000000B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Project Evaluation</w:t>
      </w:r>
    </w:p>
    <w:p w:rsidR="00000000" w:rsidDel="00000000" w:rsidP="00000000" w:rsidRDefault="00000000" w:rsidRPr="00000000" w14:paraId="000000B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Innovation Scoring</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Recruiter Access to Top Performers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sectPr>
          <w:type w:val="nextPage"/>
          <w:pgSz w:h="16840" w:w="11910" w:orient="portrait"/>
          <w:pgMar w:bottom="840" w:top="1360" w:left="1559" w:right="1559" w:header="0" w:footer="643"/>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platform should enable organizations to directly hire talent from hackathons and developer communities.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504639</wp:posOffset>
                </wp:positionV>
                <wp:extent cx="5579110" cy="12700"/>
                <wp:effectExtent b="0" l="0" r="0" t="0"/>
                <wp:wrapNone/>
                <wp:docPr id="14" name=""/>
                <a:graphic>
                  <a:graphicData uri="http://schemas.microsoft.com/office/word/2010/wordprocessingShape">
                    <wps:wsp>
                      <wps:cNvSpPr/>
                      <wps:cNvPr id="15" name="Shape 15"/>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504639</wp:posOffset>
                </wp:positionV>
                <wp:extent cx="5579110" cy="12700"/>
                <wp:effectExtent b="0" l="0" r="0" t="0"/>
                <wp:wrapNone/>
                <wp:docPr id="14"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BB">
      <w:pPr>
        <w:pStyle w:val="Heading1"/>
        <w:spacing w:before="75" w:line="254" w:lineRule="auto"/>
        <w:ind w:firstLine="0"/>
        <w:rPr>
          <w:b w:val="0"/>
          <w:bCs w:val="0"/>
        </w:rPr>
      </w:pPr>
      <w:r w:rsidDel="00000000" w:rsidR="00000000" w:rsidRPr="00000000">
        <w:rPr>
          <w:b w:val="0"/>
          <w:bCs w:val="0"/>
          <w:rtl w:val="0"/>
        </w:rPr>
        <w:t xml:space="preserve">Trust &amp; Fraud Prevention System (Mandatory)</w:t>
      </w:r>
    </w:p>
    <w:p w:rsidR="00000000" w:rsidDel="00000000" w:rsidP="00000000" w:rsidRDefault="00000000" w:rsidRPr="00000000" w14:paraId="000000BC">
      <w:pPr>
        <w:pStyle w:val="Heading3"/>
        <w:ind w:firstLine="0"/>
        <w:rPr>
          <w:b w:val="0"/>
          <w:bCs w:val="0"/>
        </w:rPr>
      </w:pPr>
      <w:r w:rsidDel="00000000" w:rsidR="00000000" w:rsidRPr="00000000">
        <w:rPr>
          <w:b w:val="0"/>
          <w:bCs w:val="0"/>
          <w:rtl w:val="0"/>
        </w:rPr>
        <w:t xml:space="preserve">Features Required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Develop mechanisms to detect: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Fake Certificates</w:t>
      </w:r>
    </w:p>
    <w:p w:rsidR="00000000" w:rsidDel="00000000" w:rsidP="00000000" w:rsidRDefault="00000000" w:rsidRPr="00000000" w14:paraId="000000C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Fake Projects</w:t>
      </w:r>
    </w:p>
    <w:p w:rsidR="00000000" w:rsidDel="00000000" w:rsidP="00000000" w:rsidRDefault="00000000" w:rsidRPr="00000000" w14:paraId="000000C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AI-Generated Resumes</w:t>
      </w:r>
    </w:p>
    <w:p w:rsidR="00000000" w:rsidDel="00000000" w:rsidP="00000000" w:rsidRDefault="00000000" w:rsidRPr="00000000" w14:paraId="000000C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Duplicate Profiles</w:t>
      </w:r>
    </w:p>
    <w:p w:rsidR="00000000" w:rsidDel="00000000" w:rsidP="00000000" w:rsidRDefault="00000000" w:rsidRPr="00000000" w14:paraId="000000C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8"/>
        </w:tabs>
        <w:spacing w:after="0" w:before="63" w:line="520" w:lineRule="auto"/>
        <w:ind w:left="0" w:right="6144" w:firstLine="485"/>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Plagiarized Submissions Generate:</w:t>
      </w:r>
    </w:p>
    <w:p w:rsidR="00000000" w:rsidDel="00000000" w:rsidP="00000000" w:rsidRDefault="00000000" w:rsidRPr="00000000" w14:paraId="000000C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122"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Candidate Authenticity Score</w:t>
      </w:r>
    </w:p>
    <w:p w:rsidR="00000000" w:rsidDel="00000000" w:rsidP="00000000" w:rsidRDefault="00000000" w:rsidRPr="00000000" w14:paraId="000000C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Fraud Risk Reports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372973</wp:posOffset>
                </wp:positionV>
                <wp:extent cx="5579110" cy="12700"/>
                <wp:effectExtent b="0" l="0" r="0" t="0"/>
                <wp:wrapNone/>
                <wp:docPr id="5" name=""/>
                <a:graphic>
                  <a:graphicData uri="http://schemas.microsoft.com/office/word/2010/wordprocessingShape">
                    <wps:wsp>
                      <wps:cNvSpPr/>
                      <wps:cNvPr id="6" name="Shape 6"/>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372973</wp:posOffset>
                </wp:positionV>
                <wp:extent cx="5579110" cy="127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spacing w:before="1" w:lineRule="auto"/>
        <w:ind w:firstLine="0"/>
        <w:rPr>
          <w:b w:val="0"/>
          <w:bCs w:val="0"/>
        </w:rPr>
      </w:pPr>
      <w:r w:rsidDel="00000000" w:rsidR="00000000" w:rsidRPr="00000000">
        <w:rPr>
          <w:b w:val="0"/>
          <w:bCs w:val="0"/>
          <w:rtl w:val="0"/>
        </w:rPr>
        <w:t xml:space="preserve">Advanced AI Features (Bonus)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Teams may additionally implement: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qf955jaybiwq" w:id="21"/>
    <w:bookmarkEnd w:id="21"/>
    <w:p w:rsidR="00000000" w:rsidDel="00000000" w:rsidP="00000000" w:rsidRDefault="00000000" w:rsidRPr="00000000" w14:paraId="000000CC">
      <w:pPr>
        <w:pStyle w:val="Heading3"/>
        <w:spacing w:before="0" w:lineRule="auto"/>
        <w:ind w:firstLine="0"/>
        <w:rPr>
          <w:b w:val="0"/>
          <w:bCs w:val="0"/>
        </w:rPr>
      </w:pPr>
      <w:r w:rsidDel="00000000" w:rsidR="00000000" w:rsidRPr="00000000">
        <w:rPr>
          <w:b w:val="0"/>
          <w:bCs w:val="0"/>
          <w:rtl w:val="0"/>
        </w:rPr>
        <w:t xml:space="preserve">Multi-Agent AI Architecture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Examples: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Resume Screening Agent</w:t>
      </w:r>
    </w:p>
    <w:p w:rsidR="00000000" w:rsidDel="00000000" w:rsidP="00000000" w:rsidRDefault="00000000" w:rsidRPr="00000000" w14:paraId="000000D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Skill Verification Agent</w:t>
      </w:r>
    </w:p>
    <w:p w:rsidR="00000000" w:rsidDel="00000000" w:rsidP="00000000" w:rsidRDefault="00000000" w:rsidRPr="00000000" w14:paraId="000000D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Interview Agent</w:t>
      </w:r>
    </w:p>
    <w:p w:rsidR="00000000" w:rsidDel="00000000" w:rsidP="00000000" w:rsidRDefault="00000000" w:rsidRPr="00000000" w14:paraId="000000D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Career Guidance Agent</w:t>
      </w:r>
    </w:p>
    <w:p w:rsidR="00000000" w:rsidDel="00000000" w:rsidP="00000000" w:rsidRDefault="00000000" w:rsidRPr="00000000" w14:paraId="000000D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Recruiter Assistant Agent</w:t>
      </w:r>
    </w:p>
    <w:p w:rsidR="00000000" w:rsidDel="00000000" w:rsidP="00000000" w:rsidRDefault="00000000" w:rsidRPr="00000000" w14:paraId="000000D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Fraud Detection Agent</w:t>
      </w:r>
    </w:p>
    <w:p w:rsidR="00000000" w:rsidDel="00000000" w:rsidP="00000000" w:rsidRDefault="00000000" w:rsidRPr="00000000" w14:paraId="000000D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Presentation Evaluation Agent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bejqq0wjb1kk" w:id="22"/>
    <w:bookmarkEnd w:id="22"/>
    <w:p w:rsidR="00000000" w:rsidDel="00000000" w:rsidP="00000000" w:rsidRDefault="00000000" w:rsidRPr="00000000" w14:paraId="000000D7">
      <w:pPr>
        <w:pStyle w:val="Heading3"/>
        <w:spacing w:before="0" w:lineRule="auto"/>
        <w:ind w:firstLine="0"/>
        <w:rPr>
          <w:b w:val="0"/>
          <w:bCs w:val="0"/>
        </w:rPr>
      </w:pPr>
      <w:r w:rsidDel="00000000" w:rsidR="00000000" w:rsidRPr="00000000">
        <w:rPr>
          <w:b w:val="0"/>
          <w:bCs w:val="0"/>
          <w:rtl w:val="0"/>
        </w:rPr>
        <w:t xml:space="preserve">Additional Bonus Features</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258"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Campus Talent Heatmaps</w:t>
      </w:r>
    </w:p>
    <w:p w:rsidR="00000000" w:rsidDel="00000000" w:rsidP="00000000" w:rsidRDefault="00000000" w:rsidRPr="00000000" w14:paraId="000000D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Community Reputation Score</w:t>
      </w:r>
    </w:p>
    <w:p w:rsidR="00000000" w:rsidDel="00000000" w:rsidP="00000000" w:rsidRDefault="00000000" w:rsidRPr="00000000" w14:paraId="000000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Graph-Based Talent Intelligence Engine</w:t>
      </w:r>
    </w:p>
    <w:p w:rsidR="00000000" w:rsidDel="00000000" w:rsidP="00000000" w:rsidRDefault="00000000" w:rsidRPr="00000000" w14:paraId="000000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Salary Prediction Models</w:t>
      </w:r>
    </w:p>
    <w:p w:rsidR="00000000" w:rsidDel="00000000" w:rsidP="00000000" w:rsidRDefault="00000000" w:rsidRPr="00000000" w14:paraId="000000D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Predictive Hiring Analytics</w:t>
      </w:r>
    </w:p>
    <w:p w:rsidR="00000000" w:rsidDel="00000000" w:rsidP="00000000" w:rsidRDefault="00000000" w:rsidRPr="00000000" w14:paraId="000000D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13.00000000000004"/>
        <w:jc w:val="left"/>
        <w:rPr>
          <w:smallCaps w:val="0"/>
          <w:strike w:val="0"/>
          <w:color w:val="000000"/>
          <w:u w:val="none"/>
          <w:shd w:fill="auto" w:val="clear"/>
          <w:vertAlign w:val="baseline"/>
        </w:rPr>
        <w:sectPr>
          <w:type w:val="nextPage"/>
          <w:pgSz w:h="16840" w:w="11910" w:orient="portrait"/>
          <w:pgMar w:bottom="840" w:top="1360" w:left="1559" w:right="1559" w:header="0" w:footer="643"/>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Open Source Reputation System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373130</wp:posOffset>
                </wp:positionV>
                <wp:extent cx="5579110" cy="12700"/>
                <wp:effectExtent b="0" l="0" r="0" t="0"/>
                <wp:wrapNone/>
                <wp:docPr id="6" name=""/>
                <a:graphic>
                  <a:graphicData uri="http://schemas.microsoft.com/office/word/2010/wordprocessingShape">
                    <wps:wsp>
                      <wps:cNvSpPr/>
                      <wps:cNvPr id="7" name="Shape 7"/>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373130</wp:posOffset>
                </wp:positionV>
                <wp:extent cx="5579110" cy="127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bookmarkStart w:colFirst="0" w:colLast="0" w:name="p8bm3ip2v9pc" w:id="23"/>
    <w:bookmarkEnd w:id="23"/>
    <w:p w:rsidR="00000000" w:rsidDel="00000000" w:rsidP="00000000" w:rsidRDefault="00000000" w:rsidRPr="00000000" w14:paraId="000000DE">
      <w:pPr>
        <w:pStyle w:val="Heading1"/>
        <w:spacing w:before="75" w:lineRule="auto"/>
        <w:ind w:firstLine="0"/>
        <w:rPr>
          <w:b w:val="0"/>
          <w:bCs w:val="0"/>
        </w:rPr>
      </w:pPr>
      <w:r w:rsidDel="00000000" w:rsidR="00000000" w:rsidRPr="00000000">
        <w:rPr>
          <w:b w:val="0"/>
          <w:bCs w:val="0"/>
          <w:rtl w:val="0"/>
        </w:rPr>
        <w:t xml:space="preserve">Expected Deliverables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Every team must submit: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sz3hpevcqpd9" w:id="24"/>
    <w:bookmarkEnd w:id="24"/>
    <w:p w:rsidR="00000000" w:rsidDel="00000000" w:rsidP="00000000" w:rsidRDefault="00000000" w:rsidRPr="00000000" w14:paraId="000000E1">
      <w:pPr>
        <w:pStyle w:val="Heading3"/>
        <w:spacing w:before="0" w:lineRule="auto"/>
        <w:ind w:firstLine="0"/>
        <w:jc w:val="both"/>
        <w:rPr>
          <w:b w:val="0"/>
          <w:bCs w:val="0"/>
        </w:rPr>
      </w:pPr>
      <w:r w:rsidDel="00000000" w:rsidR="00000000" w:rsidRPr="00000000">
        <w:rPr>
          <w:b w:val="0"/>
          <w:bCs w:val="0"/>
          <w:rtl w:val="0"/>
        </w:rPr>
        <w:t xml:space="preserve">Mandatory Deliverables</w:t>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258"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Candidate Dashboard</w:t>
      </w:r>
    </w:p>
    <w:p w:rsidR="00000000" w:rsidDel="00000000" w:rsidP="00000000" w:rsidRDefault="00000000" w:rsidRPr="00000000" w14:paraId="000000E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Recruiter Dashboard</w:t>
      </w:r>
    </w:p>
    <w:p w:rsidR="00000000" w:rsidDel="00000000" w:rsidP="00000000" w:rsidRDefault="00000000" w:rsidRPr="00000000" w14:paraId="000000E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Talent Profile Engine</w:t>
      </w:r>
    </w:p>
    <w:p w:rsidR="00000000" w:rsidDel="00000000" w:rsidP="00000000" w:rsidRDefault="00000000" w:rsidRPr="00000000" w14:paraId="000000E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Talent Score System</w:t>
      </w:r>
    </w:p>
    <w:p w:rsidR="00000000" w:rsidDel="00000000" w:rsidP="00000000" w:rsidRDefault="00000000" w:rsidRPr="00000000" w14:paraId="000000E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Job Matching Engine</w:t>
      </w:r>
    </w:p>
    <w:p w:rsidR="00000000" w:rsidDel="00000000" w:rsidP="00000000" w:rsidRDefault="00000000" w:rsidRPr="00000000" w14:paraId="000000E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Skill Verification System</w:t>
      </w:r>
    </w:p>
    <w:p w:rsidR="00000000" w:rsidDel="00000000" w:rsidP="00000000" w:rsidRDefault="00000000" w:rsidRPr="00000000" w14:paraId="000000E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Interview Agent</w:t>
      </w:r>
    </w:p>
    <w:p w:rsidR="00000000" w:rsidDel="00000000" w:rsidP="00000000" w:rsidRDefault="00000000" w:rsidRPr="00000000" w14:paraId="000000E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Contribution Analytics</w:t>
      </w:r>
    </w:p>
    <w:p w:rsidR="00000000" w:rsidDel="00000000" w:rsidP="00000000" w:rsidRDefault="00000000" w:rsidRPr="00000000" w14:paraId="000000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99"/>
        </w:tabs>
        <w:spacing w:after="0" w:before="63" w:line="240" w:lineRule="auto"/>
        <w:ind w:left="599" w:right="0" w:hanging="196.99999999999994"/>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PPT Analyzer</w:t>
      </w:r>
    </w:p>
    <w:p w:rsidR="00000000" w:rsidDel="00000000" w:rsidP="00000000" w:rsidRDefault="00000000" w:rsidRPr="00000000" w14:paraId="000000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63" w:line="240" w:lineRule="auto"/>
        <w:ind w:left="600" w:right="0" w:hanging="30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Hackathon-to-Hiring Pipeline</w:t>
      </w:r>
    </w:p>
    <w:p w:rsidR="00000000" w:rsidDel="00000000" w:rsidP="00000000" w:rsidRDefault="00000000" w:rsidRPr="00000000" w14:paraId="000000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63" w:line="240" w:lineRule="auto"/>
        <w:ind w:left="600" w:right="0" w:hanging="30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Fraud Detection System</w:t>
      </w:r>
    </w:p>
    <w:p w:rsidR="00000000" w:rsidDel="00000000" w:rsidP="00000000" w:rsidRDefault="00000000" w:rsidRPr="00000000" w14:paraId="000000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600"/>
        </w:tabs>
        <w:spacing w:after="0" w:before="63" w:line="240" w:lineRule="auto"/>
        <w:ind w:left="600" w:right="0" w:hanging="30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Hiring Analytics Dashboard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372963</wp:posOffset>
                </wp:positionV>
                <wp:extent cx="5579110" cy="12700"/>
                <wp:effectExtent b="0" l="0" r="0" t="0"/>
                <wp:wrapNone/>
                <wp:docPr id="10" name=""/>
                <a:graphic>
                  <a:graphicData uri="http://schemas.microsoft.com/office/word/2010/wordprocessingShape">
                    <wps:wsp>
                      <wps:cNvSpPr/>
                      <wps:cNvPr id="11" name="Shape 11"/>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372963</wp:posOffset>
                </wp:positionV>
                <wp:extent cx="5579110" cy="1270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bookmarkStart w:colFirst="0" w:colLast="0" w:name="lb9olm9aypoh" w:id="25"/>
    <w:bookmarkEnd w:id="25"/>
    <w:p w:rsidR="00000000" w:rsidDel="00000000" w:rsidP="00000000" w:rsidRDefault="00000000" w:rsidRPr="00000000" w14:paraId="000000F1">
      <w:pPr>
        <w:pStyle w:val="Heading1"/>
        <w:spacing w:before="1" w:lineRule="auto"/>
        <w:ind w:firstLine="0"/>
        <w:rPr>
          <w:b w:val="0"/>
          <w:bCs w:val="0"/>
        </w:rPr>
      </w:pPr>
      <w:r w:rsidDel="00000000" w:rsidR="00000000" w:rsidRPr="00000000">
        <w:rPr>
          <w:b w:val="0"/>
          <w:bCs w:val="0"/>
          <w:rtl w:val="0"/>
        </w:rPr>
        <w:t xml:space="preserve">Evaluation Criteria</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2" w:line="240" w:lineRule="auto"/>
        <w:ind w:left="0" w:right="0" w:firstLine="0"/>
        <w:jc w:val="left"/>
        <w:rPr>
          <w:rFonts w:ascii="Arial Black" w:cs="Arial Black" w:eastAsia="Arial Black" w:hAnsi="Arial Black"/>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3623.0" w:type="dxa"/>
        <w:jc w:val="left"/>
        <w:tblInd w:w="258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404"/>
        <w:gridCol w:w="1219"/>
        <w:tblGridChange w:id="0">
          <w:tblGrid>
            <w:gridCol w:w="2404"/>
            <w:gridCol w:w="1219"/>
          </w:tblGrid>
        </w:tblGridChange>
      </w:tblGrid>
      <w:tr>
        <w:trPr>
          <w:cantSplit w:val="0"/>
          <w:trHeight w:val="33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6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Criteria</w:t>
            </w:r>
          </w:p>
        </w:tc>
        <w:tc>
          <w:tcPr>
            <w:tcBorders>
              <w:top w:color="000000" w:space="0" w:sz="0" w:val="nil"/>
              <w:left w:color="000000" w:space="0" w:sz="0" w:val="nil"/>
              <w:right w:color="000000" w:space="0" w:sz="0" w:val="nil"/>
            </w:tcBorders>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Weightage</w:t>
            </w:r>
          </w:p>
        </w:tc>
      </w:tr>
      <w:tr>
        <w:trPr>
          <w:cantSplit w:val="0"/>
          <w:trHeight w:val="420" w:hRule="atLeast"/>
          <w:tblHeader w:val="0"/>
        </w:trPr>
        <w:tc>
          <w:tcPr>
            <w:tcBorders>
              <w:left w:color="ffffff" w:space="0" w:sz="6" w:val="single"/>
              <w:bottom w:color="bababa" w:space="0" w:sz="6" w:val="single"/>
              <w:right w:color="000000" w:space="0" w:sz="0" w:val="nil"/>
            </w:tcBorders>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Innovation &amp; Originality</w:t>
            </w:r>
          </w:p>
        </w:tc>
        <w:tc>
          <w:tcPr>
            <w:tcBorders>
              <w:left w:color="000000" w:space="0" w:sz="0" w:val="nil"/>
              <w:bottom w:color="bababa" w:space="0" w:sz="6" w:val="single"/>
              <w:right w:color="ffffff" w:space="0" w:sz="6" w:val="single"/>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r>
      <w:tr>
        <w:trPr>
          <w:cantSplit w:val="0"/>
          <w:trHeight w:val="420" w:hRule="atLeast"/>
          <w:tblHeader w:val="0"/>
        </w:trPr>
        <w:tc>
          <w:tcPr>
            <w:tcBorders>
              <w:top w:color="bababa" w:space="0" w:sz="6" w:val="single"/>
              <w:left w:color="ffffff" w:space="0" w:sz="6" w:val="single"/>
              <w:bottom w:color="bababa" w:space="0" w:sz="6" w:val="single"/>
              <w:right w:color="000000" w:space="0" w:sz="0" w:val="nil"/>
            </w:tcBorders>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AI Implementation</w:t>
            </w:r>
          </w:p>
        </w:tc>
        <w:tc>
          <w:tcPr>
            <w:tcBorders>
              <w:top w:color="bababa" w:space="0" w:sz="6" w:val="single"/>
              <w:left w:color="000000" w:space="0" w:sz="0" w:val="nil"/>
              <w:bottom w:color="bababa" w:space="0" w:sz="6" w:val="single"/>
              <w:right w:color="ffffff" w:space="0" w:sz="6" w:val="single"/>
            </w:tcBorders>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20%</w:t>
            </w:r>
          </w:p>
        </w:tc>
      </w:tr>
      <w:tr>
        <w:trPr>
          <w:cantSplit w:val="0"/>
          <w:trHeight w:val="420" w:hRule="atLeast"/>
          <w:tblHeader w:val="0"/>
        </w:trPr>
        <w:tc>
          <w:tcPr>
            <w:tcBorders>
              <w:top w:color="bababa" w:space="0" w:sz="6" w:val="single"/>
              <w:left w:color="ffffff" w:space="0" w:sz="6" w:val="single"/>
              <w:bottom w:color="bababa" w:space="0" w:sz="6" w:val="single"/>
              <w:right w:color="000000" w:space="0" w:sz="0" w:val="nil"/>
            </w:tcBorders>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Technical Complexity</w:t>
            </w:r>
          </w:p>
        </w:tc>
        <w:tc>
          <w:tcPr>
            <w:tcBorders>
              <w:top w:color="bababa" w:space="0" w:sz="6" w:val="single"/>
              <w:left w:color="000000" w:space="0" w:sz="0" w:val="nil"/>
              <w:bottom w:color="bababa" w:space="0" w:sz="6" w:val="single"/>
              <w:right w:color="ffffff" w:space="0" w:sz="6" w:val="single"/>
            </w:tcBorders>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r>
        <w:trPr>
          <w:cantSplit w:val="0"/>
          <w:trHeight w:val="420" w:hRule="atLeast"/>
          <w:tblHeader w:val="0"/>
        </w:trPr>
        <w:tc>
          <w:tcPr>
            <w:tcBorders>
              <w:top w:color="bababa" w:space="0" w:sz="6" w:val="single"/>
              <w:left w:color="ffffff" w:space="0" w:sz="6" w:val="single"/>
              <w:bottom w:color="bababa" w:space="0" w:sz="6" w:val="single"/>
              <w:right w:color="000000" w:space="0" w:sz="0" w:val="nil"/>
            </w:tcBorders>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User Experience</w:t>
            </w:r>
          </w:p>
        </w:tc>
        <w:tc>
          <w:tcPr>
            <w:tcBorders>
              <w:top w:color="bababa" w:space="0" w:sz="6" w:val="single"/>
              <w:left w:color="000000" w:space="0" w:sz="0" w:val="nil"/>
              <w:bottom w:color="bababa" w:space="0" w:sz="6" w:val="single"/>
              <w:right w:color="ffffff" w:space="0" w:sz="6"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r>
        <w:trPr>
          <w:cantSplit w:val="0"/>
          <w:trHeight w:val="419" w:hRule="atLeast"/>
          <w:tblHeader w:val="0"/>
        </w:trPr>
        <w:tc>
          <w:tcPr>
            <w:tcBorders>
              <w:top w:color="bababa" w:space="0" w:sz="6" w:val="single"/>
              <w:left w:color="ffffff" w:space="0" w:sz="6" w:val="single"/>
              <w:bottom w:color="bababa" w:space="0" w:sz="6" w:val="single"/>
              <w:right w:color="000000" w:space="0" w:sz="0" w:val="nil"/>
            </w:tcBorders>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Scalability &amp; Architecture</w:t>
            </w:r>
          </w:p>
        </w:tc>
        <w:tc>
          <w:tcPr>
            <w:tcBorders>
              <w:top w:color="bababa" w:space="0" w:sz="6" w:val="single"/>
              <w:left w:color="000000" w:space="0" w:sz="0" w:val="nil"/>
              <w:bottom w:color="bababa" w:space="0" w:sz="6" w:val="single"/>
              <w:right w:color="ffffff" w:space="0" w:sz="6" w:val="single"/>
            </w:tcBorders>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r>
        <w:trPr>
          <w:cantSplit w:val="0"/>
          <w:trHeight w:val="420" w:hRule="atLeast"/>
          <w:tblHeader w:val="0"/>
        </w:trPr>
        <w:tc>
          <w:tcPr>
            <w:tcBorders>
              <w:top w:color="bababa" w:space="0" w:sz="6" w:val="single"/>
              <w:left w:color="ffffff" w:space="0" w:sz="6" w:val="single"/>
              <w:bottom w:color="ffffff" w:space="0" w:sz="6" w:val="single"/>
              <w:right w:color="000000" w:space="0" w:sz="0" w:val="nil"/>
            </w:tcBorders>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Business Impact</w:t>
            </w:r>
          </w:p>
        </w:tc>
        <w:tc>
          <w:tcPr>
            <w:tcBorders>
              <w:top w:color="bababa" w:space="0" w:sz="6" w:val="single"/>
              <w:left w:color="000000" w:space="0" w:sz="0" w:val="nil"/>
              <w:bottom w:color="ffffff" w:space="0" w:sz="6" w:val="single"/>
              <w:right w:color="ffffff" w:space="0" w:sz="6"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15%</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Arial Black" w:cs="Arial Black" w:eastAsia="Arial Black" w:hAnsi="Arial Black"/>
          <w:b w:val="0"/>
          <w:bCs w:val="0"/>
          <w:i w:val="0"/>
          <w:iCs w:val="0"/>
          <w:smallCaps w:val="0"/>
          <w:strike w:val="0"/>
          <w:color w:val="000000"/>
          <w:sz w:val="36"/>
          <w:szCs w:val="36"/>
          <w:u w:val="none"/>
          <w:shd w:fill="auto" w:val="clear"/>
          <w:vertAlign w:val="baseline"/>
        </w:rPr>
      </w:pPr>
      <w:r w:rsidDel="00000000" w:rsidR="00000000" w:rsidRPr="00000000">
        <w:rPr>
          <w:rtl w:val="0"/>
        </w:rPr>
      </w:r>
    </w:p>
    <w:bookmarkStart w:colFirst="0" w:colLast="0" w:name="34vyuttgp7o8" w:id="26"/>
    <w:bookmarkEnd w:id="26"/>
    <w:p w:rsidR="00000000" w:rsidDel="00000000" w:rsidP="00000000" w:rsidRDefault="00000000" w:rsidRPr="00000000" w14:paraId="00000102">
      <w:pPr>
        <w:pStyle w:val="Heading1"/>
        <w:spacing w:before="1" w:lineRule="auto"/>
        <w:ind w:firstLine="0"/>
        <w:rPr>
          <w:b w:val="0"/>
          <w:bCs w:val="0"/>
        </w:rPr>
      </w:pPr>
      <w:r w:rsidDel="00000000" w:rsidR="00000000" w:rsidRPr="00000000">
        <w:rPr>
          <w:b w:val="0"/>
          <w:bCs w:val="0"/>
          <w:rtl w:val="0"/>
        </w:rPr>
        <w:t xml:space="preserve">Vision Statement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-214362</wp:posOffset>
                </wp:positionV>
                <wp:extent cx="5579110" cy="12700"/>
                <wp:effectExtent b="0" l="0" r="0" t="0"/>
                <wp:wrapNone/>
                <wp:docPr id="11" name=""/>
                <a:graphic>
                  <a:graphicData uri="http://schemas.microsoft.com/office/word/2010/wordprocessingShape">
                    <wps:wsp>
                      <wps:cNvSpPr/>
                      <wps:cNvPr id="12" name="Shape 12"/>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-214362</wp:posOffset>
                </wp:positionV>
                <wp:extent cx="5579110" cy="1270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 w:line="312" w:lineRule="auto"/>
        <w:ind w:left="0" w:right="63" w:firstLine="0"/>
        <w:jc w:val="both"/>
        <w:rPr>
          <w:rFonts w:ascii="Arial Black" w:cs="Arial Black" w:eastAsia="Arial Black" w:hAnsi="Arial Black"/>
          <w:sz w:val="21"/>
          <w:szCs w:val="21"/>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Create an AI-native talent infrastructure that enables organizations to hire candidates based on verified skills, real contributions, presentations, and demonstrated technical excellence instead of relying solely on traditional resumes.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634</wp:posOffset>
                </wp:positionH>
                <wp:positionV relativeFrom="paragraph">
                  <wp:posOffset>863576</wp:posOffset>
                </wp:positionV>
                <wp:extent cx="5579110" cy="12700"/>
                <wp:effectExtent b="0" l="0" r="0" t="0"/>
                <wp:wrapNone/>
                <wp:docPr id="13" name=""/>
                <a:graphic>
                  <a:graphicData uri="http://schemas.microsoft.com/office/word/2010/wordprocessingShape">
                    <wps:wsp>
                      <wps:cNvSpPr/>
                      <wps:cNvPr id="14" name="Shape 14"/>
                      <wps:spPr>
                        <a:xfrm>
                          <a:off x="2556445" y="3775238"/>
                          <a:ext cx="5579110" cy="9525"/>
                        </a:xfrm>
                        <a:custGeom>
                          <a:rect b="b" l="l" r="r" t="t"/>
                          <a:pathLst>
                            <a:path extrusionOk="0" h="9525" w="5579110">
                              <a:moveTo>
                                <a:pt x="5578800" y="9525"/>
                              </a:moveTo>
                              <a:lnTo>
                                <a:pt x="0" y="9525"/>
                              </a:lnTo>
                              <a:lnTo>
                                <a:pt x="0" y="0"/>
                              </a:lnTo>
                              <a:lnTo>
                                <a:pt x="5578800" y="0"/>
                              </a:lnTo>
                              <a:lnTo>
                                <a:pt x="5578800" y="9525"/>
                              </a:lnTo>
                              <a:close/>
                            </a:path>
                          </a:pathLst>
                        </a:custGeom>
                        <a:solidFill>
                          <a:srgbClr val="BABABA"/>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634</wp:posOffset>
                </wp:positionH>
                <wp:positionV relativeFrom="paragraph">
                  <wp:posOffset>863576</wp:posOffset>
                </wp:positionV>
                <wp:extent cx="5579110" cy="12700"/>
                <wp:effectExtent b="0" l="0" r="0" t="0"/>
                <wp:wrapNone/>
                <wp:docPr id="13"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5579110" cy="12700"/>
                        </a:xfrm>
                        <a:prstGeom prst="rect"/>
                        <a:ln/>
                      </pic:spPr>
                    </pic:pic>
                  </a:graphicData>
                </a:graphic>
              </wp:anchor>
            </w:drawing>
          </mc:Fallback>
        </mc:AlternateContent>
      </w:r>
    </w:p>
    <w:sectPr>
      <w:type w:val="nextPage"/>
      <w:pgSz w:h="16840" w:w="11910" w:orient="portrait"/>
      <w:pgMar w:bottom="840" w:top="1360" w:left="1559" w:right="1559" w:header="0" w:footer="6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2714481</wp:posOffset>
              </wp:positionH>
              <wp:positionV relativeFrom="paragraph">
                <wp:posOffset>-136556</wp:posOffset>
              </wp:positionV>
              <wp:extent cx="163830" cy="191135"/>
              <wp:effectExtent b="0" l="0" r="0" t="0"/>
              <wp:wrapNone/>
              <wp:docPr id="4" name=""/>
              <a:graphic>
                <a:graphicData uri="http://schemas.microsoft.com/office/word/2010/wordprocessingShape">
                  <wps:wsp>
                    <wps:cNvSpPr/>
                    <wps:cNvPr id="5" name="Shape 5"/>
                    <wps:spPr>
                      <a:xfrm>
                        <a:off x="5268848" y="3689195"/>
                        <a:ext cx="154305" cy="181610"/>
                      </a:xfrm>
                      <a:prstGeom prst="rect">
                        <a:avLst/>
                      </a:prstGeom>
                      <a:noFill/>
                      <a:ln>
                        <a:noFill/>
                      </a:ln>
                    </wps:spPr>
                    <wps:txbx>
                      <w:txbxContent>
                        <w:p w:rsidR="00000000" w:rsidDel="00000000" w:rsidP="00000000" w:rsidRDefault="00000000" w:rsidRPr="00000000">
                          <w:pPr>
                            <w:spacing w:after="0" w:before="43.00000190734863" w:line="240"/>
                            <w:ind w:left="60" w:right="0" w:firstLine="60"/>
                            <w:jc w:val="left"/>
                            <w:textDirection w:val="btLr"/>
                          </w:pPr>
                          <w:r w:rsidDel="00000000" w:rsidR="00000000" w:rsidRPr="00000000">
                            <w:rPr>
                              <w:rFonts w:ascii="Arial" w:cs="Arial" w:eastAsia="Arial" w:hAnsi="Arial"/>
                              <w:b w:val="0"/>
                              <w:i w:val="0"/>
                              <w:smallCaps w:val="0"/>
                              <w:strike w:val="0"/>
                              <w:color w:val="6e6e6e"/>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2714481</wp:posOffset>
              </wp:positionH>
              <wp:positionV relativeFrom="paragraph">
                <wp:posOffset>-136556</wp:posOffset>
              </wp:positionV>
              <wp:extent cx="163830" cy="19113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6383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1" w:hanging="198"/>
      </w:pPr>
      <w:rPr>
        <w:rFonts w:ascii="Arial" w:cs="Arial" w:eastAsia="Arial" w:hAnsi="Arial"/>
        <w:b w:val="0"/>
        <w:bCs w:val="0"/>
        <w:i w:val="0"/>
        <w:iCs w:val="0"/>
        <w:sz w:val="18"/>
        <w:szCs w:val="18"/>
      </w:rPr>
    </w:lvl>
    <w:lvl w:ilvl="1">
      <w:start w:val="0"/>
      <w:numFmt w:val="bullet"/>
      <w:lvlText w:val="•"/>
      <w:lvlJc w:val="left"/>
      <w:pPr>
        <w:ind w:left="1418" w:hanging="197.99999999999977"/>
      </w:pPr>
      <w:rPr/>
    </w:lvl>
    <w:lvl w:ilvl="2">
      <w:start w:val="0"/>
      <w:numFmt w:val="bullet"/>
      <w:lvlText w:val="•"/>
      <w:lvlJc w:val="left"/>
      <w:pPr>
        <w:ind w:left="2237" w:hanging="198.00000000000023"/>
      </w:pPr>
      <w:rPr/>
    </w:lvl>
    <w:lvl w:ilvl="3">
      <w:start w:val="0"/>
      <w:numFmt w:val="bullet"/>
      <w:lvlText w:val="•"/>
      <w:lvlJc w:val="left"/>
      <w:pPr>
        <w:ind w:left="3056" w:hanging="198"/>
      </w:pPr>
      <w:rPr/>
    </w:lvl>
    <w:lvl w:ilvl="4">
      <w:start w:val="0"/>
      <w:numFmt w:val="bullet"/>
      <w:lvlText w:val="•"/>
      <w:lvlJc w:val="left"/>
      <w:pPr>
        <w:ind w:left="3875" w:hanging="198"/>
      </w:pPr>
      <w:rPr/>
    </w:lvl>
    <w:lvl w:ilvl="5">
      <w:start w:val="0"/>
      <w:numFmt w:val="bullet"/>
      <w:lvlText w:val="•"/>
      <w:lvlJc w:val="left"/>
      <w:pPr>
        <w:ind w:left="4693" w:hanging="198"/>
      </w:pPr>
      <w:rPr/>
    </w:lvl>
    <w:lvl w:ilvl="6">
      <w:start w:val="0"/>
      <w:numFmt w:val="bullet"/>
      <w:lvlText w:val="•"/>
      <w:lvlJc w:val="left"/>
      <w:pPr>
        <w:ind w:left="5512" w:hanging="197.9999999999991"/>
      </w:pPr>
      <w:rPr/>
    </w:lvl>
    <w:lvl w:ilvl="7">
      <w:start w:val="0"/>
      <w:numFmt w:val="bullet"/>
      <w:lvlText w:val="•"/>
      <w:lvlJc w:val="left"/>
      <w:pPr>
        <w:ind w:left="6331" w:hanging="197.9999999999991"/>
      </w:pPr>
      <w:rPr/>
    </w:lvl>
    <w:lvl w:ilvl="8">
      <w:start w:val="0"/>
      <w:numFmt w:val="bullet"/>
      <w:lvlText w:val="•"/>
      <w:lvlJc w:val="left"/>
      <w:pPr>
        <w:ind w:left="7150" w:hanging="198"/>
      </w:pPr>
      <w:rPr/>
    </w:lvl>
  </w:abstractNum>
  <w:abstractNum w:abstractNumId="2">
    <w:lvl w:ilvl="0">
      <w:start w:val="0"/>
      <w:numFmt w:val="bullet"/>
      <w:lvlText w:val="•"/>
      <w:lvlJc w:val="left"/>
      <w:pPr>
        <w:ind w:left="1" w:hanging="115"/>
      </w:pPr>
      <w:rPr>
        <w:rFonts w:ascii="Arial" w:cs="Arial" w:eastAsia="Arial" w:hAnsi="Arial"/>
        <w:b w:val="0"/>
        <w:bCs w:val="0"/>
        <w:i w:val="0"/>
        <w:iCs w:val="0"/>
        <w:sz w:val="18"/>
        <w:szCs w:val="18"/>
      </w:rPr>
    </w:lvl>
    <w:lvl w:ilvl="1">
      <w:start w:val="0"/>
      <w:numFmt w:val="bullet"/>
      <w:lvlText w:val="•"/>
      <w:lvlJc w:val="left"/>
      <w:pPr>
        <w:ind w:left="878" w:hanging="115"/>
      </w:pPr>
      <w:rPr/>
    </w:lvl>
    <w:lvl w:ilvl="2">
      <w:start w:val="0"/>
      <w:numFmt w:val="bullet"/>
      <w:lvlText w:val="•"/>
      <w:lvlJc w:val="left"/>
      <w:pPr>
        <w:ind w:left="1757" w:hanging="115"/>
      </w:pPr>
      <w:rPr/>
    </w:lvl>
    <w:lvl w:ilvl="3">
      <w:start w:val="0"/>
      <w:numFmt w:val="bullet"/>
      <w:lvlText w:val="•"/>
      <w:lvlJc w:val="left"/>
      <w:pPr>
        <w:ind w:left="2636" w:hanging="115"/>
      </w:pPr>
      <w:rPr/>
    </w:lvl>
    <w:lvl w:ilvl="4">
      <w:start w:val="0"/>
      <w:numFmt w:val="bullet"/>
      <w:lvlText w:val="•"/>
      <w:lvlJc w:val="left"/>
      <w:pPr>
        <w:ind w:left="3515" w:hanging="115"/>
      </w:pPr>
      <w:rPr/>
    </w:lvl>
    <w:lvl w:ilvl="5">
      <w:start w:val="0"/>
      <w:numFmt w:val="bullet"/>
      <w:lvlText w:val="•"/>
      <w:lvlJc w:val="left"/>
      <w:pPr>
        <w:ind w:left="4393" w:hanging="115"/>
      </w:pPr>
      <w:rPr/>
    </w:lvl>
    <w:lvl w:ilvl="6">
      <w:start w:val="0"/>
      <w:numFmt w:val="bullet"/>
      <w:lvlText w:val="•"/>
      <w:lvlJc w:val="left"/>
      <w:pPr>
        <w:ind w:left="5272" w:hanging="115"/>
      </w:pPr>
      <w:rPr/>
    </w:lvl>
    <w:lvl w:ilvl="7">
      <w:start w:val="0"/>
      <w:numFmt w:val="bullet"/>
      <w:lvlText w:val="•"/>
      <w:lvlJc w:val="left"/>
      <w:pPr>
        <w:ind w:left="6151" w:hanging="115"/>
      </w:pPr>
      <w:rPr/>
    </w:lvl>
    <w:lvl w:ilvl="8">
      <w:start w:val="0"/>
      <w:numFmt w:val="bullet"/>
      <w:lvlText w:val="•"/>
      <w:lvlJc w:val="left"/>
      <w:pPr>
        <w:ind w:left="7030" w:hanging="115"/>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Black" w:cs="Arial Black" w:eastAsia="Arial Black" w:hAnsi="Arial Black"/>
      <w:b w:val="1"/>
      <w:bCs w:val="1"/>
      <w:sz w:val="36"/>
      <w:szCs w:val="36"/>
    </w:rPr>
  </w:style>
  <w:style w:type="paragraph" w:styleId="Heading2">
    <w:name w:val="heading 2"/>
    <w:basedOn w:val="Normal"/>
    <w:next w:val="Normal"/>
    <w:pPr>
      <w:spacing w:before="241" w:lineRule="auto"/>
    </w:pPr>
    <w:rPr>
      <w:rFonts w:ascii="Arial Black" w:cs="Arial Black" w:eastAsia="Arial Black" w:hAnsi="Arial Black"/>
      <w:b w:val="1"/>
      <w:bCs w:val="1"/>
      <w:sz w:val="27"/>
      <w:szCs w:val="27"/>
    </w:rPr>
  </w:style>
  <w:style w:type="paragraph" w:styleId="Heading3">
    <w:name w:val="heading 3"/>
    <w:basedOn w:val="Normal"/>
    <w:next w:val="Normal"/>
    <w:pPr>
      <w:spacing w:before="240" w:lineRule="auto"/>
    </w:pPr>
    <w:rPr>
      <w:rFonts w:ascii="Arial Black" w:cs="Arial Black" w:eastAsia="Arial Black" w:hAnsi="Arial Black"/>
      <w:b w:val="1"/>
      <w:bCs w:val="1"/>
      <w:sz w:val="21"/>
      <w:szCs w:val="21"/>
    </w:rPr>
  </w:style>
  <w:style w:type="paragraph" w:styleId="Heading4">
    <w:name w:val="heading 4"/>
    <w:basedOn w:val="Normal"/>
    <w:next w:val="Normal"/>
    <w:pPr/>
    <w:rPr>
      <w:rFonts w:ascii="Arial Black" w:cs="Arial Black" w:eastAsia="Arial Black" w:hAnsi="Arial Black"/>
      <w:b w:val="1"/>
      <w:bCs w:val="1"/>
      <w:sz w:val="18"/>
      <w:szCs w:val="1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2026-07-22T00:00:00Z</vt:lpwstr>
  </property>
  <property fmtid="{D5CDD505-2E9C-101B-9397-08002B2CF9AE}" pid="4" name="Producer">
    <vt:lpwstr>WeasyPrint 68.0</vt:lpwstr>
  </property>
  <property fmtid="{D5CDD505-2E9C-101B-9397-08002B2CF9AE}" pid="5" name="LastSaved">
    <vt:lpwstr>2026-07-22T00:00:00Z</vt:lpwstr>
  </property>
</Properties>
</file>