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045F" w14:textId="77777777" w:rsidR="00970996" w:rsidRDefault="00217992">
      <w:pPr>
        <w:jc w:val="center"/>
      </w:pPr>
      <w:r>
        <w:rPr>
          <w:b/>
          <w:sz w:val="40"/>
        </w:rPr>
        <w:t>MedSphere – Unified Hospital Information Management System</w:t>
      </w:r>
    </w:p>
    <w:p w14:paraId="4E06A8FF" w14:textId="77777777" w:rsidR="00970996" w:rsidRDefault="00217992">
      <w:pPr>
        <w:jc w:val="center"/>
      </w:pPr>
      <w:r>
        <w:rPr>
          <w:i/>
        </w:rPr>
        <w:t>MCA Semester 3 Mini Project Synopsis</w:t>
      </w:r>
    </w:p>
    <w:p w14:paraId="708E1B78" w14:textId="77777777" w:rsidR="00970996" w:rsidRDefault="00217992">
      <w:r>
        <w:rPr>
          <w:b/>
          <w:sz w:val="26"/>
        </w:rPr>
        <w:t>Introduction</w:t>
      </w:r>
    </w:p>
    <w:p w14:paraId="16C0CCD2" w14:textId="77777777" w:rsidR="00970996" w:rsidRDefault="00217992">
      <w:r>
        <w:t>MedSphere is a Semester 3 MCA mini project providing a centralized web-based system for core hospital information and workflows. The current version covers patients, departments, doctors, appointments, consultations, prescriptions and medical history.</w:t>
      </w:r>
    </w:p>
    <w:p w14:paraId="7D7E6270" w14:textId="77777777" w:rsidR="00970996" w:rsidRDefault="00217992">
      <w:r>
        <w:rPr>
          <w:b/>
          <w:sz w:val="26"/>
        </w:rPr>
        <w:t>Problem Statement</w:t>
      </w:r>
    </w:p>
    <w:p w14:paraId="74934DD5" w14:textId="77777777" w:rsidR="00970996" w:rsidRDefault="00217992">
      <w:r>
        <w:t>Connected hospital workflows require consistent handling of patient, doctor, appointment and clinical information. MedSphere provides an academic centralized system for these core workflows through a role-based database-backed web application.</w:t>
      </w:r>
    </w:p>
    <w:p w14:paraId="521DDAFD" w14:textId="77777777" w:rsidR="00970996" w:rsidRDefault="00217992">
      <w:r>
        <w:rPr>
          <w:b/>
          <w:sz w:val="26"/>
        </w:rPr>
        <w:t>Objectives</w:t>
      </w:r>
    </w:p>
    <w:p w14:paraId="5E670A6E" w14:textId="77777777" w:rsidR="00970996" w:rsidRDefault="00217992">
      <w:r>
        <w:t>• Centralize core hospital information.</w:t>
      </w:r>
    </w:p>
    <w:p w14:paraId="3207F4BB" w14:textId="77777777" w:rsidR="00970996" w:rsidRDefault="00217992">
      <w:r>
        <w:t>• Provide role-based access for ADMIN, RECEPTIONIST and DOCTOR.</w:t>
      </w:r>
    </w:p>
    <w:p w14:paraId="76446A72" w14:textId="77777777" w:rsidR="00970996" w:rsidRDefault="00217992">
      <w:r>
        <w:t>• Manage patients, departments and doctors.</w:t>
      </w:r>
    </w:p>
    <w:p w14:paraId="39B48050" w14:textId="77777777" w:rsidR="00970996" w:rsidRDefault="00217992">
      <w:r>
        <w:t>• Schedule and manage appointments.</w:t>
      </w:r>
    </w:p>
    <w:p w14:paraId="5CAB624A" w14:textId="77777777" w:rsidR="00970996" w:rsidRDefault="00217992">
      <w:r>
        <w:t>• Record consultations and prescriptions.</w:t>
      </w:r>
    </w:p>
    <w:p w14:paraId="35E699EF" w14:textId="77777777" w:rsidR="00970996" w:rsidRDefault="00217992">
      <w:r>
        <w:t>• Maintain patient medical history.</w:t>
      </w:r>
    </w:p>
    <w:p w14:paraId="6AAC32A0" w14:textId="77777777" w:rsidR="00970996" w:rsidRDefault="00217992">
      <w:r>
        <w:t>• Apply validation and business rules.</w:t>
      </w:r>
    </w:p>
    <w:p w14:paraId="6B1F04EE" w14:textId="77777777" w:rsidR="00970996" w:rsidRDefault="00217992">
      <w:r>
        <w:t>• Demonstrate secure authentication and authorization.</w:t>
      </w:r>
    </w:p>
    <w:p w14:paraId="200D1261" w14:textId="77777777" w:rsidR="00970996" w:rsidRDefault="00217992">
      <w:r>
        <w:rPr>
          <w:b/>
          <w:sz w:val="26"/>
        </w:rPr>
        <w:t>Technology Stack</w:t>
      </w:r>
    </w:p>
    <w:p w14:paraId="3086C6B7" w14:textId="77777777" w:rsidR="00970996" w:rsidRDefault="00217992">
      <w:r>
        <w:t>Java 21; Spring Boot 3.5.5; Spring MVC; Spring Security; Spring Data JPA; Hibernate; Thymeleaf; Bootstrap 5.3.3; JavaScript; MariaDB/MySQL; Maven Wrapper; XAMPP.</w:t>
      </w:r>
    </w:p>
    <w:p w14:paraId="3D822C27" w14:textId="77777777" w:rsidR="00970996" w:rsidRDefault="00217992">
      <w:r>
        <w:rPr>
          <w:b/>
          <w:sz w:val="26"/>
        </w:rPr>
        <w:t>Architecture</w:t>
      </w:r>
    </w:p>
    <w:p w14:paraId="45E4AD8F" w14:textId="77777777" w:rsidR="00970996" w:rsidRDefault="00217992">
      <w:r>
        <w:t>Browser/UI → Controller → Service → Repository → JPA/Hibernate → MariaDB/MySQL.</w:t>
      </w:r>
    </w:p>
    <w:p w14:paraId="70E3152C" w14:textId="77777777" w:rsidR="00970996" w:rsidRDefault="00217992">
      <w:r>
        <w:rPr>
          <w:b/>
          <w:sz w:val="26"/>
        </w:rPr>
        <w:t>SDLC</w:t>
      </w:r>
    </w:p>
    <w:p w14:paraId="52B02B19" w14:textId="77777777" w:rsidR="00970996" w:rsidRDefault="00217992">
      <w:r>
        <w:t>Planning → Requirement Analysis → System Design → Implementation → Testing → Deployment/Operation → Maintenance/Future Enhancement.</w:t>
      </w:r>
    </w:p>
    <w:p w14:paraId="4B72507F" w14:textId="77777777" w:rsidR="00970996" w:rsidRDefault="00217992">
      <w:r>
        <w:rPr>
          <w:b/>
          <w:sz w:val="26"/>
        </w:rPr>
        <w:t>Expected Outcome</w:t>
      </w:r>
    </w:p>
    <w:p w14:paraId="7B86FFFC" w14:textId="77777777" w:rsidR="00970996" w:rsidRDefault="00217992">
      <w:r>
        <w:lastRenderedPageBreak/>
        <w:t>A working academic hospital information management application demonstrating secure role-based access and end-to-end database-backed workflows.</w:t>
      </w:r>
    </w:p>
    <w:p w14:paraId="05175D50" w14:textId="77777777" w:rsidR="00970996" w:rsidRDefault="00217992">
      <w:r>
        <w:rPr>
          <w:b/>
          <w:sz w:val="26"/>
        </w:rPr>
        <w:t>Conclusion</w:t>
      </w:r>
    </w:p>
    <w:p w14:paraId="6C6375CA" w14:textId="77777777" w:rsidR="00970996" w:rsidRDefault="00217992">
      <w:r>
        <w:t>MedSphere demonstrates how Java and Spring Boot technologies can be combined to implement a structured hospital information management application within Semester 3 scope.</w:t>
      </w:r>
    </w:p>
    <w:sectPr w:rsidR="00970996" w:rsidSect="002179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261537">
    <w:abstractNumId w:val="8"/>
  </w:num>
  <w:num w:numId="2" w16cid:durableId="123619370">
    <w:abstractNumId w:val="6"/>
  </w:num>
  <w:num w:numId="3" w16cid:durableId="963773021">
    <w:abstractNumId w:val="5"/>
  </w:num>
  <w:num w:numId="4" w16cid:durableId="1140997153">
    <w:abstractNumId w:val="4"/>
  </w:num>
  <w:num w:numId="5" w16cid:durableId="1126512281">
    <w:abstractNumId w:val="7"/>
  </w:num>
  <w:num w:numId="6" w16cid:durableId="1572697584">
    <w:abstractNumId w:val="3"/>
  </w:num>
  <w:num w:numId="7" w16cid:durableId="1273509705">
    <w:abstractNumId w:val="2"/>
  </w:num>
  <w:num w:numId="8" w16cid:durableId="1385637693">
    <w:abstractNumId w:val="1"/>
  </w:num>
  <w:num w:numId="9" w16cid:durableId="133780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992"/>
    <w:rsid w:val="0029639D"/>
    <w:rsid w:val="00326F90"/>
    <w:rsid w:val="00970996"/>
    <w:rsid w:val="00AA1D8D"/>
    <w:rsid w:val="00B029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2</cp:revision>
  <dcterms:created xsi:type="dcterms:W3CDTF">2013-12-23T23:15:00Z</dcterms:created>
  <dcterms:modified xsi:type="dcterms:W3CDTF">2026-09-28T12:10:00Z</dcterms:modified>
  <cp:category/>
</cp:coreProperties>
</file>