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46CE9" w14:textId="7C22F979" w:rsidR="00B84DA2" w:rsidRDefault="00B84DA2" w:rsidP="00B84DA2">
      <w:pPr>
        <w:spacing w:after="0" w:line="240" w:lineRule="auto"/>
        <w:jc w:val="center"/>
        <w:rPr>
          <w:rFonts w:ascii="Open Sans" w:eastAsia="Open Sans" w:hAnsi="Open Sans" w:cs="Open Sans"/>
          <w:b/>
          <w:sz w:val="26"/>
          <w:szCs w:val="26"/>
        </w:rPr>
      </w:pPr>
      <w:r>
        <w:rPr>
          <w:rFonts w:ascii="Open Sans" w:eastAsia="Open Sans" w:hAnsi="Open Sans" w:cs="Open Sans"/>
          <w:b/>
          <w:sz w:val="26"/>
          <w:szCs w:val="26"/>
        </w:rPr>
        <w:t>Assignment</w:t>
      </w:r>
      <w:r>
        <w:rPr>
          <w:rFonts w:ascii="Open Sans" w:eastAsia="Open Sans" w:hAnsi="Open Sans" w:cs="Open Sans"/>
          <w:b/>
          <w:sz w:val="26"/>
          <w:szCs w:val="26"/>
        </w:rPr>
        <w:t xml:space="preserve"> </w:t>
      </w:r>
      <w:r>
        <w:rPr>
          <w:rFonts w:ascii="Open Sans" w:eastAsia="Open Sans" w:hAnsi="Open Sans" w:cs="Open Sans"/>
          <w:b/>
          <w:sz w:val="26"/>
          <w:szCs w:val="26"/>
        </w:rPr>
        <w:t>-</w:t>
      </w:r>
      <w:r>
        <w:rPr>
          <w:rFonts w:ascii="Open Sans" w:eastAsia="Open Sans" w:hAnsi="Open Sans" w:cs="Open Sans"/>
          <w:b/>
          <w:sz w:val="26"/>
          <w:szCs w:val="26"/>
        </w:rPr>
        <w:t xml:space="preserve"> 2</w:t>
      </w:r>
    </w:p>
    <w:p w14:paraId="1473164A" w14:textId="77777777" w:rsidR="00B84DA2" w:rsidRDefault="00B84DA2" w:rsidP="00B84DA2">
      <w:pPr>
        <w:spacing w:after="0" w:line="240" w:lineRule="auto"/>
        <w:jc w:val="center"/>
        <w:rPr>
          <w:rFonts w:ascii="Open Sans" w:eastAsia="Open Sans" w:hAnsi="Open Sans" w:cs="Open Sans"/>
          <w:b/>
          <w:sz w:val="24"/>
          <w:szCs w:val="24"/>
        </w:rPr>
      </w:pPr>
    </w:p>
    <w:p w14:paraId="1E2AE116" w14:textId="77777777" w:rsidR="00B84DA2" w:rsidRDefault="00B84DA2" w:rsidP="00B84DA2">
      <w:pPr>
        <w:spacing w:after="0" w:line="240" w:lineRule="auto"/>
        <w:rPr>
          <w:rFonts w:ascii="Open Sans" w:eastAsia="Open Sans" w:hAnsi="Open Sans" w:cs="Open Sans"/>
          <w:sz w:val="24"/>
          <w:szCs w:val="24"/>
        </w:rPr>
      </w:pPr>
      <w:r>
        <w:rPr>
          <w:rFonts w:ascii="Open Sans" w:eastAsia="Open Sans" w:hAnsi="Open Sans" w:cs="Open Sans"/>
          <w:b/>
          <w:sz w:val="24"/>
          <w:szCs w:val="24"/>
        </w:rPr>
        <w:t>Name of Student:</w:t>
      </w:r>
      <w:r>
        <w:rPr>
          <w:rFonts w:ascii="Open Sans" w:eastAsia="Open Sans" w:hAnsi="Open Sans" w:cs="Open Sans"/>
          <w:b/>
          <w:sz w:val="24"/>
          <w:szCs w:val="24"/>
        </w:rPr>
        <w:tab/>
      </w:r>
      <w:r>
        <w:rPr>
          <w:rFonts w:ascii="Open Sans" w:eastAsia="Open Sans" w:hAnsi="Open Sans" w:cs="Open Sans"/>
          <w:sz w:val="24"/>
          <w:szCs w:val="24"/>
        </w:rPr>
        <w:t>Krushnansh Meher</w:t>
      </w:r>
    </w:p>
    <w:p w14:paraId="6E09D86A" w14:textId="77777777" w:rsidR="00B84DA2" w:rsidRDefault="00B84DA2" w:rsidP="00B84DA2">
      <w:pPr>
        <w:spacing w:after="0" w:line="240" w:lineRule="auto"/>
        <w:rPr>
          <w:rFonts w:ascii="Open Sans" w:eastAsia="Open Sans" w:hAnsi="Open Sans" w:cs="Open Sans"/>
          <w:b/>
          <w:sz w:val="24"/>
          <w:szCs w:val="24"/>
        </w:rPr>
      </w:pPr>
    </w:p>
    <w:p w14:paraId="0AC04908" w14:textId="77777777" w:rsidR="00B84DA2" w:rsidRDefault="00B84DA2" w:rsidP="00B84DA2">
      <w:pPr>
        <w:spacing w:after="0" w:line="240" w:lineRule="auto"/>
        <w:rPr>
          <w:rFonts w:ascii="Open Sans" w:eastAsia="Open Sans" w:hAnsi="Open Sans" w:cs="Open Sans"/>
          <w:sz w:val="24"/>
          <w:szCs w:val="24"/>
        </w:rPr>
      </w:pPr>
      <w:r>
        <w:rPr>
          <w:rFonts w:ascii="Open Sans" w:eastAsia="Open Sans" w:hAnsi="Open Sans" w:cs="Open Sans"/>
          <w:b/>
          <w:sz w:val="24"/>
          <w:szCs w:val="24"/>
        </w:rPr>
        <w:t xml:space="preserve">Batch: </w:t>
      </w:r>
      <w:r>
        <w:rPr>
          <w:rFonts w:ascii="Open Sans" w:eastAsia="Open Sans" w:hAnsi="Open Sans" w:cs="Open Sans"/>
          <w:sz w:val="24"/>
          <w:szCs w:val="24"/>
        </w:rPr>
        <w:t xml:space="preserve">1 </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b/>
          <w:sz w:val="24"/>
          <w:szCs w:val="24"/>
        </w:rPr>
        <w:tab/>
        <w:t xml:space="preserve">Branch: </w:t>
      </w:r>
      <w:r>
        <w:rPr>
          <w:rFonts w:ascii="Open Sans" w:eastAsia="Open Sans" w:hAnsi="Open Sans" w:cs="Open Sans"/>
          <w:sz w:val="24"/>
          <w:szCs w:val="24"/>
        </w:rPr>
        <w:t>CSE-AIML-SEDA</w:t>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t xml:space="preserve">Roll No: </w:t>
      </w:r>
      <w:r>
        <w:rPr>
          <w:rFonts w:ascii="Open Sans" w:eastAsia="Open Sans" w:hAnsi="Open Sans" w:cs="Open Sans"/>
          <w:sz w:val="24"/>
          <w:szCs w:val="24"/>
        </w:rPr>
        <w:t>09</w:t>
      </w:r>
    </w:p>
    <w:p w14:paraId="4B79E18C" w14:textId="77777777" w:rsidR="00A660C5" w:rsidRDefault="00000000">
      <w:pPr>
        <w:spacing w:after="0" w:line="240" w:lineRule="auto"/>
        <w:rPr>
          <w:rFonts w:ascii="Open Sans" w:eastAsia="Open Sans" w:hAnsi="Open Sans" w:cs="Open Sans"/>
          <w:b/>
          <w:sz w:val="24"/>
          <w:szCs w:val="24"/>
        </w:rPr>
      </w:pPr>
      <w:r>
        <w:rPr>
          <w:rFonts w:ascii="Open Sans" w:eastAsia="Open Sans" w:hAnsi="Open Sans" w:cs="Open Sans"/>
          <w:b/>
          <w:sz w:val="24"/>
          <w:szCs w:val="24"/>
        </w:rPr>
        <w:t>Problem Statement</w:t>
      </w:r>
    </w:p>
    <w:p w14:paraId="1DCE8CE8" w14:textId="77777777" w:rsidR="00A660C5" w:rsidRDefault="00A660C5">
      <w:pPr>
        <w:spacing w:after="0" w:line="240" w:lineRule="auto"/>
        <w:rPr>
          <w:rFonts w:ascii="Times New Roman" w:eastAsia="Times New Roman" w:hAnsi="Times New Roman" w:cs="Times New Roman"/>
          <w:b/>
          <w:sz w:val="24"/>
          <w:szCs w:val="24"/>
        </w:rPr>
      </w:pPr>
    </w:p>
    <w:p w14:paraId="180059FB" w14:textId="77777777" w:rsidR="00A660C5" w:rsidRDefault="00000000">
      <w:pPr>
        <w:spacing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class Adder which has two data members of type 1D int array and int variable. It has two functions: </w:t>
      </w:r>
      <w:proofErr w:type="spellStart"/>
      <w:r>
        <w:rPr>
          <w:rFonts w:ascii="Times New Roman" w:eastAsia="Times New Roman" w:hAnsi="Times New Roman" w:cs="Times New Roman"/>
          <w:sz w:val="24"/>
          <w:szCs w:val="24"/>
        </w:rPr>
        <w:t>getdata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numsum</w:t>
      </w:r>
      <w:proofErr w:type="spellEnd"/>
      <w:r>
        <w:rPr>
          <w:rFonts w:ascii="Times New Roman" w:eastAsia="Times New Roman" w:hAnsi="Times New Roman" w:cs="Times New Roman"/>
          <w:sz w:val="24"/>
          <w:szCs w:val="24"/>
        </w:rPr>
        <w:t xml:space="preserve">. Function </w:t>
      </w:r>
      <w:proofErr w:type="spellStart"/>
      <w:r>
        <w:rPr>
          <w:rFonts w:ascii="Times New Roman" w:eastAsia="Times New Roman" w:hAnsi="Times New Roman" w:cs="Times New Roman"/>
          <w:sz w:val="24"/>
          <w:szCs w:val="24"/>
        </w:rPr>
        <w:t>getdata</w:t>
      </w:r>
      <w:proofErr w:type="spellEnd"/>
      <w:r>
        <w:rPr>
          <w:rFonts w:ascii="Times New Roman" w:eastAsia="Times New Roman" w:hAnsi="Times New Roman" w:cs="Times New Roman"/>
          <w:sz w:val="24"/>
          <w:szCs w:val="24"/>
        </w:rPr>
        <w:t xml:space="preserve"> accepts a non-empty array of distinct integers from user in 1D int array data member and a </w:t>
      </w:r>
      <w:proofErr w:type="spellStart"/>
      <w:r>
        <w:rPr>
          <w:rFonts w:ascii="Times New Roman" w:eastAsia="Times New Roman" w:hAnsi="Times New Roman" w:cs="Times New Roman"/>
          <w:sz w:val="24"/>
          <w:szCs w:val="24"/>
        </w:rPr>
        <w:t>targetsum</w:t>
      </w:r>
      <w:proofErr w:type="spellEnd"/>
      <w:r>
        <w:rPr>
          <w:rFonts w:ascii="Times New Roman" w:eastAsia="Times New Roman" w:hAnsi="Times New Roman" w:cs="Times New Roman"/>
          <w:sz w:val="24"/>
          <w:szCs w:val="24"/>
        </w:rPr>
        <w:t xml:space="preserve"> in another data member. The function </w:t>
      </w:r>
      <w:proofErr w:type="spellStart"/>
      <w:r>
        <w:rPr>
          <w:rFonts w:ascii="Times New Roman" w:eastAsia="Times New Roman" w:hAnsi="Times New Roman" w:cs="Times New Roman"/>
          <w:sz w:val="24"/>
          <w:szCs w:val="24"/>
        </w:rPr>
        <w:t>numsum</w:t>
      </w:r>
      <w:proofErr w:type="spellEnd"/>
      <w:r>
        <w:rPr>
          <w:rFonts w:ascii="Times New Roman" w:eastAsia="Times New Roman" w:hAnsi="Times New Roman" w:cs="Times New Roman"/>
          <w:sz w:val="24"/>
          <w:szCs w:val="24"/>
        </w:rPr>
        <w:t xml:space="preserve"> adds any two elements from an input array which is equal to </w:t>
      </w:r>
      <w:proofErr w:type="spellStart"/>
      <w:r>
        <w:rPr>
          <w:rFonts w:ascii="Times New Roman" w:eastAsia="Times New Roman" w:hAnsi="Times New Roman" w:cs="Times New Roman"/>
          <w:sz w:val="24"/>
          <w:szCs w:val="24"/>
        </w:rPr>
        <w:t>targetsum</w:t>
      </w:r>
      <w:proofErr w:type="spellEnd"/>
      <w:r>
        <w:rPr>
          <w:rFonts w:ascii="Times New Roman" w:eastAsia="Times New Roman" w:hAnsi="Times New Roman" w:cs="Times New Roman"/>
          <w:sz w:val="24"/>
          <w:szCs w:val="24"/>
        </w:rPr>
        <w:t xml:space="preserve"> and return an array of resulting two elements, in any order. If no two numbers sum up to the target sum, the function should return an empty array. Note that the target sum is to be obtained by summing two different integers in the array; you can’t add a single integer to itself in order to obtain the target sum. You can assume that there will be at most one pair of numbers summing up to the target sum. Use constructor. Use extra variables if needed.</w:t>
      </w:r>
    </w:p>
    <w:p w14:paraId="6088A06A" w14:textId="77777777" w:rsidR="00A660C5" w:rsidRDefault="00000000">
      <w:pPr>
        <w:spacing w:after="180"/>
        <w:jc w:val="center"/>
        <w:rPr>
          <w:rFonts w:ascii="Verdana" w:eastAsia="Verdana" w:hAnsi="Verdana" w:cs="Verdana"/>
          <w:color w:val="333333"/>
          <w:sz w:val="24"/>
          <w:szCs w:val="24"/>
        </w:rPr>
      </w:pPr>
      <w:r>
        <w:rPr>
          <w:rFonts w:ascii="Verdana" w:eastAsia="Verdana" w:hAnsi="Verdana" w:cs="Verdana"/>
          <w:noProof/>
          <w:color w:val="333333"/>
          <w:sz w:val="24"/>
          <w:szCs w:val="24"/>
        </w:rPr>
        <w:drawing>
          <wp:inline distT="0" distB="0" distL="0" distR="0" wp14:anchorId="11E56A5B" wp14:editId="292DDC35">
            <wp:extent cx="2791215" cy="226726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791215" cy="2267267"/>
                    </a:xfrm>
                    <a:prstGeom prst="rect">
                      <a:avLst/>
                    </a:prstGeom>
                    <a:ln/>
                  </pic:spPr>
                </pic:pic>
              </a:graphicData>
            </a:graphic>
          </wp:inline>
        </w:drawing>
      </w:r>
    </w:p>
    <w:p w14:paraId="747EDF1E" w14:textId="77777777" w:rsidR="00A660C5" w:rsidRDefault="00000000">
      <w:pPr>
        <w:shd w:val="clear" w:color="auto" w:fill="FFFFFF"/>
        <w:spacing w:after="180" w:line="240" w:lineRule="auto"/>
        <w:rPr>
          <w:rFonts w:ascii="Verdana" w:eastAsia="Verdana" w:hAnsi="Verdana" w:cs="Verdana"/>
          <w:color w:val="333333"/>
          <w:sz w:val="24"/>
          <w:szCs w:val="24"/>
        </w:rPr>
      </w:pPr>
      <w:r>
        <w:rPr>
          <w:rFonts w:ascii="Verdana" w:eastAsia="Verdana" w:hAnsi="Verdana" w:cs="Verdana"/>
          <w:b/>
          <w:color w:val="333333"/>
          <w:sz w:val="24"/>
          <w:szCs w:val="24"/>
        </w:rPr>
        <w:t>Sample Input and Output</w:t>
      </w:r>
    </w:p>
    <w:p w14:paraId="42426F38" w14:textId="77777777" w:rsidR="00A660C5" w:rsidRDefault="00000000">
      <w:pPr>
        <w:shd w:val="clear" w:color="auto" w:fill="FFFFFF"/>
        <w:spacing w:after="180" w:line="240" w:lineRule="auto"/>
        <w:rPr>
          <w:rFonts w:ascii="Verdana" w:eastAsia="Verdana" w:hAnsi="Verdana" w:cs="Verdana"/>
          <w:b/>
          <w:color w:val="333333"/>
          <w:sz w:val="24"/>
          <w:szCs w:val="24"/>
        </w:rPr>
      </w:pPr>
      <w:r>
        <w:rPr>
          <w:rFonts w:ascii="Verdana" w:eastAsia="Verdana" w:hAnsi="Verdana" w:cs="Verdana"/>
          <w:b/>
          <w:color w:val="333333"/>
          <w:sz w:val="24"/>
          <w:szCs w:val="24"/>
        </w:rPr>
        <w:t>Test Case 1</w:t>
      </w:r>
    </w:p>
    <w:tbl>
      <w:tblPr>
        <w:tblStyle w:val="a"/>
        <w:tblpPr w:leftFromText="180" w:rightFromText="180" w:vertAnchor="text" w:tblpY="50"/>
        <w:tblW w:w="6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790"/>
        <w:gridCol w:w="1800"/>
      </w:tblGrid>
      <w:tr w:rsidR="00A660C5" w14:paraId="38314B37" w14:textId="77777777">
        <w:trPr>
          <w:trHeight w:val="484"/>
        </w:trPr>
        <w:tc>
          <w:tcPr>
            <w:tcW w:w="2268" w:type="dxa"/>
            <w:vAlign w:val="center"/>
          </w:tcPr>
          <w:p w14:paraId="09B191C9" w14:textId="77777777" w:rsidR="00A660C5" w:rsidRDefault="00000000">
            <w:pPr>
              <w:jc w:val="center"/>
              <w:rPr>
                <w:rFonts w:ascii="Open Sans" w:eastAsia="Open Sans" w:hAnsi="Open Sans" w:cs="Open Sans"/>
                <w:b/>
                <w:sz w:val="24"/>
                <w:szCs w:val="24"/>
              </w:rPr>
            </w:pPr>
            <w:proofErr w:type="gramStart"/>
            <w:r>
              <w:rPr>
                <w:rFonts w:ascii="Open Sans" w:eastAsia="Open Sans" w:hAnsi="Open Sans" w:cs="Open Sans"/>
                <w:b/>
                <w:sz w:val="24"/>
                <w:szCs w:val="24"/>
              </w:rPr>
              <w:t>Input  Parameters</w:t>
            </w:r>
            <w:proofErr w:type="gramEnd"/>
          </w:p>
        </w:tc>
        <w:tc>
          <w:tcPr>
            <w:tcW w:w="2790" w:type="dxa"/>
            <w:vAlign w:val="center"/>
          </w:tcPr>
          <w:p w14:paraId="7C3288B5" w14:textId="77777777" w:rsidR="00A660C5" w:rsidRDefault="00000000">
            <w:pPr>
              <w:jc w:val="center"/>
              <w:rPr>
                <w:rFonts w:ascii="Open Sans" w:eastAsia="Open Sans" w:hAnsi="Open Sans" w:cs="Open Sans"/>
                <w:b/>
                <w:sz w:val="24"/>
                <w:szCs w:val="24"/>
              </w:rPr>
            </w:pPr>
            <w:r>
              <w:rPr>
                <w:rFonts w:ascii="Open Sans" w:eastAsia="Open Sans" w:hAnsi="Open Sans" w:cs="Open Sans"/>
                <w:b/>
                <w:sz w:val="24"/>
                <w:szCs w:val="24"/>
              </w:rPr>
              <w:t>Values</w:t>
            </w:r>
          </w:p>
        </w:tc>
        <w:tc>
          <w:tcPr>
            <w:tcW w:w="1800" w:type="dxa"/>
            <w:vAlign w:val="center"/>
          </w:tcPr>
          <w:p w14:paraId="39B38CE7" w14:textId="77777777" w:rsidR="00A660C5" w:rsidRDefault="00000000">
            <w:pPr>
              <w:jc w:val="center"/>
              <w:rPr>
                <w:rFonts w:ascii="Open Sans" w:eastAsia="Open Sans" w:hAnsi="Open Sans" w:cs="Open Sans"/>
                <w:b/>
                <w:sz w:val="24"/>
                <w:szCs w:val="24"/>
              </w:rPr>
            </w:pPr>
            <w:r>
              <w:rPr>
                <w:rFonts w:ascii="Open Sans" w:eastAsia="Open Sans" w:hAnsi="Open Sans" w:cs="Open Sans"/>
                <w:b/>
                <w:sz w:val="24"/>
                <w:szCs w:val="24"/>
              </w:rPr>
              <w:t>Expected Output</w:t>
            </w:r>
          </w:p>
        </w:tc>
      </w:tr>
      <w:tr w:rsidR="00A660C5" w14:paraId="6EECD603" w14:textId="77777777">
        <w:trPr>
          <w:trHeight w:val="422"/>
        </w:trPr>
        <w:tc>
          <w:tcPr>
            <w:tcW w:w="2268" w:type="dxa"/>
            <w:vAlign w:val="center"/>
          </w:tcPr>
          <w:p w14:paraId="561F59E4"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1D Array</w:t>
            </w:r>
          </w:p>
        </w:tc>
        <w:tc>
          <w:tcPr>
            <w:tcW w:w="2790" w:type="dxa"/>
            <w:vAlign w:val="center"/>
          </w:tcPr>
          <w:p w14:paraId="0BC862A9"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[3,</w:t>
            </w:r>
            <w:proofErr w:type="gramStart"/>
            <w:r>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4,8,11,</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1,7]</w:t>
            </w:r>
          </w:p>
        </w:tc>
        <w:tc>
          <w:tcPr>
            <w:tcW w:w="1800" w:type="dxa"/>
            <w:vMerge w:val="restart"/>
            <w:vAlign w:val="center"/>
          </w:tcPr>
          <w:p w14:paraId="217DB747"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[8,7]</w:t>
            </w:r>
          </w:p>
        </w:tc>
      </w:tr>
      <w:tr w:rsidR="00A660C5" w14:paraId="26CFCC7B" w14:textId="77777777">
        <w:trPr>
          <w:trHeight w:val="440"/>
        </w:trPr>
        <w:tc>
          <w:tcPr>
            <w:tcW w:w="2268" w:type="dxa"/>
            <w:vAlign w:val="center"/>
          </w:tcPr>
          <w:p w14:paraId="0EDB2C46" w14:textId="77777777" w:rsidR="00A660C5" w:rsidRDefault="00000000">
            <w:pPr>
              <w:jc w:val="center"/>
              <w:rPr>
                <w:rFonts w:ascii="Open Sans" w:eastAsia="Open Sans" w:hAnsi="Open Sans" w:cs="Open Sans"/>
                <w:sz w:val="24"/>
                <w:szCs w:val="24"/>
              </w:rPr>
            </w:pPr>
            <w:proofErr w:type="spellStart"/>
            <w:r>
              <w:rPr>
                <w:rFonts w:ascii="Times New Roman" w:eastAsia="Times New Roman" w:hAnsi="Times New Roman" w:cs="Times New Roman"/>
                <w:sz w:val="24"/>
                <w:szCs w:val="24"/>
              </w:rPr>
              <w:t>targetsum</w:t>
            </w:r>
            <w:proofErr w:type="spellEnd"/>
          </w:p>
        </w:tc>
        <w:tc>
          <w:tcPr>
            <w:tcW w:w="2790" w:type="dxa"/>
            <w:vAlign w:val="center"/>
          </w:tcPr>
          <w:p w14:paraId="093E4496"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15</w:t>
            </w:r>
          </w:p>
        </w:tc>
        <w:tc>
          <w:tcPr>
            <w:tcW w:w="1800" w:type="dxa"/>
            <w:vMerge/>
            <w:vAlign w:val="center"/>
          </w:tcPr>
          <w:p w14:paraId="34D9E916" w14:textId="77777777" w:rsidR="00A660C5" w:rsidRDefault="00A660C5">
            <w:pPr>
              <w:widowControl w:val="0"/>
              <w:pBdr>
                <w:top w:val="nil"/>
                <w:left w:val="nil"/>
                <w:bottom w:val="nil"/>
                <w:right w:val="nil"/>
                <w:between w:val="nil"/>
              </w:pBdr>
              <w:spacing w:line="276" w:lineRule="auto"/>
              <w:rPr>
                <w:rFonts w:ascii="Open Sans" w:eastAsia="Open Sans" w:hAnsi="Open Sans" w:cs="Open Sans"/>
                <w:sz w:val="24"/>
                <w:szCs w:val="24"/>
              </w:rPr>
            </w:pPr>
          </w:p>
        </w:tc>
      </w:tr>
    </w:tbl>
    <w:p w14:paraId="0CE45C36" w14:textId="77777777" w:rsidR="00A660C5" w:rsidRDefault="00000000">
      <w:pPr>
        <w:shd w:val="clear" w:color="auto" w:fill="FFFFFF"/>
        <w:spacing w:after="180" w:line="240" w:lineRule="auto"/>
        <w:rPr>
          <w:rFonts w:ascii="Verdana" w:eastAsia="Verdana" w:hAnsi="Verdana" w:cs="Verdana"/>
          <w:color w:val="333333"/>
          <w:sz w:val="24"/>
          <w:szCs w:val="24"/>
        </w:rPr>
      </w:pPr>
      <w:r>
        <w:rPr>
          <w:rFonts w:ascii="Verdana" w:eastAsia="Verdana" w:hAnsi="Verdana" w:cs="Verdana"/>
          <w:noProof/>
          <w:color w:val="333333"/>
          <w:sz w:val="24"/>
          <w:szCs w:val="24"/>
        </w:rPr>
        <mc:AlternateContent>
          <mc:Choice Requires="wpg">
            <w:drawing>
              <wp:inline distT="0" distB="0" distL="114300" distR="114300" wp14:anchorId="5F65AB1A" wp14:editId="5A61FA15">
                <wp:extent cx="314325" cy="314325"/>
                <wp:effectExtent l="0" t="0" r="0" b="0"/>
                <wp:docPr id="6" name="Rectangle 6"/>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21E0D5E" w14:textId="77777777" w:rsidR="00A660C5" w:rsidRDefault="00A660C5">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314325" cy="314325"/>
                <wp:effectExtent b="0" l="0" r="0" t="0"/>
                <wp:docPr id="6"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p>
    <w:p w14:paraId="2FB228B5" w14:textId="77777777" w:rsidR="00A660C5" w:rsidRDefault="00A660C5">
      <w:pPr>
        <w:shd w:val="clear" w:color="auto" w:fill="FFFFFF"/>
        <w:spacing w:after="180" w:line="240" w:lineRule="auto"/>
        <w:rPr>
          <w:rFonts w:ascii="Verdana" w:eastAsia="Verdana" w:hAnsi="Verdana" w:cs="Verdana"/>
          <w:color w:val="333333"/>
          <w:sz w:val="24"/>
          <w:szCs w:val="24"/>
        </w:rPr>
      </w:pPr>
    </w:p>
    <w:p w14:paraId="60D07E38" w14:textId="77777777" w:rsidR="00A660C5" w:rsidRDefault="00A660C5">
      <w:pPr>
        <w:shd w:val="clear" w:color="auto" w:fill="FFFFFF"/>
        <w:spacing w:after="180" w:line="240" w:lineRule="auto"/>
        <w:rPr>
          <w:rFonts w:ascii="Verdana" w:eastAsia="Verdana" w:hAnsi="Verdana" w:cs="Verdana"/>
          <w:color w:val="333333"/>
          <w:sz w:val="24"/>
          <w:szCs w:val="24"/>
        </w:rPr>
      </w:pPr>
    </w:p>
    <w:p w14:paraId="39871BB6" w14:textId="77777777" w:rsidR="00A660C5" w:rsidRDefault="00A660C5">
      <w:pPr>
        <w:shd w:val="clear" w:color="auto" w:fill="FFFFFF"/>
        <w:spacing w:after="180" w:line="240" w:lineRule="auto"/>
        <w:rPr>
          <w:rFonts w:ascii="Verdana" w:eastAsia="Verdana" w:hAnsi="Verdana" w:cs="Verdana"/>
          <w:color w:val="333333"/>
          <w:sz w:val="24"/>
          <w:szCs w:val="24"/>
        </w:rPr>
      </w:pPr>
    </w:p>
    <w:p w14:paraId="0F3EE824" w14:textId="77777777" w:rsidR="00A660C5" w:rsidRDefault="00000000">
      <w:pPr>
        <w:shd w:val="clear" w:color="auto" w:fill="FFFFFF"/>
        <w:spacing w:after="180" w:line="240" w:lineRule="auto"/>
        <w:rPr>
          <w:rFonts w:ascii="Verdana" w:eastAsia="Verdana" w:hAnsi="Verdana" w:cs="Verdana"/>
          <w:b/>
          <w:color w:val="333333"/>
          <w:sz w:val="24"/>
          <w:szCs w:val="24"/>
        </w:rPr>
      </w:pPr>
      <w:r>
        <w:rPr>
          <w:rFonts w:ascii="Verdana" w:eastAsia="Verdana" w:hAnsi="Verdana" w:cs="Verdana"/>
          <w:b/>
          <w:color w:val="333333"/>
          <w:sz w:val="24"/>
          <w:szCs w:val="24"/>
        </w:rPr>
        <w:t>Test Case 2</w:t>
      </w:r>
    </w:p>
    <w:tbl>
      <w:tblPr>
        <w:tblStyle w:val="a0"/>
        <w:tblpPr w:leftFromText="180" w:rightFromText="180" w:vertAnchor="text" w:tblpY="50"/>
        <w:tblW w:w="6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790"/>
        <w:gridCol w:w="1800"/>
      </w:tblGrid>
      <w:tr w:rsidR="00A660C5" w14:paraId="5AD328E1" w14:textId="77777777">
        <w:trPr>
          <w:trHeight w:val="484"/>
        </w:trPr>
        <w:tc>
          <w:tcPr>
            <w:tcW w:w="2268" w:type="dxa"/>
            <w:vAlign w:val="center"/>
          </w:tcPr>
          <w:p w14:paraId="7B5C6A71" w14:textId="77777777" w:rsidR="00A660C5" w:rsidRDefault="00000000">
            <w:pPr>
              <w:jc w:val="center"/>
              <w:rPr>
                <w:rFonts w:ascii="Open Sans" w:eastAsia="Open Sans" w:hAnsi="Open Sans" w:cs="Open Sans"/>
                <w:b/>
                <w:sz w:val="24"/>
                <w:szCs w:val="24"/>
              </w:rPr>
            </w:pPr>
            <w:proofErr w:type="gramStart"/>
            <w:r>
              <w:rPr>
                <w:rFonts w:ascii="Open Sans" w:eastAsia="Open Sans" w:hAnsi="Open Sans" w:cs="Open Sans"/>
                <w:b/>
                <w:sz w:val="24"/>
                <w:szCs w:val="24"/>
              </w:rPr>
              <w:t>Input  Parameters</w:t>
            </w:r>
            <w:proofErr w:type="gramEnd"/>
          </w:p>
        </w:tc>
        <w:tc>
          <w:tcPr>
            <w:tcW w:w="2790" w:type="dxa"/>
            <w:vAlign w:val="center"/>
          </w:tcPr>
          <w:p w14:paraId="236C6830" w14:textId="77777777" w:rsidR="00A660C5" w:rsidRDefault="00000000">
            <w:pPr>
              <w:jc w:val="center"/>
              <w:rPr>
                <w:rFonts w:ascii="Open Sans" w:eastAsia="Open Sans" w:hAnsi="Open Sans" w:cs="Open Sans"/>
                <w:b/>
                <w:sz w:val="24"/>
                <w:szCs w:val="24"/>
              </w:rPr>
            </w:pPr>
            <w:r>
              <w:rPr>
                <w:rFonts w:ascii="Open Sans" w:eastAsia="Open Sans" w:hAnsi="Open Sans" w:cs="Open Sans"/>
                <w:b/>
                <w:sz w:val="24"/>
                <w:szCs w:val="24"/>
              </w:rPr>
              <w:t>Values</w:t>
            </w:r>
          </w:p>
        </w:tc>
        <w:tc>
          <w:tcPr>
            <w:tcW w:w="1800" w:type="dxa"/>
            <w:vAlign w:val="center"/>
          </w:tcPr>
          <w:p w14:paraId="10E5CC16" w14:textId="77777777" w:rsidR="00A660C5" w:rsidRDefault="00000000">
            <w:pPr>
              <w:jc w:val="center"/>
              <w:rPr>
                <w:rFonts w:ascii="Open Sans" w:eastAsia="Open Sans" w:hAnsi="Open Sans" w:cs="Open Sans"/>
                <w:b/>
                <w:sz w:val="24"/>
                <w:szCs w:val="24"/>
              </w:rPr>
            </w:pPr>
            <w:r>
              <w:rPr>
                <w:rFonts w:ascii="Open Sans" w:eastAsia="Open Sans" w:hAnsi="Open Sans" w:cs="Open Sans"/>
                <w:b/>
                <w:sz w:val="24"/>
                <w:szCs w:val="24"/>
              </w:rPr>
              <w:t>Expected Output</w:t>
            </w:r>
          </w:p>
        </w:tc>
      </w:tr>
      <w:tr w:rsidR="00A660C5" w14:paraId="44319ACB" w14:textId="77777777">
        <w:trPr>
          <w:trHeight w:val="422"/>
        </w:trPr>
        <w:tc>
          <w:tcPr>
            <w:tcW w:w="2268" w:type="dxa"/>
            <w:vAlign w:val="center"/>
          </w:tcPr>
          <w:p w14:paraId="71D4251D"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1D Array</w:t>
            </w:r>
          </w:p>
        </w:tc>
        <w:tc>
          <w:tcPr>
            <w:tcW w:w="2790" w:type="dxa"/>
            <w:vAlign w:val="center"/>
          </w:tcPr>
          <w:p w14:paraId="72A0C085"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[3,</w:t>
            </w:r>
            <w:proofErr w:type="gramStart"/>
            <w:r>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4,8,11,</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1,6]</w:t>
            </w:r>
          </w:p>
        </w:tc>
        <w:tc>
          <w:tcPr>
            <w:tcW w:w="1800" w:type="dxa"/>
            <w:vMerge w:val="restart"/>
            <w:vAlign w:val="center"/>
          </w:tcPr>
          <w:p w14:paraId="1C06993E"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 ]</w:t>
            </w:r>
          </w:p>
        </w:tc>
      </w:tr>
      <w:tr w:rsidR="00A660C5" w14:paraId="5049D013" w14:textId="77777777">
        <w:trPr>
          <w:trHeight w:val="440"/>
        </w:trPr>
        <w:tc>
          <w:tcPr>
            <w:tcW w:w="2268" w:type="dxa"/>
            <w:vAlign w:val="center"/>
          </w:tcPr>
          <w:p w14:paraId="3E0C2B39" w14:textId="77777777" w:rsidR="00A660C5" w:rsidRDefault="00000000">
            <w:pPr>
              <w:jc w:val="center"/>
              <w:rPr>
                <w:rFonts w:ascii="Open Sans" w:eastAsia="Open Sans" w:hAnsi="Open Sans" w:cs="Open Sans"/>
                <w:sz w:val="24"/>
                <w:szCs w:val="24"/>
              </w:rPr>
            </w:pPr>
            <w:proofErr w:type="spellStart"/>
            <w:r>
              <w:rPr>
                <w:rFonts w:ascii="Times New Roman" w:eastAsia="Times New Roman" w:hAnsi="Times New Roman" w:cs="Times New Roman"/>
                <w:sz w:val="24"/>
                <w:szCs w:val="24"/>
              </w:rPr>
              <w:t>targetsum</w:t>
            </w:r>
            <w:proofErr w:type="spellEnd"/>
          </w:p>
        </w:tc>
        <w:tc>
          <w:tcPr>
            <w:tcW w:w="2790" w:type="dxa"/>
            <w:vAlign w:val="center"/>
          </w:tcPr>
          <w:p w14:paraId="73E2FC80" w14:textId="77777777" w:rsidR="00A660C5" w:rsidRDefault="00000000">
            <w:pPr>
              <w:jc w:val="center"/>
              <w:rPr>
                <w:rFonts w:ascii="Open Sans" w:eastAsia="Open Sans" w:hAnsi="Open Sans" w:cs="Open Sans"/>
                <w:sz w:val="24"/>
                <w:szCs w:val="24"/>
              </w:rPr>
            </w:pPr>
            <w:r>
              <w:rPr>
                <w:rFonts w:ascii="Times New Roman" w:eastAsia="Times New Roman" w:hAnsi="Times New Roman" w:cs="Times New Roman"/>
                <w:sz w:val="24"/>
                <w:szCs w:val="24"/>
              </w:rPr>
              <w:t>15</w:t>
            </w:r>
          </w:p>
        </w:tc>
        <w:tc>
          <w:tcPr>
            <w:tcW w:w="1800" w:type="dxa"/>
            <w:vMerge/>
            <w:vAlign w:val="center"/>
          </w:tcPr>
          <w:p w14:paraId="65FDAFB0" w14:textId="77777777" w:rsidR="00A660C5" w:rsidRDefault="00A660C5">
            <w:pPr>
              <w:widowControl w:val="0"/>
              <w:pBdr>
                <w:top w:val="nil"/>
                <w:left w:val="nil"/>
                <w:bottom w:val="nil"/>
                <w:right w:val="nil"/>
                <w:between w:val="nil"/>
              </w:pBdr>
              <w:spacing w:line="276" w:lineRule="auto"/>
              <w:rPr>
                <w:rFonts w:ascii="Open Sans" w:eastAsia="Open Sans" w:hAnsi="Open Sans" w:cs="Open Sans"/>
                <w:sz w:val="24"/>
                <w:szCs w:val="24"/>
              </w:rPr>
            </w:pPr>
          </w:p>
        </w:tc>
      </w:tr>
    </w:tbl>
    <w:p w14:paraId="3AC03A46" w14:textId="77777777" w:rsidR="00A660C5" w:rsidRDefault="00000000">
      <w:pPr>
        <w:shd w:val="clear" w:color="auto" w:fill="FFFFFF"/>
        <w:spacing w:after="180" w:line="240" w:lineRule="auto"/>
        <w:rPr>
          <w:rFonts w:ascii="Verdana" w:eastAsia="Verdana" w:hAnsi="Verdana" w:cs="Verdana"/>
          <w:color w:val="333333"/>
          <w:sz w:val="24"/>
          <w:szCs w:val="24"/>
        </w:rPr>
      </w:pPr>
      <w:r>
        <w:rPr>
          <w:rFonts w:ascii="Verdana" w:eastAsia="Verdana" w:hAnsi="Verdana" w:cs="Verdana"/>
          <w:noProof/>
          <w:color w:val="333333"/>
          <w:sz w:val="24"/>
          <w:szCs w:val="24"/>
        </w:rPr>
        <mc:AlternateContent>
          <mc:Choice Requires="wpg">
            <w:drawing>
              <wp:inline distT="0" distB="0" distL="114300" distR="114300" wp14:anchorId="7BC3D835" wp14:editId="234A6EA1">
                <wp:extent cx="314325" cy="314325"/>
                <wp:effectExtent l="0" t="0" r="0" b="0"/>
                <wp:docPr id="5" name="Rectangle 5"/>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F0E6A70" w14:textId="77777777" w:rsidR="00A660C5" w:rsidRDefault="00A660C5">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314325" cy="314325"/>
                <wp:effectExtent b="0" l="0" r="0" t="0"/>
                <wp:docPr id="5"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p>
    <w:p w14:paraId="7B88734E" w14:textId="77777777" w:rsidR="00A660C5" w:rsidRDefault="00A660C5">
      <w:pPr>
        <w:shd w:val="clear" w:color="auto" w:fill="FFFFFF"/>
        <w:spacing w:after="180" w:line="240" w:lineRule="auto"/>
        <w:rPr>
          <w:rFonts w:ascii="Verdana" w:eastAsia="Verdana" w:hAnsi="Verdana" w:cs="Verdana"/>
          <w:color w:val="333333"/>
          <w:sz w:val="24"/>
          <w:szCs w:val="24"/>
        </w:rPr>
      </w:pPr>
    </w:p>
    <w:p w14:paraId="3CBC7C69" w14:textId="77777777" w:rsidR="00A660C5" w:rsidRDefault="00A660C5">
      <w:pPr>
        <w:shd w:val="clear" w:color="auto" w:fill="FFFFFF"/>
        <w:spacing w:after="180" w:line="240" w:lineRule="auto"/>
        <w:rPr>
          <w:rFonts w:ascii="Verdana" w:eastAsia="Verdana" w:hAnsi="Verdana" w:cs="Verdana"/>
          <w:color w:val="333333"/>
          <w:sz w:val="24"/>
          <w:szCs w:val="24"/>
        </w:rPr>
      </w:pPr>
    </w:p>
    <w:p w14:paraId="5F611B58" w14:textId="77777777" w:rsidR="00A660C5" w:rsidRDefault="00A660C5">
      <w:pPr>
        <w:rPr>
          <w:rFonts w:ascii="Verdana" w:eastAsia="Verdana" w:hAnsi="Verdana" w:cs="Verdana"/>
          <w:color w:val="333333"/>
          <w:sz w:val="24"/>
          <w:szCs w:val="24"/>
        </w:rPr>
      </w:pPr>
    </w:p>
    <w:p w14:paraId="4D060031" w14:textId="1A9ABB86" w:rsidR="00B84DA2" w:rsidRDefault="00B84DA2" w:rsidP="00B84DA2">
      <w:pPr>
        <w:rPr>
          <w:rFonts w:ascii="Verdana" w:eastAsia="Verdana" w:hAnsi="Verdana" w:cs="Verdana"/>
          <w:color w:val="333333"/>
          <w:sz w:val="24"/>
          <w:szCs w:val="24"/>
        </w:rPr>
      </w:pPr>
      <w:r>
        <w:rPr>
          <w:rFonts w:ascii="Verdana" w:eastAsia="Verdana" w:hAnsi="Verdana" w:cs="Verdana"/>
          <w:color w:val="333333"/>
          <w:sz w:val="24"/>
          <w:szCs w:val="24"/>
        </w:rPr>
        <w:lastRenderedPageBreak/>
        <w:t>Source Code:</w:t>
      </w:r>
    </w:p>
    <w:p w14:paraId="6F38E7BE"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751F6054"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FBF5D8B"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Adder</w:t>
      </w:r>
      <w:r>
        <w:rPr>
          <w:rFonts w:ascii="Consolas" w:hAnsi="Consolas" w:cs="Courier New"/>
          <w:color w:val="000000"/>
          <w:sz w:val="17"/>
          <w:szCs w:val="17"/>
        </w:rPr>
        <w:t xml:space="preserve"> </w:t>
      </w:r>
      <w:r>
        <w:rPr>
          <w:rFonts w:ascii="Consolas" w:hAnsi="Consolas" w:cs="Courier New"/>
          <w:color w:val="666600"/>
          <w:sz w:val="17"/>
          <w:szCs w:val="17"/>
        </w:rPr>
        <w:t>{</w:t>
      </w:r>
    </w:p>
    <w:p w14:paraId="7B746E0A"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3CAE7FF3"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targetSum</w:t>
      </w:r>
      <w:proofErr w:type="spellEnd"/>
      <w:r>
        <w:rPr>
          <w:rFonts w:ascii="Consolas" w:hAnsi="Consolas" w:cs="Courier New"/>
          <w:color w:val="666600"/>
          <w:sz w:val="17"/>
          <w:szCs w:val="17"/>
        </w:rPr>
        <w:t>;</w:t>
      </w:r>
    </w:p>
    <w:p w14:paraId="0D6F731C"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79FA6E2"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Constructor</w:t>
      </w:r>
    </w:p>
    <w:p w14:paraId="12D1D7F0"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Adder</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5CFA2"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w:t>
      </w:r>
      <w:proofErr w:type="spellEnd"/>
      <w:r>
        <w:rPr>
          <w:rFonts w:ascii="Consolas" w:hAnsi="Consolas" w:cs="Courier New"/>
          <w:color w:val="666600"/>
          <w:sz w:val="17"/>
          <w:szCs w:val="17"/>
        </w:rPr>
        <w:t>;</w:t>
      </w:r>
    </w:p>
    <w:p w14:paraId="520B2B3B"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8644D0"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70A92E3"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B1F89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15998DF2"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"Enter the target sum: "</w:t>
      </w:r>
      <w:r>
        <w:rPr>
          <w:rFonts w:ascii="Consolas" w:hAnsi="Consolas" w:cs="Courier New"/>
          <w:color w:val="666600"/>
          <w:sz w:val="17"/>
          <w:szCs w:val="17"/>
        </w:rPr>
        <w:t>);</w:t>
      </w:r>
    </w:p>
    <w:p w14:paraId="3EE74A64"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targetSum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4A1DB120"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020E772"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395C03EA"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numSum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0EF975"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84C1FD"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2E180"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targetSum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61B62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j</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994E689"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05CC16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737523"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561A3D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3DD67C8A"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8749E76"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proofErr w:type="gramStart"/>
      <w:r>
        <w:rPr>
          <w:rFonts w:ascii="Consolas" w:hAnsi="Consolas" w:cs="Courier New"/>
          <w:sz w:val="17"/>
          <w:szCs w:val="17"/>
        </w:rPr>
        <w:t xml:space="preserve">28. </w:t>
      </w:r>
      <w:r>
        <w:rPr>
          <w:rFonts w:ascii="Consolas" w:hAnsi="Consolas" w:cs="Courier New"/>
          <w:color w:val="666600"/>
          <w:sz w:val="17"/>
          <w:szCs w:val="17"/>
        </w:rPr>
        <w:t>}</w:t>
      </w:r>
      <w:proofErr w:type="gramEnd"/>
    </w:p>
    <w:p w14:paraId="5CEFF706"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CE4791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class</w:t>
      </w:r>
      <w:r>
        <w:rPr>
          <w:rFonts w:ascii="Consolas" w:hAnsi="Consolas" w:cs="Courier New"/>
          <w:color w:val="000000"/>
          <w:sz w:val="17"/>
          <w:szCs w:val="17"/>
        </w:rPr>
        <w:t xml:space="preserve"> A2 </w:t>
      </w:r>
      <w:r>
        <w:rPr>
          <w:rFonts w:ascii="Consolas" w:hAnsi="Consolas" w:cs="Courier New"/>
          <w:color w:val="666600"/>
          <w:sz w:val="17"/>
          <w:szCs w:val="17"/>
        </w:rPr>
        <w:t>{</w:t>
      </w:r>
    </w:p>
    <w:p w14:paraId="640583D9"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A013A4"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121E656E"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"Enter array elements (space separated): "</w:t>
      </w:r>
      <w:r>
        <w:rPr>
          <w:rFonts w:ascii="Consolas" w:hAnsi="Consolas" w:cs="Courier New"/>
          <w:color w:val="666600"/>
          <w:sz w:val="17"/>
          <w:szCs w:val="17"/>
        </w:rPr>
        <w:t>);</w:t>
      </w:r>
    </w:p>
    <w:p w14:paraId="3325E130"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line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nextLine</w:t>
      </w:r>
      <w:proofErr w:type="spellEnd"/>
      <w:proofErr w:type="gramEnd"/>
      <w:r>
        <w:rPr>
          <w:rFonts w:ascii="Consolas" w:hAnsi="Consolas" w:cs="Courier New"/>
          <w:color w:val="666600"/>
          <w:sz w:val="17"/>
          <w:szCs w:val="17"/>
        </w:rPr>
        <w:t>();</w:t>
      </w:r>
    </w:p>
    <w:p w14:paraId="4F3CB91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tokens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line</w:t>
      </w:r>
      <w:r>
        <w:rPr>
          <w:rFonts w:ascii="Consolas" w:hAnsi="Consolas" w:cs="Courier New"/>
          <w:color w:val="666600"/>
          <w:sz w:val="17"/>
          <w:szCs w:val="17"/>
        </w:rPr>
        <w:t>.</w:t>
      </w:r>
      <w:r>
        <w:rPr>
          <w:rFonts w:ascii="Consolas" w:hAnsi="Consolas" w:cs="Courier New"/>
          <w:color w:val="000000"/>
          <w:sz w:val="17"/>
          <w:szCs w:val="17"/>
        </w:rPr>
        <w:t>trim</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split</w:t>
      </w:r>
      <w:proofErr w:type="gramEnd"/>
      <w:r>
        <w:rPr>
          <w:rFonts w:ascii="Consolas" w:hAnsi="Consolas" w:cs="Courier New"/>
          <w:color w:val="666600"/>
          <w:sz w:val="17"/>
          <w:szCs w:val="17"/>
        </w:rPr>
        <w:t>(</w:t>
      </w:r>
      <w:r>
        <w:rPr>
          <w:rFonts w:ascii="Consolas" w:hAnsi="Consolas" w:cs="Courier New"/>
          <w:color w:val="008800"/>
          <w:sz w:val="17"/>
          <w:szCs w:val="17"/>
        </w:rPr>
        <w:t>"\\s+"</w:t>
      </w:r>
      <w:r>
        <w:rPr>
          <w:rFonts w:ascii="Consolas" w:hAnsi="Consolas" w:cs="Courier New"/>
          <w:color w:val="666600"/>
          <w:sz w:val="17"/>
          <w:szCs w:val="17"/>
        </w:rPr>
        <w:t>);</w:t>
      </w:r>
    </w:p>
    <w:p w14:paraId="679497B7"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tokens</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p>
    <w:p w14:paraId="4A8D3FD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tokens</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D603D4"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proofErr w:type="spellEnd"/>
      <w:r>
        <w:rPr>
          <w:rFonts w:ascii="Consolas" w:hAnsi="Consolas" w:cs="Courier New"/>
          <w:color w:val="666600"/>
          <w:sz w:val="17"/>
          <w:szCs w:val="17"/>
        </w:rPr>
        <w:t>(</w:t>
      </w:r>
      <w:r>
        <w:rPr>
          <w:rFonts w:ascii="Consolas" w:hAnsi="Consolas" w:cs="Courier New"/>
          <w:color w:val="000000"/>
          <w:sz w:val="17"/>
          <w:szCs w:val="17"/>
        </w:rPr>
        <w:t>tokens</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585D99C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9E074BB"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Adder</w:t>
      </w:r>
      <w:r>
        <w:rPr>
          <w:rFonts w:ascii="Consolas" w:hAnsi="Consolas" w:cs="Courier New"/>
          <w:color w:val="000000"/>
          <w:sz w:val="17"/>
          <w:szCs w:val="17"/>
        </w:rPr>
        <w:t xml:space="preserve"> </w:t>
      </w:r>
      <w:proofErr w:type="spellStart"/>
      <w:r>
        <w:rPr>
          <w:rFonts w:ascii="Consolas" w:hAnsi="Consolas" w:cs="Courier New"/>
          <w:color w:val="000000"/>
          <w:sz w:val="17"/>
          <w:szCs w:val="17"/>
        </w:rPr>
        <w:t>adder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Adder</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52EAE7D3"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adder</w:t>
      </w:r>
      <w:r>
        <w:rPr>
          <w:rFonts w:ascii="Consolas" w:hAnsi="Consolas" w:cs="Courier New"/>
          <w:color w:val="666600"/>
          <w:sz w:val="17"/>
          <w:szCs w:val="17"/>
        </w:rPr>
        <w:t>.</w:t>
      </w:r>
      <w:r>
        <w:rPr>
          <w:rFonts w:ascii="Consolas" w:hAnsi="Consolas" w:cs="Courier New"/>
          <w:color w:val="000000"/>
          <w:sz w:val="17"/>
          <w:szCs w:val="17"/>
        </w:rPr>
        <w:t>getData</w:t>
      </w:r>
      <w:proofErr w:type="spellEnd"/>
      <w:proofErr w:type="gramEnd"/>
      <w:r>
        <w:rPr>
          <w:rFonts w:ascii="Consolas" w:hAnsi="Consolas" w:cs="Courier New"/>
          <w:color w:val="666600"/>
          <w:sz w:val="17"/>
          <w:szCs w:val="17"/>
        </w:rPr>
        <w:t>();</w:t>
      </w:r>
    </w:p>
    <w:p w14:paraId="18CC64D8"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adder</w:t>
      </w:r>
      <w:r>
        <w:rPr>
          <w:rFonts w:ascii="Consolas" w:hAnsi="Consolas" w:cs="Courier New"/>
          <w:color w:val="666600"/>
          <w:sz w:val="17"/>
          <w:szCs w:val="17"/>
        </w:rPr>
        <w:t>.</w:t>
      </w:r>
      <w:r>
        <w:rPr>
          <w:rFonts w:ascii="Consolas" w:hAnsi="Consolas" w:cs="Courier New"/>
          <w:color w:val="000000"/>
          <w:sz w:val="17"/>
          <w:szCs w:val="17"/>
        </w:rPr>
        <w:t>numSum</w:t>
      </w:r>
      <w:proofErr w:type="spellEnd"/>
      <w:proofErr w:type="gramEnd"/>
      <w:r>
        <w:rPr>
          <w:rFonts w:ascii="Consolas" w:hAnsi="Consolas" w:cs="Courier New"/>
          <w:color w:val="666600"/>
          <w:sz w:val="17"/>
          <w:szCs w:val="17"/>
        </w:rPr>
        <w:t>();</w:t>
      </w:r>
    </w:p>
    <w:p w14:paraId="7445681D"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822D6"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"No pair found."</w:t>
      </w:r>
      <w:r>
        <w:rPr>
          <w:rFonts w:ascii="Consolas" w:hAnsi="Consolas" w:cs="Courier New"/>
          <w:color w:val="666600"/>
          <w:sz w:val="17"/>
          <w:szCs w:val="17"/>
        </w:rPr>
        <w:t>);</w:t>
      </w:r>
    </w:p>
    <w:p w14:paraId="241D40CA"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4B3F15"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"Pair found: ["</w:t>
      </w:r>
      <w:r>
        <w:rPr>
          <w:rFonts w:ascii="Consolas" w:hAnsi="Consolas" w:cs="Courier New"/>
          <w:color w:val="666600"/>
          <w:sz w:val="17"/>
          <w:szCs w:val="17"/>
        </w:rPr>
        <w:t>);</w:t>
      </w:r>
    </w:p>
    <w:p w14:paraId="0EBFB6DD"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D6F288"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302338BA"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 "</w:t>
      </w:r>
      <w:r>
        <w:rPr>
          <w:rFonts w:ascii="Consolas" w:hAnsi="Consolas" w:cs="Courier New"/>
          <w:color w:val="666600"/>
          <w:sz w:val="17"/>
          <w:szCs w:val="17"/>
        </w:rPr>
        <w:t>);</w:t>
      </w:r>
    </w:p>
    <w:p w14:paraId="52441202"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873B9C9"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2AAB0C71"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F091C45"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B8E7F60"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proofErr w:type="gramStart"/>
      <w:r>
        <w:rPr>
          <w:rFonts w:ascii="Consolas" w:hAnsi="Consolas" w:cs="Courier New"/>
          <w:sz w:val="17"/>
          <w:szCs w:val="17"/>
        </w:rPr>
        <w:t xml:space="preserve">54. </w:t>
      </w:r>
      <w:r>
        <w:rPr>
          <w:rFonts w:ascii="Consolas" w:hAnsi="Consolas" w:cs="Courier New"/>
          <w:color w:val="666600"/>
          <w:sz w:val="17"/>
          <w:szCs w:val="17"/>
        </w:rPr>
        <w:t>}</w:t>
      </w:r>
      <w:proofErr w:type="gramEnd"/>
    </w:p>
    <w:p w14:paraId="44B9468A" w14:textId="77777777" w:rsidR="00B84DA2" w:rsidRDefault="00B84D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1268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7742F631" w14:textId="77777777" w:rsidR="00B84DA2" w:rsidRPr="00B84DA2" w:rsidRDefault="00B84DA2" w:rsidP="00B84DA2">
      <w:pPr>
        <w:rPr>
          <w:rFonts w:ascii="Verdana" w:eastAsia="Verdana" w:hAnsi="Verdana" w:cs="Verdana"/>
          <w:color w:val="333333"/>
          <w:sz w:val="24"/>
          <w:szCs w:val="24"/>
        </w:rPr>
      </w:pPr>
    </w:p>
    <w:p w14:paraId="1873681F" w14:textId="77777777" w:rsidR="00B84DA2" w:rsidRDefault="00B84DA2">
      <w:pPr>
        <w:shd w:val="clear" w:color="auto" w:fill="FFFFFF"/>
        <w:spacing w:after="180" w:line="240" w:lineRule="auto"/>
        <w:rPr>
          <w:rFonts w:ascii="Verdana" w:eastAsia="Verdana" w:hAnsi="Verdana" w:cs="Verdana"/>
          <w:b/>
          <w:color w:val="333333"/>
          <w:sz w:val="24"/>
          <w:szCs w:val="24"/>
        </w:rPr>
      </w:pPr>
    </w:p>
    <w:p w14:paraId="0288DD39" w14:textId="77777777" w:rsidR="00B84DA2" w:rsidRDefault="00B84DA2">
      <w:pPr>
        <w:shd w:val="clear" w:color="auto" w:fill="FFFFFF"/>
        <w:spacing w:after="180" w:line="240" w:lineRule="auto"/>
        <w:rPr>
          <w:rFonts w:ascii="Verdana" w:eastAsia="Verdana" w:hAnsi="Verdana" w:cs="Verdana"/>
          <w:b/>
          <w:color w:val="333333"/>
          <w:sz w:val="24"/>
          <w:szCs w:val="24"/>
        </w:rPr>
      </w:pPr>
    </w:p>
    <w:p w14:paraId="0513C273" w14:textId="77777777" w:rsidR="00B84DA2" w:rsidRDefault="00B84DA2">
      <w:pPr>
        <w:shd w:val="clear" w:color="auto" w:fill="FFFFFF"/>
        <w:spacing w:after="180" w:line="240" w:lineRule="auto"/>
        <w:rPr>
          <w:rFonts w:ascii="Verdana" w:eastAsia="Verdana" w:hAnsi="Verdana" w:cs="Verdana"/>
          <w:b/>
          <w:color w:val="333333"/>
          <w:sz w:val="24"/>
          <w:szCs w:val="24"/>
        </w:rPr>
      </w:pPr>
    </w:p>
    <w:p w14:paraId="383BE821" w14:textId="77777777" w:rsidR="00B84DA2" w:rsidRDefault="00B84DA2">
      <w:pPr>
        <w:shd w:val="clear" w:color="auto" w:fill="FFFFFF"/>
        <w:spacing w:after="180" w:line="240" w:lineRule="auto"/>
        <w:rPr>
          <w:rFonts w:ascii="Verdana" w:eastAsia="Verdana" w:hAnsi="Verdana" w:cs="Verdana"/>
          <w:b/>
          <w:color w:val="333333"/>
          <w:sz w:val="24"/>
          <w:szCs w:val="24"/>
        </w:rPr>
      </w:pPr>
    </w:p>
    <w:p w14:paraId="0D7584EF" w14:textId="77777777" w:rsidR="00B84DA2" w:rsidRDefault="00B84DA2">
      <w:pPr>
        <w:shd w:val="clear" w:color="auto" w:fill="FFFFFF"/>
        <w:spacing w:after="180" w:line="240" w:lineRule="auto"/>
        <w:rPr>
          <w:rFonts w:ascii="Verdana" w:eastAsia="Verdana" w:hAnsi="Verdana" w:cs="Verdana"/>
          <w:b/>
          <w:color w:val="333333"/>
          <w:sz w:val="24"/>
          <w:szCs w:val="24"/>
        </w:rPr>
      </w:pPr>
    </w:p>
    <w:p w14:paraId="0B3B1EC9" w14:textId="6D450FA1" w:rsidR="00A660C5" w:rsidRDefault="00000000">
      <w:pPr>
        <w:shd w:val="clear" w:color="auto" w:fill="FFFFFF"/>
        <w:spacing w:after="180" w:line="240" w:lineRule="auto"/>
        <w:rPr>
          <w:rFonts w:ascii="Verdana" w:eastAsia="Verdana" w:hAnsi="Verdana" w:cs="Verdana"/>
          <w:b/>
          <w:color w:val="333333"/>
          <w:sz w:val="24"/>
          <w:szCs w:val="24"/>
        </w:rPr>
      </w:pPr>
      <w:r>
        <w:rPr>
          <w:rFonts w:ascii="Verdana" w:eastAsia="Verdana" w:hAnsi="Verdana" w:cs="Verdana"/>
          <w:b/>
          <w:color w:val="333333"/>
          <w:sz w:val="24"/>
          <w:szCs w:val="24"/>
        </w:rPr>
        <w:lastRenderedPageBreak/>
        <w:t>Results:</w:t>
      </w:r>
    </w:p>
    <w:p w14:paraId="7618B366" w14:textId="77777777" w:rsidR="00A660C5" w:rsidRDefault="00000000">
      <w:pPr>
        <w:shd w:val="clear" w:color="auto" w:fill="FFFFFF"/>
        <w:spacing w:after="180" w:line="240" w:lineRule="auto"/>
        <w:rPr>
          <w:rFonts w:ascii="Verdana" w:eastAsia="Verdana" w:hAnsi="Verdana" w:cs="Verdana"/>
          <w:b/>
          <w:color w:val="333333"/>
          <w:sz w:val="24"/>
          <w:szCs w:val="24"/>
        </w:rPr>
      </w:pPr>
      <w:r>
        <w:rPr>
          <w:rFonts w:ascii="Verdana" w:eastAsia="Verdana" w:hAnsi="Verdana" w:cs="Verdana"/>
          <w:b/>
          <w:color w:val="333333"/>
          <w:sz w:val="24"/>
          <w:szCs w:val="24"/>
        </w:rPr>
        <w:t>Actual Output</w:t>
      </w:r>
    </w:p>
    <w:p w14:paraId="6728D34B" w14:textId="6EDF136F" w:rsidR="00B84DA2" w:rsidRDefault="00B84DA2">
      <w:pPr>
        <w:shd w:val="clear" w:color="auto" w:fill="FFFFFF"/>
        <w:spacing w:after="180" w:line="240" w:lineRule="auto"/>
        <w:rPr>
          <w:rFonts w:ascii="Verdana" w:eastAsia="Verdana" w:hAnsi="Verdana" w:cs="Verdana"/>
          <w:bCs/>
          <w:color w:val="333333"/>
          <w:sz w:val="24"/>
          <w:szCs w:val="24"/>
        </w:rPr>
      </w:pPr>
      <w:r>
        <w:rPr>
          <w:rFonts w:ascii="Verdana" w:eastAsia="Verdana" w:hAnsi="Verdana" w:cs="Verdana"/>
          <w:b/>
          <w:color w:val="333333"/>
          <w:sz w:val="24"/>
          <w:szCs w:val="24"/>
        </w:rPr>
        <w:t xml:space="preserve"> </w:t>
      </w:r>
      <w:r w:rsidRPr="00B84DA2">
        <w:rPr>
          <w:rFonts w:ascii="Verdana" w:eastAsia="Verdana" w:hAnsi="Verdana" w:cs="Verdana"/>
          <w:bCs/>
          <w:color w:val="333333"/>
          <w:sz w:val="24"/>
          <w:szCs w:val="24"/>
        </w:rPr>
        <w:t>Test Case 1:</w:t>
      </w:r>
    </w:p>
    <w:p w14:paraId="4618120C" w14:textId="10609D5E" w:rsidR="00B84DA2" w:rsidRPr="00B84DA2" w:rsidRDefault="00B84DA2">
      <w:pPr>
        <w:shd w:val="clear" w:color="auto" w:fill="FFFFFF"/>
        <w:spacing w:after="180" w:line="240" w:lineRule="auto"/>
        <w:rPr>
          <w:rFonts w:ascii="Verdana" w:eastAsia="Verdana" w:hAnsi="Verdana" w:cs="Verdana"/>
          <w:bCs/>
          <w:color w:val="333333"/>
          <w:sz w:val="24"/>
          <w:szCs w:val="24"/>
        </w:rPr>
      </w:pPr>
      <w:r w:rsidRPr="00B84DA2">
        <w:rPr>
          <w:rFonts w:ascii="Verdana" w:eastAsia="Verdana" w:hAnsi="Verdana" w:cs="Verdana"/>
          <w:bCs/>
          <w:color w:val="333333"/>
          <w:sz w:val="24"/>
          <w:szCs w:val="24"/>
        </w:rPr>
        <w:drawing>
          <wp:inline distT="0" distB="0" distL="0" distR="0" wp14:anchorId="6581D877" wp14:editId="0521D5D6">
            <wp:extent cx="5731510" cy="1656080"/>
            <wp:effectExtent l="0" t="0" r="2540" b="1270"/>
            <wp:docPr id="168947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78047" name=""/>
                    <pic:cNvPicPr/>
                  </pic:nvPicPr>
                  <pic:blipFill>
                    <a:blip r:embed="rId9"/>
                    <a:stretch>
                      <a:fillRect/>
                    </a:stretch>
                  </pic:blipFill>
                  <pic:spPr>
                    <a:xfrm>
                      <a:off x="0" y="0"/>
                      <a:ext cx="5731510" cy="1656080"/>
                    </a:xfrm>
                    <a:prstGeom prst="rect">
                      <a:avLst/>
                    </a:prstGeom>
                  </pic:spPr>
                </pic:pic>
              </a:graphicData>
            </a:graphic>
          </wp:inline>
        </w:drawing>
      </w:r>
    </w:p>
    <w:p w14:paraId="2CA73A9B" w14:textId="77777777" w:rsidR="00A660C5" w:rsidRDefault="00A660C5"/>
    <w:p w14:paraId="0C5C8489" w14:textId="7E1EC0B9" w:rsidR="00B84DA2" w:rsidRPr="00B84DA2" w:rsidRDefault="00B84DA2">
      <w:pPr>
        <w:rPr>
          <w:sz w:val="28"/>
          <w:szCs w:val="28"/>
        </w:rPr>
      </w:pPr>
      <w:r w:rsidRPr="00B84DA2">
        <w:rPr>
          <w:sz w:val="28"/>
          <w:szCs w:val="28"/>
        </w:rPr>
        <w:t>Test Case 2:</w:t>
      </w:r>
    </w:p>
    <w:p w14:paraId="26800B2D" w14:textId="1CB31F2F" w:rsidR="00A660C5" w:rsidRDefault="00B84DA2">
      <w:r w:rsidRPr="00B84DA2">
        <w:drawing>
          <wp:inline distT="0" distB="0" distL="0" distR="0" wp14:anchorId="1EC020DF" wp14:editId="68102F6E">
            <wp:extent cx="5731510" cy="1794510"/>
            <wp:effectExtent l="0" t="0" r="2540" b="0"/>
            <wp:docPr id="8900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3294" name=""/>
                    <pic:cNvPicPr/>
                  </pic:nvPicPr>
                  <pic:blipFill>
                    <a:blip r:embed="rId10"/>
                    <a:stretch>
                      <a:fillRect/>
                    </a:stretch>
                  </pic:blipFill>
                  <pic:spPr>
                    <a:xfrm>
                      <a:off x="0" y="0"/>
                      <a:ext cx="5731510" cy="1794510"/>
                    </a:xfrm>
                    <a:prstGeom prst="rect">
                      <a:avLst/>
                    </a:prstGeom>
                  </pic:spPr>
                </pic:pic>
              </a:graphicData>
            </a:graphic>
          </wp:inline>
        </w:drawing>
      </w:r>
    </w:p>
    <w:p w14:paraId="19398009" w14:textId="77777777" w:rsidR="00A660C5" w:rsidRDefault="00000000">
      <w:pPr>
        <w:tabs>
          <w:tab w:val="left" w:pos="1000"/>
        </w:tabs>
        <w:jc w:val="both"/>
      </w:pPr>
      <w:r>
        <w:tab/>
      </w:r>
    </w:p>
    <w:p w14:paraId="4DF1A612" w14:textId="77777777" w:rsidR="00A660C5" w:rsidRDefault="00A660C5"/>
    <w:p w14:paraId="4A7CE159" w14:textId="77777777" w:rsidR="00A660C5" w:rsidRDefault="00A660C5"/>
    <w:p w14:paraId="33DDE0E2" w14:textId="77777777" w:rsidR="00A660C5" w:rsidRDefault="00A660C5"/>
    <w:p w14:paraId="620917DD" w14:textId="77777777" w:rsidR="00A660C5" w:rsidRDefault="00A660C5">
      <w:bookmarkStart w:id="0" w:name="_heading=h.nlkafyjclbw" w:colFirst="0" w:colLast="0"/>
      <w:bookmarkEnd w:id="0"/>
    </w:p>
    <w:sectPr w:rsidR="00A660C5">
      <w:pgSz w:w="11906" w:h="16838"/>
      <w:pgMar w:top="1134" w:right="1440" w:bottom="1134"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1E06D049-1634-4FC6-8E3E-6C85BF040DB6}"/>
    <w:embedBold r:id="rId2" w:fontKey="{53008A34-3839-4101-A4F9-6EB547E939A8}"/>
  </w:font>
  <w:font w:name="Times New Roman">
    <w:panose1 w:val="02020603050405020304"/>
    <w:charset w:val="00"/>
    <w:family w:val="roman"/>
    <w:pitch w:val="variable"/>
    <w:sig w:usb0="E0002EFF" w:usb1="C000785B" w:usb2="00000009" w:usb3="00000000" w:csb0="000001FF" w:csb1="00000000"/>
  </w:font>
  <w:font w:name="Tahoma">
    <w:panose1 w:val="00000000000000000000"/>
    <w:charset w:val="00"/>
    <w:family w:val="roman"/>
    <w:notTrueType/>
    <w:pitch w:val="default"/>
    <w:embedRegular r:id="rId3" w:fontKey="{CA262DB4-2B39-4CB4-886F-0532C63169D7}"/>
  </w:font>
  <w:font w:name="Georgia">
    <w:panose1 w:val="02040502050405020303"/>
    <w:charset w:val="00"/>
    <w:family w:val="roman"/>
    <w:pitch w:val="variable"/>
    <w:sig w:usb0="00000287" w:usb1="00000000" w:usb2="00000000" w:usb3="00000000" w:csb0="0000009F" w:csb1="00000000"/>
    <w:embedRegular r:id="rId4" w:fontKey="{BD02E07D-B0FC-49E1-B645-4E8C36766B8A}"/>
    <w:embedItalic r:id="rId5" w:fontKey="{515BC863-EB9F-49A8-B186-01587CA2127C}"/>
  </w:font>
  <w:font w:name="Open Sans">
    <w:charset w:val="00"/>
    <w:family w:val="swiss"/>
    <w:pitch w:val="variable"/>
    <w:sig w:usb0="E00002EF" w:usb1="4000205B" w:usb2="00000028" w:usb3="00000000" w:csb0="0000019F" w:csb1="00000000"/>
    <w:embedRegular r:id="rId6" w:fontKey="{BC2E7582-AA63-4F83-B662-FBCBDD134476}"/>
    <w:embedBold r:id="rId7" w:fontKey="{064C149A-7524-4CAF-861B-BE2253C08C5E}"/>
  </w:font>
  <w:font w:name="Verdana">
    <w:panose1 w:val="020B0604030504040204"/>
    <w:charset w:val="00"/>
    <w:family w:val="swiss"/>
    <w:pitch w:val="variable"/>
    <w:sig w:usb0="A00006FF" w:usb1="4000205B" w:usb2="00000010" w:usb3="00000000" w:csb0="0000019F" w:csb1="00000000"/>
    <w:embedRegular r:id="rId8" w:fontKey="{6B282F7E-A78C-4908-9A77-E0B2DF496963}"/>
    <w:embedBold r:id="rId9" w:fontKey="{08F22711-4329-48D4-84F4-C7D034CA1A5A}"/>
  </w:font>
  <w:font w:name="Consolas">
    <w:panose1 w:val="020B0609020204030204"/>
    <w:charset w:val="00"/>
    <w:family w:val="modern"/>
    <w:pitch w:val="fixed"/>
    <w:sig w:usb0="E00006FF" w:usb1="0000FCFF" w:usb2="00000001" w:usb3="00000000" w:csb0="0000019F" w:csb1="00000000"/>
    <w:embedRegular r:id="rId10" w:fontKey="{6433258D-C1E2-411E-8ADC-17A33C5AFF14}"/>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1" w:fontKey="{AA124F07-090B-481E-A582-21465D1C629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C5"/>
    <w:rsid w:val="00057F19"/>
    <w:rsid w:val="00A660C5"/>
    <w:rsid w:val="00B84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FDEB"/>
  <w15:docId w15:val="{05CB3842-D4EA-46C6-B942-2D2A8056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mat-h3">
    <w:name w:val="mat-h3"/>
    <w:basedOn w:val="DefaultParagraphFont"/>
    <w:rsid w:val="007E1B79"/>
  </w:style>
  <w:style w:type="paragraph" w:styleId="NormalWeb">
    <w:name w:val="Normal (Web)"/>
    <w:basedOn w:val="Normal"/>
    <w:uiPriority w:val="99"/>
    <w:unhideWhenUsed/>
    <w:rsid w:val="007E1B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1B79"/>
    <w:rPr>
      <w:b/>
      <w:bCs/>
    </w:rPr>
  </w:style>
  <w:style w:type="table" w:styleId="TableGrid">
    <w:name w:val="Table Grid"/>
    <w:basedOn w:val="TableNormal"/>
    <w:uiPriority w:val="39"/>
    <w:rsid w:val="007E1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8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8B4"/>
  </w:style>
  <w:style w:type="paragraph" w:styleId="Footer">
    <w:name w:val="footer"/>
    <w:basedOn w:val="Normal"/>
    <w:link w:val="FooterChar"/>
    <w:uiPriority w:val="99"/>
    <w:unhideWhenUsed/>
    <w:rsid w:val="00B328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8B4"/>
  </w:style>
  <w:style w:type="paragraph" w:styleId="ListParagraph">
    <w:name w:val="List Paragraph"/>
    <w:basedOn w:val="Normal"/>
    <w:uiPriority w:val="34"/>
    <w:qFormat/>
    <w:rsid w:val="00923D14"/>
    <w:pPr>
      <w:ind w:left="720"/>
      <w:contextualSpacing/>
    </w:pPr>
  </w:style>
  <w:style w:type="paragraph" w:styleId="BalloonText">
    <w:name w:val="Balloon Text"/>
    <w:basedOn w:val="Normal"/>
    <w:link w:val="BalloonTextChar"/>
    <w:uiPriority w:val="99"/>
    <w:semiHidden/>
    <w:unhideWhenUsed/>
    <w:rsid w:val="00084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9A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5382155">
      <w:bodyDiv w:val="1"/>
      <w:marLeft w:val="0"/>
      <w:marRight w:val="0"/>
      <w:marTop w:val="0"/>
      <w:marBottom w:val="0"/>
      <w:divBdr>
        <w:top w:val="none" w:sz="0" w:space="0" w:color="auto"/>
        <w:left w:val="none" w:sz="0" w:space="0" w:color="auto"/>
        <w:bottom w:val="none" w:sz="0" w:space="0" w:color="auto"/>
        <w:right w:val="none" w:sz="0" w:space="0" w:color="auto"/>
      </w:divBdr>
      <w:divsChild>
        <w:div w:id="609512687">
          <w:marLeft w:val="0"/>
          <w:marRight w:val="0"/>
          <w:marTop w:val="0"/>
          <w:marBottom w:val="0"/>
          <w:divBdr>
            <w:top w:val="none" w:sz="0" w:space="0" w:color="auto"/>
            <w:left w:val="none" w:sz="0" w:space="0" w:color="auto"/>
            <w:bottom w:val="none" w:sz="0" w:space="0" w:color="auto"/>
            <w:right w:val="none" w:sz="0" w:space="0" w:color="auto"/>
          </w:divBdr>
        </w:div>
      </w:divsChild>
    </w:div>
    <w:div w:id="1320616156">
      <w:bodyDiv w:val="1"/>
      <w:marLeft w:val="0"/>
      <w:marRight w:val="0"/>
      <w:marTop w:val="0"/>
      <w:marBottom w:val="0"/>
      <w:divBdr>
        <w:top w:val="none" w:sz="0" w:space="0" w:color="auto"/>
        <w:left w:val="none" w:sz="0" w:space="0" w:color="auto"/>
        <w:bottom w:val="none" w:sz="0" w:space="0" w:color="auto"/>
        <w:right w:val="none" w:sz="0" w:space="0" w:color="auto"/>
      </w:divBdr>
      <w:divsChild>
        <w:div w:id="18626233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8BFD08-D8A7-4AA4-AD76-A17D2EDC3029}">
  <we:reference id="wa104382008" version="1.1.0.2" store="en-US" storeType="OMEX"/>
  <we:alternateReferences>
    <we:reference id="wa104382008" version="1.1.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2l0wYbU0Asuh2dFoEByKPlfZmg==">CgMxLjAyDWgubmxrYWZ5amNsYnc4AHIhMUJOQzFrektxbjhKOTE3YzlITmVzcmtqVWZONXVLS3Ni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449</Words>
  <Characters>2563</Characters>
  <Application>Microsoft Office Word</Application>
  <DocSecurity>0</DocSecurity>
  <Lines>21</Lines>
  <Paragraphs>6</Paragraphs>
  <ScaleCrop>false</ScaleCrop>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Dnyanesh Kanade</dc:creator>
  <cp:lastModifiedBy>Krushnansh Meher</cp:lastModifiedBy>
  <cp:revision>2</cp:revision>
  <dcterms:created xsi:type="dcterms:W3CDTF">2021-09-22T11:32:00Z</dcterms:created>
  <dcterms:modified xsi:type="dcterms:W3CDTF">2025-09-26T16:59:00Z</dcterms:modified>
</cp:coreProperties>
</file>