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DATA SCIENCE FUNDAMENTALS</w:t>
        <w:br/>
        <w:t>ASSESSMENT REPORT</w:t>
      </w:r>
    </w:p>
    <w:p>
      <w:pPr>
        <w:jc w:val="center"/>
      </w:pPr>
      <w:r>
        <w:rPr>
          <w:i/>
        </w:rPr>
        <w:t>Python Programming • Statistics • Data Types • Data Analysis</w:t>
      </w:r>
    </w:p>
    <w:p/>
    <w:tbl>
      <w:tblPr>
        <w:tblStyle w:val="LightShading-Accent1"/>
        <w:tblW w:type="auto" w:w="0"/>
        <w:tblLook w:firstColumn="1" w:firstRow="1" w:lastColumn="0" w:lastRow="0" w:noHBand="0" w:noVBand="1" w:val="04A0"/>
      </w:tblPr>
      <w:tblGrid>
        <w:gridCol w:w="4968"/>
        <w:gridCol w:w="4968"/>
      </w:tblGrid>
      <w:tr>
        <w:tc>
          <w:tcPr>
            <w:tcW w:type="dxa" w:w="4968"/>
          </w:tcPr>
          <w:p>
            <w:r>
              <w:t>Submitted by</w:t>
            </w:r>
          </w:p>
        </w:tc>
        <w:tc>
          <w:tcPr>
            <w:tcW w:type="dxa" w:w="4968"/>
          </w:tcPr>
          <w:p>
            <w:r>
              <w:t>[Your Name]</w:t>
            </w:r>
          </w:p>
        </w:tc>
      </w:tr>
      <w:tr>
        <w:tc>
          <w:tcPr>
            <w:tcW w:type="dxa" w:w="4968"/>
          </w:tcPr>
          <w:p>
            <w:r>
              <w:t>Internship / Assessment</w:t>
            </w:r>
          </w:p>
        </w:tc>
        <w:tc>
          <w:tcPr>
            <w:tcW w:type="dxa" w:w="4968"/>
          </w:tcPr>
          <w:p>
            <w:r>
              <w:t>Data Science Fundamentals</w:t>
            </w:r>
          </w:p>
        </w:tc>
      </w:tr>
      <w:tr>
        <w:tc>
          <w:tcPr>
            <w:tcW w:type="dxa" w:w="4968"/>
          </w:tcPr>
          <w:p>
            <w:r>
              <w:t>Submission date</w:t>
            </w:r>
          </w:p>
        </w:tc>
        <w:tc>
          <w:tcPr>
            <w:tcW w:type="dxa" w:w="4968"/>
          </w:tcPr>
          <w:p>
            <w:r>
              <w:t>[Date]</w:t>
            </w:r>
          </w:p>
        </w:tc>
      </w:tr>
      <w:tr>
        <w:tc>
          <w:tcPr>
            <w:tcW w:type="dxa" w:w="4968"/>
          </w:tcPr>
          <w:p>
            <w:r>
              <w:t>GitHub repository</w:t>
            </w:r>
          </w:p>
        </w:tc>
        <w:tc>
          <w:tcPr>
            <w:tcW w:type="dxa" w:w="4968"/>
          </w:tcPr>
          <w:p>
            <w:r>
              <w:t>[Add repository URL after publishing]</w:t>
            </w:r>
          </w:p>
        </w:tc>
      </w:tr>
    </w:tbl>
    <w:p>
      <w:r>
        <w:br w:type="page"/>
      </w:r>
    </w:p>
    <w:p>
      <w:pPr>
        <w:pStyle w:val="Heading1"/>
      </w:pPr>
      <w:r>
        <w:t>1. Summary</w:t>
      </w:r>
    </w:p>
    <w:p>
      <w:r>
        <w:t>This report documents foundational concepts and practical exercises in data science. It introduces the data science lifecycle, Python programming, descriptive statistics, data types and structures, and good analytical practices. The examples use small, illustrative datasets so that calculations can be checked and understood. Replace the sample values or add screenshots and outputs from your own execution before submitting the report.</w:t>
      </w:r>
    </w:p>
    <w:p>
      <w:pPr>
        <w:pStyle w:val="Heading1"/>
      </w:pPr>
      <w:r>
        <w:t>2. Objectives</w:t>
      </w:r>
    </w:p>
    <w:p>
      <w:pPr>
        <w:pStyle w:val="ListBullet"/>
      </w:pPr>
      <w:r>
        <w:t>Understand the data science lifecycle, types of analysis, and real-world applications.</w:t>
      </w:r>
    </w:p>
    <w:p>
      <w:pPr>
        <w:pStyle w:val="ListBullet"/>
      </w:pPr>
      <w:r>
        <w:t>Apply Python fundamentals used in data manipulation and analysis.</w:t>
      </w:r>
    </w:p>
    <w:p>
      <w:pPr>
        <w:pStyle w:val="ListBullet"/>
      </w:pPr>
      <w:r>
        <w:t>Calculate and interpret key descriptive statistics and basic probability.</w:t>
      </w:r>
    </w:p>
    <w:p>
      <w:pPr>
        <w:pStyle w:val="ListBullet"/>
      </w:pPr>
      <w:r>
        <w:t>Identify numerical, categorical, ordinal, datetime, and text data.</w:t>
      </w:r>
    </w:p>
    <w:p>
      <w:pPr>
        <w:pStyle w:val="ListBullet"/>
      </w:pPr>
      <w:r>
        <w:t>Use readable, documented, reproducible, and responsible analytical practices.</w:t>
      </w:r>
    </w:p>
    <w:p>
      <w:pPr>
        <w:pStyle w:val="ListBullet"/>
      </w:pPr>
      <w:r>
        <w:t>Complete practical exercises and present their results in a structured report.</w:t>
      </w:r>
    </w:p>
    <w:p>
      <w:pPr>
        <w:pStyle w:val="Heading1"/>
      </w:pPr>
      <w:r>
        <w:t>3. Data Science Fundamentals</w:t>
      </w:r>
    </w:p>
    <w:p>
      <w:pPr>
        <w:pStyle w:val="Heading2"/>
      </w:pPr>
      <w:r>
        <w:t>3.1 What is Data Science?</w:t>
      </w:r>
    </w:p>
    <w:p>
      <w:r>
        <w:t>Data science combines domain knowledge, programming, mathematics, statistics, and analytical reasoning to extract useful information from data. It can support description of past performance, investigation of causes, prediction of likely outcomes, and recommendations for action.</w:t>
      </w:r>
    </w:p>
    <w:p>
      <w:pPr>
        <w:pStyle w:val="Heading2"/>
      </w:pPr>
      <w:r>
        <w:t>3.2 Data Science Lifecycle</w:t>
      </w:r>
    </w:p>
    <w:p>
      <w:pPr>
        <w:pStyle w:val="ListBullet"/>
      </w:pPr>
      <w:r>
        <w:t>Define the problem: identify the question, stakeholders, constraints, and success criteria.</w:t>
      </w:r>
    </w:p>
    <w:p>
      <w:pPr>
        <w:pStyle w:val="ListBullet"/>
      </w:pPr>
      <w:r>
        <w:t>Collect data: obtain data from files, databases, sensors, surveys, or approved APIs.</w:t>
      </w:r>
    </w:p>
    <w:p>
      <w:pPr>
        <w:pStyle w:val="ListBullet"/>
      </w:pPr>
      <w:r>
        <w:t>Clean and prepare data: check missing values, duplicates, inconsistent formats, and invalid records.</w:t>
      </w:r>
    </w:p>
    <w:p>
      <w:pPr>
        <w:pStyle w:val="ListBullet"/>
      </w:pPr>
      <w:r>
        <w:t>Explore the data: summarize distributions, compare groups, and visualize patterns.</w:t>
      </w:r>
    </w:p>
    <w:p>
      <w:pPr>
        <w:pStyle w:val="ListBullet"/>
      </w:pPr>
      <w:r>
        <w:t>Analyze or model: apply statistics or suitable algorithms to answer the question.</w:t>
      </w:r>
    </w:p>
    <w:p>
      <w:pPr>
        <w:pStyle w:val="ListBullet"/>
      </w:pPr>
      <w:r>
        <w:t>Evaluate: check whether results are accurate, useful, and appropriate for the problem.</w:t>
      </w:r>
    </w:p>
    <w:p>
      <w:pPr>
        <w:pStyle w:val="ListBullet"/>
      </w:pPr>
      <w:r>
        <w:t>Communicate and deploy: explain findings clearly and, where relevant, integrate the solution into a workflow.</w:t>
      </w:r>
    </w:p>
    <w:p>
      <w:pPr>
        <w:pStyle w:val="ListBullet"/>
      </w:pPr>
      <w:r>
        <w:t>Monitor and improve: review data quality and performance as conditions change.</w:t>
      </w:r>
    </w:p>
    <w:p>
      <w:pPr>
        <w:pStyle w:val="Heading2"/>
      </w:pPr>
      <w:r>
        <w:t>3.3 Types of Data Analysis</w:t>
      </w:r>
    </w:p>
    <w:p>
      <w:pPr>
        <w:pStyle w:val="ListBullet"/>
      </w:pPr>
      <w:r>
        <w:t>Descriptive analysis: what happened? Example: monthly sales totals.</w:t>
      </w:r>
    </w:p>
    <w:p>
      <w:pPr>
        <w:pStyle w:val="ListBullet"/>
      </w:pPr>
      <w:r>
        <w:t>Diagnostic analysis: why might it have happened? Example: investigating a sales decline by region.</w:t>
      </w:r>
    </w:p>
    <w:p>
      <w:pPr>
        <w:pStyle w:val="ListBullet"/>
      </w:pPr>
      <w:r>
        <w:t>Predictive analysis: what may happen next? Example: estimating delivery delays.</w:t>
      </w:r>
    </w:p>
    <w:p>
      <w:pPr>
        <w:pStyle w:val="ListBullet"/>
      </w:pPr>
      <w:r>
        <w:t>Prescriptive analysis: what action may be useful? Example: comparing delivery routes under cost and time constraints.</w:t>
      </w:r>
    </w:p>
    <w:p>
      <w:pPr>
        <w:pStyle w:val="Heading2"/>
      </w:pPr>
      <w:r>
        <w:t>3.4 Applications</w:t>
      </w:r>
    </w:p>
    <w:p>
      <w:r>
        <w:t>Data science is used in healthcare for monitoring and research, banking for fraud detection, retail for demand planning, education for learning analytics, manufacturing for quality monitoring, and logistics for delivery-time and route analysis. These applications require suitable data, careful validation, and human oversight where decisions affect people.</w:t>
      </w:r>
    </w:p>
    <w:p>
      <w:pPr>
        <w:pStyle w:val="Heading1"/>
      </w:pPr>
      <w:r>
        <w:t>4. Python Programming Basics</w:t>
      </w:r>
    </w:p>
    <w:p>
      <w:r>
        <w:t>Python is a general-purpose programming language widely used for automation, data preparation, analysis, and machine learning. The following examples illustrate common language features.</w:t>
      </w:r>
    </w:p>
    <w:p>
      <w:pPr>
        <w:pStyle w:val="Heading2"/>
      </w:pPr>
      <w:r>
        <w:t>4.1 Variables, Data Types, and Operators</w:t>
      </w:r>
    </w:p>
    <w:p>
      <w:pPr>
        <w:spacing w:before="40" w:after="120"/>
        <w:ind w:left="360"/>
        <w:shd w:fill="F2F2F2"/>
      </w:pPr>
      <w:r>
        <w:rPr>
          <w:rFonts w:ascii="Consolas" w:hAnsi="Consolas"/>
          <w:sz w:val="18"/>
        </w:rPr>
        <w:t>student_name = "Asha"       # string</w:t>
        <w:br/>
        <w:t>study_hours = 4.5            # float</w:t>
        <w:br/>
        <w:t>completed_tasks = 3          # integer</w:t>
        <w:br/>
        <w:t>is_submitted = True          # boolean</w:t>
        <w:br/>
        <w:br/>
        <w:t>total_hours = study_hours * 5</w:t>
        <w:br/>
        <w:t>print(student_name, total_hours, is_submitted)</w:t>
      </w:r>
    </w:p>
    <w:p>
      <w:r>
        <w:t>Variables should have meaningful names. Common built-in types include int, float, str, and bool. Operators perform arithmetic, comparisons, and logical operations.</w:t>
      </w:r>
    </w:p>
    <w:p>
      <w:pPr>
        <w:pStyle w:val="Heading2"/>
      </w:pPr>
      <w:r>
        <w:t>4.2 Conditional Statements</w:t>
      </w:r>
    </w:p>
    <w:p>
      <w:pPr>
        <w:spacing w:before="40" w:after="120"/>
        <w:ind w:left="360"/>
        <w:shd w:fill="F2F2F2"/>
      </w:pPr>
      <w:r>
        <w:rPr>
          <w:rFonts w:ascii="Consolas" w:hAnsi="Consolas"/>
          <w:sz w:val="18"/>
        </w:rPr>
        <w:t>score = 78</w:t>
        <w:br/>
        <w:br/>
        <w:t>if score &gt;= 75:</w:t>
        <w:br/>
        <w:t xml:space="preserve">    grade = "A"</w:t>
        <w:br/>
        <w:t>elif score &gt;= 60:</w:t>
        <w:br/>
        <w:t xml:space="preserve">    grade = "B"</w:t>
        <w:br/>
        <w:t>elif score &gt;= 40:</w:t>
        <w:br/>
        <w:t xml:space="preserve">    grade = "C"</w:t>
        <w:br/>
        <w:t>else:</w:t>
        <w:br/>
        <w:t xml:space="preserve">    grade = "Needs improvement"</w:t>
        <w:br/>
        <w:br/>
        <w:t>print("Grade:", grade)</w:t>
      </w:r>
    </w:p>
    <w:p>
      <w:r>
        <w:t>The example applies ordered conditions to assign a category. In a real assessment, grade thresholds should follow the official rules.</w:t>
      </w:r>
    </w:p>
    <w:p>
      <w:pPr>
        <w:pStyle w:val="Heading2"/>
      </w:pPr>
      <w:r>
        <w:t>4.3 Loops</w:t>
      </w:r>
    </w:p>
    <w:p>
      <w:pPr>
        <w:spacing w:before="40" w:after="120"/>
        <w:ind w:left="360"/>
        <w:shd w:fill="F2F2F2"/>
      </w:pPr>
      <w:r>
        <w:rPr>
          <w:rFonts w:ascii="Consolas" w:hAnsi="Consolas"/>
          <w:sz w:val="18"/>
        </w:rPr>
        <w:t>delivery_days = [2, 4, 3, 7]</w:t>
        <w:br/>
        <w:t>for days in delivery_days:</w:t>
        <w:br/>
        <w:t xml:space="preserve">    print("Delivery time:", days, "days")</w:t>
        <w:br/>
        <w:br/>
        <w:t>count = 1</w:t>
        <w:br/>
        <w:t>while count &lt;= 3:</w:t>
        <w:br/>
        <w:t xml:space="preserve">    print("Attempt", count)</w:t>
        <w:br/>
        <w:t xml:space="preserve">    count += 1</w:t>
      </w:r>
    </w:p>
    <w:p>
      <w:r>
        <w:t>A for loop processes items in a sequence. A while loop repeats while its condition remains true; the condition must eventually become false to avoid an infinite loop.</w:t>
      </w:r>
    </w:p>
    <w:p>
      <w:pPr>
        <w:pStyle w:val="Heading2"/>
      </w:pPr>
      <w:r>
        <w:t>4.4 Functions</w:t>
      </w:r>
    </w:p>
    <w:p>
      <w:pPr>
        <w:spacing w:before="40" w:after="120"/>
        <w:ind w:left="360"/>
        <w:shd w:fill="F2F2F2"/>
      </w:pPr>
      <w:r>
        <w:rPr>
          <w:rFonts w:ascii="Consolas" w:hAnsi="Consolas"/>
          <w:sz w:val="18"/>
        </w:rPr>
        <w:t>def calculate_average(values):</w:t>
        <w:br/>
        <w:t xml:space="preserve">    if not values:</w:t>
        <w:br/>
        <w:t xml:space="preserve">        return None</w:t>
        <w:br/>
        <w:t xml:space="preserve">    return sum(values) / len(values)</w:t>
        <w:br/>
        <w:br/>
        <w:t>print(calculate_average([10, 20, 30]))  # 20.0</w:t>
      </w:r>
    </w:p>
    <w:p>
      <w:r>
        <w:t>Functions package reusable logic into named units. Handling an empty list prevents division by zero.</w:t>
      </w:r>
    </w:p>
    <w:p>
      <w:pPr>
        <w:pStyle w:val="Heading2"/>
      </w:pPr>
      <w:r>
        <w:t>4.5 Lists, Tuples, Dictionaries, and Sets</w:t>
      </w:r>
    </w:p>
    <w:p>
      <w:pPr>
        <w:spacing w:before="40" w:after="120"/>
        <w:ind w:left="360"/>
        <w:shd w:fill="F2F2F2"/>
      </w:pPr>
      <w:r>
        <w:rPr>
          <w:rFonts w:ascii="Consolas" w:hAnsi="Consolas"/>
          <w:sz w:val="18"/>
        </w:rPr>
        <w:t>scores = [70, 82, 91]                 # ordered, mutable list</w:t>
        <w:br/>
        <w:t>coordinates = (16.85, 74.58)           # ordered, immutable tuple</w:t>
        <w:br/>
        <w:t>student = {"name": "Asha", "score": 82} # key-value mapping</w:t>
        <w:br/>
        <w:t>unique_scores = set(scores)            # unique values</w:t>
        <w:br/>
        <w:br/>
        <w:t>scores.append(88)</w:t>
        <w:br/>
        <w:t>student["passed"] = True</w:t>
        <w:br/>
        <w:t>print(scores, coordinates, student, unique_scores)</w:t>
      </w:r>
    </w:p>
    <w:p>
      <w:r>
        <w:t>Choose a structure based on the task: lists for changeable sequences, tuples for fixed groups, dictionaries for key-value records, and sets for uniqueness and set operations.</w:t>
      </w:r>
    </w:p>
    <w:p>
      <w:pPr>
        <w:pStyle w:val="Heading2"/>
      </w:pPr>
      <w:r>
        <w:t>4.6 Basic File Handling</w:t>
      </w:r>
    </w:p>
    <w:p>
      <w:pPr>
        <w:spacing w:before="40" w:after="120"/>
        <w:ind w:left="360"/>
        <w:shd w:fill="F2F2F2"/>
      </w:pPr>
      <w:r>
        <w:rPr>
          <w:rFonts w:ascii="Consolas" w:hAnsi="Consolas"/>
          <w:sz w:val="18"/>
        </w:rPr>
        <w:t># Write a text file</w:t>
        <w:br/>
        <w:t>with open("notes.txt", "w", encoding="utf-8") as file:</w:t>
        <w:br/>
        <w:t xml:space="preserve">    file.write("Data science practice")</w:t>
        <w:br/>
        <w:br/>
        <w:t># Read the file</w:t>
        <w:br/>
        <w:t>with open("notes.txt", "r", encoding="utf-8") as file:</w:t>
        <w:br/>
        <w:t xml:space="preserve">    content = file.read()</w:t>
        <w:br/>
        <w:t>print(content)</w:t>
      </w:r>
    </w:p>
    <w:p>
      <w:r>
        <w:t>The with statement closes the file automatically. Use appropriate paths and avoid overwriting important files unintentionally.</w:t>
      </w:r>
    </w:p>
    <w:p>
      <w:pPr>
        <w:pStyle w:val="Heading1"/>
      </w:pPr>
      <w:r>
        <w:t>5. Statistical Foundations</w:t>
      </w:r>
    </w:p>
    <w:p>
      <w:pPr>
        <w:pStyle w:val="Heading2"/>
      </w:pPr>
      <w:r>
        <w:t>5.1 Example Dataset</w:t>
      </w:r>
    </w:p>
    <w:p>
      <w:r>
        <w:t>Consider the following delivery times, measured in days: 2, 3, 3, 4, 8. This small dataset is used to demonstrate descriptive statistics.</w:t>
      </w:r>
    </w:p>
    <w:p>
      <w:pPr>
        <w:pStyle w:val="Heading2"/>
      </w:pPr>
      <w:r>
        <w:t>5.2 Mean, Median, and Mode</w:t>
      </w:r>
    </w:p>
    <w:p>
      <w:pPr>
        <w:pStyle w:val="ListBullet"/>
      </w:pPr>
      <w:r>
        <w:t>Mean: arithmetic average. (2 + 3 + 3 + 4 + 8) / 5 = 4 days.</w:t>
      </w:r>
    </w:p>
    <w:p>
      <w:pPr>
        <w:pStyle w:val="ListBullet"/>
      </w:pPr>
      <w:r>
        <w:t>Median: middle value after sorting = 3 days.</w:t>
      </w:r>
    </w:p>
    <w:p>
      <w:pPr>
        <w:pStyle w:val="ListBullet"/>
      </w:pPr>
      <w:r>
        <w:t>Mode: most frequent value = 3 days.</w:t>
      </w:r>
    </w:p>
    <w:p>
      <w:r>
        <w:t>The mean is affected by unusually large or small values, while the median is often more robust to outliers. The mode identifies the most frequent value.</w:t>
      </w:r>
    </w:p>
    <w:p>
      <w:pPr>
        <w:pStyle w:val="Heading2"/>
      </w:pPr>
      <w:r>
        <w:t>5.3 Variance and Standard Deviation</w:t>
      </w:r>
    </w:p>
    <w:p>
      <w:r>
        <w:t>For the example dataset, the mean is 4. Squared deviations are 4, 1, 1, 0, and 16, with a total of 22. Treating these five observations as the complete population gives variance = 22 / 5 = 4.4 days² and population standard deviation = √4.4 ≈ 2.10 days. If the data are a sample, sample variance uses n − 1 in the denominator: 22 / 4 = 5.5 days².</w:t>
      </w:r>
    </w:p>
    <w:p>
      <w:r>
        <w:t>Variance measures spread in squared units. Standard deviation is the square root of variance and is expressed in the original unit.</w:t>
      </w:r>
    </w:p>
    <w:p>
      <w:pPr>
        <w:pStyle w:val="Heading2"/>
      </w:pPr>
      <w:r>
        <w:t>5.4 Percentiles</w:t>
      </w:r>
    </w:p>
    <w:p>
      <w:r>
        <w:t>A percentile describes a position in a distribution. For example, the 90th percentile is a value at or below which approximately 90% of observations fall, depending on the percentile convention used. Software packages can use different interpolation conventions, so the method should be documented.</w:t>
      </w:r>
    </w:p>
    <w:p>
      <w:pPr>
        <w:pStyle w:val="Heading2"/>
      </w:pPr>
      <w:r>
        <w:t>5.5 Probability Basics</w:t>
      </w:r>
    </w:p>
    <w:p>
      <w:r>
        <w:t>Probability represents how likely an event is, from 0 (impossible) to 1 (certain). When six equally likely outcomes are possible and one is a success, the probability of success is 1/6 ≈ 0.167 or 16.7%. Real-world probability estimates depend on assumptions and the quality of available data.</w:t>
      </w:r>
    </w:p>
    <w:p>
      <w:pPr>
        <w:pStyle w:val="Heading2"/>
      </w:pPr>
      <w:r>
        <w:t>5.6 Correlation</w:t>
      </w:r>
    </w:p>
    <w:p>
      <w:r>
        <w:t>Correlation describes the direction and strength of association between two variables. Pearson's correlation coefficient ranges from −1 to +1: positive values indicate a positive linear association, negative values indicate a negative linear association, and values near zero indicate little linear association. Correlation alone does not establish causation.</w:t>
      </w:r>
    </w:p>
    <w:p>
      <w:pPr>
        <w:spacing w:before="40" w:after="120"/>
        <w:ind w:left="360"/>
        <w:shd w:fill="F2F2F2"/>
      </w:pPr>
      <w:r>
        <w:rPr>
          <w:rFonts w:ascii="Consolas" w:hAnsi="Consolas"/>
          <w:sz w:val="18"/>
        </w:rPr>
        <w:t># Optional calculation with pandas</w:t>
        <w:br/>
        <w:t>import pandas as pd</w:t>
        <w:br/>
        <w:br/>
        <w:t>delivery_days = pd.Series([2, 3, 3, 4, 8])</w:t>
        <w:br/>
        <w:t>print("Mean:", delivery_days.mean())</w:t>
        <w:br/>
        <w:t>print("Median:", delivery_days.median())</w:t>
        <w:br/>
        <w:t>print("Mode:", delivery_days.mode().tolist())</w:t>
        <w:br/>
        <w:t>print("Sample variance:", delivery_days.var())</w:t>
        <w:br/>
        <w:t>print("Sample standard deviation:", delivery_days.std())</w:t>
        <w:br/>
        <w:t>print("90th percentile:", delivery_days.quantile(0.90))</w:t>
      </w:r>
    </w:p>
    <w:p>
      <w:r>
        <w:t>The variance and standard deviation methods above use sample formulas by default in pandas. Percentile output depends on the library's interpolation method.</w:t>
      </w:r>
    </w:p>
    <w:p>
      <w:pPr>
        <w:pStyle w:val="Heading1"/>
      </w:pPr>
      <w:r>
        <w:t>6. Data Types and Structures</w:t>
      </w:r>
    </w:p>
    <w:p>
      <w:pPr>
        <w:pStyle w:val="Heading2"/>
      </w:pPr>
      <w:r>
        <w:t>6.1 Common Data Categories</w:t>
      </w:r>
    </w:p>
    <w:p>
      <w:pPr>
        <w:pStyle w:val="ListBullet"/>
      </w:pPr>
      <w:r>
        <w:t>Numerical: quantities such as price, age, distance, or delivery time. These may be discrete or continuous.</w:t>
      </w:r>
    </w:p>
    <w:p>
      <w:pPr>
        <w:pStyle w:val="ListBullet"/>
      </w:pPr>
      <w:r>
        <w:t>Categorical/nominal: labels without a natural order, such as city or product type.</w:t>
      </w:r>
    </w:p>
    <w:p>
      <w:pPr>
        <w:pStyle w:val="ListBullet"/>
      </w:pPr>
      <w:r>
        <w:t>Ordinal: categories with a meaningful order, such as low, medium, and high.</w:t>
      </w:r>
    </w:p>
    <w:p>
      <w:pPr>
        <w:pStyle w:val="ListBullet"/>
      </w:pPr>
      <w:r>
        <w:t>Datetime: dates and times used for time-based grouping, intervals, and trends.</w:t>
      </w:r>
    </w:p>
    <w:p>
      <w:pPr>
        <w:pStyle w:val="ListBullet"/>
      </w:pPr>
      <w:r>
        <w:t>Text: free-form comments, reviews, descriptions, or support messages.</w:t>
      </w:r>
    </w:p>
    <w:p>
      <w:pPr>
        <w:pStyle w:val="Heading2"/>
      </w:pPr>
      <w:r>
        <w:t>6.2 Handling Data Correctly</w:t>
      </w:r>
    </w:p>
    <w:p>
      <w:r>
        <w:t>Before analysis, inspect data types and units. Convert date strings to datetime values, validate numerical ranges, standardize category spelling, and treat text according to the analytical goal. Do not encode ordinal categories as numbers unless the ordering and interpretation are clearly defined.</w:t>
      </w:r>
    </w:p>
    <w:p>
      <w:pPr>
        <w:pStyle w:val="Heading2"/>
      </w:pPr>
      <w:r>
        <w:t>6.3 Structured Data Example</w:t>
      </w:r>
    </w:p>
    <w:p>
      <w:pPr>
        <w:spacing w:before="40" w:after="120"/>
        <w:ind w:left="360"/>
        <w:shd w:fill="F2F2F2"/>
      </w:pPr>
      <w:r>
        <w:rPr>
          <w:rFonts w:ascii="Consolas" w:hAnsi="Consolas"/>
          <w:sz w:val="18"/>
        </w:rPr>
        <w:t>records = [</w:t>
        <w:br/>
        <w:t xml:space="preserve">    {"region": "North", "orders": 120, "delivery_days": 3.2},</w:t>
        <w:br/>
        <w:t xml:space="preserve">    {"region": "South", "orders": 95, "delivery_days": 4.1},</w:t>
        <w:br/>
        <w:t>]</w:t>
        <w:br/>
        <w:br/>
        <w:t>for record in records:</w:t>
        <w:br/>
        <w:t xml:space="preserve">    print(record["region"], record["orders"])</w:t>
      </w:r>
    </w:p>
    <w:p>
      <w:r>
        <w:t>A list of dictionaries is a simple representation of tabular records. For larger datasets, a DataFrame can make filtering, grouping, and summary calculations easier.</w:t>
      </w:r>
    </w:p>
    <w:p>
      <w:pPr>
        <w:pStyle w:val="Heading1"/>
      </w:pPr>
      <w:r>
        <w:t>7. Data Manipulation and Basic Analysis</w:t>
      </w:r>
    </w:p>
    <w:p>
      <w:pPr>
        <w:pStyle w:val="Heading2"/>
      </w:pPr>
      <w:r>
        <w:t>7.1 Creating and Inspecting a DataFrame</w:t>
      </w:r>
    </w:p>
    <w:p>
      <w:pPr>
        <w:spacing w:before="40" w:after="120"/>
        <w:ind w:left="360"/>
        <w:shd w:fill="F2F2F2"/>
      </w:pPr>
      <w:r>
        <w:rPr>
          <w:rFonts w:ascii="Consolas" w:hAnsi="Consolas"/>
          <w:sz w:val="18"/>
        </w:rPr>
        <w:t>import pandas as pd</w:t>
        <w:br/>
        <w:br/>
        <w:t>data = {</w:t>
        <w:br/>
        <w:t xml:space="preserve">    "region": ["North", "South", "North", "West"],</w:t>
        <w:br/>
        <w:t xml:space="preserve">    "orders": [120, 95, 120, 80],</w:t>
        <w:br/>
        <w:t xml:space="preserve">    "delivery_days": [3.2, 4.1, 3.2, None]</w:t>
        <w:br/>
        <w:t>}</w:t>
        <w:br/>
        <w:t>df = pd.DataFrame(data)</w:t>
        <w:br/>
        <w:br/>
        <w:t>print(df.head())</w:t>
        <w:br/>
        <w:t>print(df.dtypes)</w:t>
        <w:br/>
        <w:t>print(df.isna().sum())</w:t>
        <w:br/>
        <w:t>print(df.describe(numeric_only=True))</w:t>
      </w:r>
    </w:p>
    <w:p>
      <w:pPr>
        <w:pStyle w:val="Heading2"/>
      </w:pPr>
      <w:r>
        <w:t>7.2 Cleaning Example</w:t>
      </w:r>
    </w:p>
    <w:p>
      <w:pPr>
        <w:spacing w:before="40" w:after="120"/>
        <w:ind w:left="360"/>
        <w:shd w:fill="F2F2F2"/>
      </w:pPr>
      <w:r>
        <w:rPr>
          <w:rFonts w:ascii="Consolas" w:hAnsi="Consolas"/>
          <w:sz w:val="18"/>
        </w:rPr>
        <w:t># Remove exact duplicate rows</w:t>
        <w:br/>
        <w:t>df = df.drop_duplicates()</w:t>
        <w:br/>
        <w:br/>
        <w:t># Fill missing delivery times with the median</w:t>
        <w:br/>
        <w:t>median_days = df["delivery_days"].median()</w:t>
        <w:br/>
        <w:t>df["delivery_days"] = df["delivery_days"].fillna(median_days)</w:t>
        <w:br/>
        <w:br/>
        <w:t># Summarize orders by region</w:t>
        <w:br/>
        <w:t>summary = df.groupby("region", as_index=False)["orders"].sum()</w:t>
        <w:br/>
        <w:t>print(summary)</w:t>
      </w:r>
    </w:p>
    <w:p>
      <w:r>
        <w:t>Median imputation is one simple option, not a universal rule. The best treatment depends on why values are missing and what the analysis is intended to measure. Record cleaning decisions so that results can be reproduced.</w:t>
      </w:r>
    </w:p>
    <w:p>
      <w:pPr>
        <w:pStyle w:val="Heading2"/>
      </w:pPr>
      <w:r>
        <w:t>7.3 Basic Visualization</w:t>
      </w:r>
    </w:p>
    <w:p>
      <w:pPr>
        <w:spacing w:before="40" w:after="120"/>
        <w:ind w:left="360"/>
        <w:shd w:fill="F2F2F2"/>
      </w:pPr>
      <w:r>
        <w:rPr>
          <w:rFonts w:ascii="Consolas" w:hAnsi="Consolas"/>
          <w:sz w:val="18"/>
        </w:rPr>
        <w:t>import matplotlib.pyplot as plt</w:t>
        <w:br/>
        <w:br/>
        <w:t>df.groupby("region")["orders"].sum().plot(kind="bar")</w:t>
        <w:br/>
        <w:t>plt.title("Total Orders by Region")</w:t>
        <w:br/>
        <w:t>plt.xlabel("Region")</w:t>
        <w:br/>
        <w:t>plt.ylabel("Orders")</w:t>
        <w:br/>
        <w:t>plt.tight_layout()</w:t>
        <w:br/>
        <w:t>plt.show()</w:t>
      </w:r>
    </w:p>
    <w:p>
      <w:r>
        <w:t>A bar chart is useful for comparing totals across categories. Titles, axis labels, appropriate scales, and readable categories help prevent misinterpretation.</w:t>
      </w:r>
    </w:p>
    <w:p>
      <w:pPr>
        <w:pStyle w:val="Heading1"/>
      </w:pPr>
      <w:r>
        <w:t>8. Data Science Best Practices</w:t>
      </w:r>
    </w:p>
    <w:p>
      <w:pPr>
        <w:pStyle w:val="ListBullet"/>
      </w:pPr>
      <w:r>
        <w:t>Use descriptive names such as delivery_days rather than vague names such as x.</w:t>
      </w:r>
    </w:p>
    <w:p>
      <w:pPr>
        <w:pStyle w:val="ListBullet"/>
      </w:pPr>
      <w:r>
        <w:t>Keep functions focused and avoid repeating the same logic unnecessarily.</w:t>
      </w:r>
    </w:p>
    <w:p>
      <w:pPr>
        <w:pStyle w:val="ListBullet"/>
      </w:pPr>
      <w:r>
        <w:t>Validate inputs, check data types, inspect missing values, and identify duplicates.</w:t>
      </w:r>
    </w:p>
    <w:p>
      <w:pPr>
        <w:pStyle w:val="ListBullet"/>
      </w:pPr>
      <w:r>
        <w:t>Document data sources, assumptions, transformations, package versions, and important decisions.</w:t>
      </w:r>
    </w:p>
    <w:p>
      <w:pPr>
        <w:pStyle w:val="ListBullet"/>
      </w:pPr>
      <w:r>
        <w:t>Use a fixed random seed when randomness is involved and repeatable results are required.</w:t>
      </w:r>
    </w:p>
    <w:p>
      <w:pPr>
        <w:pStyle w:val="ListBullet"/>
      </w:pPr>
      <w:r>
        <w:t>Separate raw data from cleaned data; preserve a recoverable original copy.</w:t>
      </w:r>
    </w:p>
    <w:p>
      <w:pPr>
        <w:pStyle w:val="ListBullet"/>
      </w:pPr>
      <w:r>
        <w:t>Protect personal or confidential data and use only data that you are authorized to access.</w:t>
      </w:r>
    </w:p>
    <w:p>
      <w:pPr>
        <w:pStyle w:val="ListBullet"/>
      </w:pPr>
      <w:r>
        <w:t>Report uncertainty, limitations, and possible bias; do not claim that correlation proves causation.</w:t>
      </w:r>
    </w:p>
    <w:p>
      <w:pPr>
        <w:pStyle w:val="ListBullet"/>
      </w:pPr>
      <w:r>
        <w:t>Check analytical results for plausibility and communicate conclusions in context.</w:t>
      </w:r>
    </w:p>
    <w:p>
      <w:pPr>
        <w:pStyle w:val="Heading1"/>
      </w:pPr>
      <w:r>
        <w:t>9. Practical Assignment Checklist</w:t>
      </w:r>
    </w:p>
    <w:p>
      <w:pPr>
        <w:pStyle w:val="ListBullet"/>
      </w:pPr>
      <w:r>
        <w:t>Run the Python examples in a local Python environment or Jupyter Notebook.</w:t>
      </w:r>
    </w:p>
    <w:p>
      <w:pPr>
        <w:pStyle w:val="ListBullet"/>
      </w:pPr>
      <w:r>
        <w:t>Verify the statistical calculations using the displayed formulas and code.</w:t>
      </w:r>
    </w:p>
    <w:p>
      <w:pPr>
        <w:pStyle w:val="ListBullet"/>
      </w:pPr>
      <w:r>
        <w:t>Run the pandas and Matplotlib examples after installing the required packages.</w:t>
      </w:r>
    </w:p>
    <w:p>
      <w:pPr>
        <w:pStyle w:val="ListBullet"/>
      </w:pPr>
      <w:r>
        <w:t>Capture or add genuine outputs from your own execution if the assessment requires evidence.</w:t>
      </w:r>
    </w:p>
    <w:p>
      <w:pPr>
        <w:pStyle w:val="ListBullet"/>
      </w:pPr>
      <w:r>
        <w:t>Replace the placeholders on the cover page and add your real GitHub repository URL.</w:t>
      </w:r>
    </w:p>
    <w:p>
      <w:pPr>
        <w:pStyle w:val="ListBullet"/>
      </w:pPr>
      <w:r>
        <w:t>Ensure the GitHub repository includes the notebook or scripts used in this report.</w:t>
      </w:r>
    </w:p>
    <w:p>
      <w:pPr>
        <w:pStyle w:val="Heading1"/>
      </w:pPr>
      <w:r>
        <w:t>10. Conclusion</w:t>
      </w:r>
    </w:p>
    <w:p>
      <w:r>
        <w:t>This assessment introduces the main stages of a data science workflow and the foundational skills required to carry out basic analysis. Python programming supports data processing and automation, while statistics helps summarize variation and investigate relationships. Correct treatment of data types, careful cleaning, clear documentation, reproducibility, and responsible interpretation improve the reliability of analytical work. These foundations can be extended through larger datasets, exploratory data analysis, visualization, and machine learning. The practical examples in this report should be executed and checked before final submission so that the submitted report reflects verified work.</w:t>
      </w:r>
    </w:p>
    <w:p>
      <w:pPr>
        <w:pStyle w:val="Heading1"/>
      </w:pPr>
      <w:r>
        <w:t>Appendix A: Suggested Environment</w:t>
      </w:r>
    </w:p>
    <w:p>
      <w:pPr>
        <w:spacing w:before="40" w:after="120"/>
        <w:ind w:left="360"/>
        <w:shd w:fill="F2F2F2"/>
      </w:pPr>
      <w:r>
        <w:rPr>
          <w:rFonts w:ascii="Consolas" w:hAnsi="Consolas"/>
          <w:sz w:val="18"/>
        </w:rPr>
        <w:t># Install common packages from a terminal</w:t>
        <w:br/>
        <w:t>python -m pip install pandas matplotlib jupyter</w:t>
      </w:r>
    </w:p>
    <w:p>
      <w:r>
        <w:t>The basic Python examples use the standard library. The later data analysis and visualization examples require pandas and matplotlib. If using a notebook, install Jupyter in the same environment.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Data Science Fundamentals Assessment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