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409" w:rsidRDefault="00C13E9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Sicherheit moderner Netzwerke</w:t>
      </w:r>
    </w:p>
    <w:p w:rsidR="00C13E9E" w:rsidRDefault="00C13E9E">
      <w:pPr>
        <w:rPr>
          <w:sz w:val="28"/>
          <w:szCs w:val="28"/>
          <w:u w:val="single"/>
        </w:rPr>
      </w:pPr>
    </w:p>
    <w:p w:rsidR="00C13E9E" w:rsidRDefault="00C13E9E">
      <w:pPr>
        <w:rPr>
          <w:u w:val="single"/>
        </w:rPr>
      </w:pPr>
    </w:p>
    <w:p w:rsidR="00C935F9" w:rsidRDefault="00C935F9">
      <w:pPr>
        <w:rPr>
          <w:u w:val="single"/>
        </w:rPr>
      </w:pPr>
      <w:r>
        <w:rPr>
          <w:u w:val="single"/>
        </w:rPr>
        <w:t>Kapitel 2: Sicherheit: Typische Angriffe</w:t>
      </w:r>
    </w:p>
    <w:p w:rsidR="00C935F9" w:rsidRDefault="00EB1BCE" w:rsidP="00C935F9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Verteidigung vor einem Angriff allgemein</w:t>
      </w:r>
      <w:r w:rsidR="001B4FEA">
        <w:rPr>
          <w:sz w:val="22"/>
          <w:szCs w:val="22"/>
        </w:rPr>
        <w:t>e Vorgehensweise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Prevention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Detection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Repsonse</w:t>
      </w:r>
      <w:proofErr w:type="spellEnd"/>
    </w:p>
    <w:p w:rsidR="00EB1BCE" w:rsidRDefault="00EB1BCE" w:rsidP="00C935F9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Typen von Malware:</w:t>
      </w:r>
    </w:p>
    <w:p w:rsidR="00EB1BCE" w:rsidRDefault="00EB1BCE" w:rsidP="00EB1BCE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Virus: </w:t>
      </w:r>
      <w:r w:rsidR="00367412">
        <w:rPr>
          <w:sz w:val="22"/>
          <w:szCs w:val="22"/>
        </w:rPr>
        <w:t>Code der an einer anderen ausführbaren Datei anhängt; meistens wird End-Nutzer Initiierung benötigt; kann zu spezifischer Zeit aktiviert werden</w:t>
      </w:r>
    </w:p>
    <w:p w:rsidR="00367412" w:rsidRDefault="00367412" w:rsidP="00EB1BCE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Wurm: Code der sich reproduziert; verlangsamt Netzwerke; laufen ohne Host und brauchen nach Infizierung keine Teilnahme vom (bösen) Nutzer</w:t>
      </w:r>
    </w:p>
    <w:p w:rsidR="00367412" w:rsidRDefault="00367412" w:rsidP="00EB1BCE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Trojanisches Pferd: führt schädlichen Code aus während es sich als neutrale/gute Software ausgibt; Unterschied zu Virus ist, dass es an Bildern, Audios oder Spielen hängt und nicht an ausführbaren Dateien</w:t>
      </w:r>
    </w:p>
    <w:p w:rsidR="00367412" w:rsidRDefault="00367412" w:rsidP="00EB1BCE">
      <w:pPr>
        <w:pStyle w:val="Listenabsatz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Logic</w:t>
      </w:r>
      <w:proofErr w:type="spellEnd"/>
      <w:r>
        <w:rPr>
          <w:sz w:val="22"/>
          <w:szCs w:val="22"/>
        </w:rPr>
        <w:t xml:space="preserve"> Bomb: benutzt einen Trigger um den Code zu aktivieren; Trigger kann Datum, Zeit, Programme oder auch die Erkennung eines Nutzers sein</w:t>
      </w:r>
    </w:p>
    <w:p w:rsidR="00367412" w:rsidRDefault="00367412" w:rsidP="00EB1BCE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Ransomware: nimmt einen Computer als „Geisel“ bis eine Bezahlung gemacht wird; arbeitet indem Daten im Computer mit einem unbekannten Schlüssel verschlüsselt werden</w:t>
      </w:r>
    </w:p>
    <w:p w:rsidR="00367412" w:rsidRDefault="00367412" w:rsidP="00EB1BCE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Backdoors und Rootkits: Backdoors umgehen die normale Authentifizierung zu einem System; Rootkit bringt das System dazu </w:t>
      </w:r>
      <w:proofErr w:type="gramStart"/>
      <w:r>
        <w:rPr>
          <w:sz w:val="22"/>
          <w:szCs w:val="22"/>
        </w:rPr>
        <w:t>eine Backdoor</w:t>
      </w:r>
      <w:proofErr w:type="gramEnd"/>
      <w:r>
        <w:rPr>
          <w:sz w:val="22"/>
          <w:szCs w:val="22"/>
        </w:rPr>
        <w:t xml:space="preserve"> zu erstellen; Angreifer nutzen Backdoor um Computer remote zu steuern</w:t>
      </w:r>
    </w:p>
    <w:p w:rsidR="00367412" w:rsidRDefault="00367412" w:rsidP="00367412">
      <w:pPr>
        <w:pStyle w:val="Listenabsatz"/>
        <w:numPr>
          <w:ilvl w:val="0"/>
          <w:numId w:val="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Email</w:t>
      </w:r>
      <w:proofErr w:type="gramEnd"/>
      <w:r>
        <w:rPr>
          <w:sz w:val="22"/>
          <w:szCs w:val="22"/>
        </w:rPr>
        <w:t xml:space="preserve"> und Browser Attacken: </w:t>
      </w:r>
    </w:p>
    <w:p w:rsidR="00367412" w:rsidRDefault="00C075C6" w:rsidP="00367412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Spam: Form von </w:t>
      </w:r>
      <w:proofErr w:type="gramStart"/>
      <w:r>
        <w:rPr>
          <w:sz w:val="22"/>
          <w:szCs w:val="22"/>
        </w:rPr>
        <w:t>Junk Mail</w:t>
      </w:r>
      <w:proofErr w:type="gramEnd"/>
      <w:r>
        <w:rPr>
          <w:sz w:val="22"/>
          <w:szCs w:val="22"/>
        </w:rPr>
        <w:t>; kann schädliche Links oder Malware senden</w:t>
      </w:r>
    </w:p>
    <w:p w:rsidR="00C075C6" w:rsidRDefault="00C075C6" w:rsidP="00367412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Spyware: Software mit der man Informationen über die Aktivitäten eines Nutzers erhalten kann</w:t>
      </w:r>
    </w:p>
    <w:p w:rsidR="00C075C6" w:rsidRDefault="00C075C6" w:rsidP="00367412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Adware: lässt nervige Pop-Ups erscheinen; die Malware kann die Interessen des Nutzers analysieren und es kann dann Pop-Ups in Bezug auf die Interessen senden</w:t>
      </w:r>
    </w:p>
    <w:p w:rsidR="00C075C6" w:rsidRDefault="00C075C6" w:rsidP="00C075C6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Scareware: </w:t>
      </w:r>
      <w:r w:rsidR="00123D08">
        <w:rPr>
          <w:sz w:val="22"/>
          <w:szCs w:val="22"/>
        </w:rPr>
        <w:t>bringt den Nutzer mit Pop-Ups dazu spezifische Aktionen aufgrund von Furcht auszuführen</w:t>
      </w:r>
    </w:p>
    <w:p w:rsidR="00123D08" w:rsidRDefault="00123D08" w:rsidP="00C075C6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Phishing: </w:t>
      </w:r>
      <w:proofErr w:type="gramStart"/>
      <w:r>
        <w:rPr>
          <w:sz w:val="22"/>
          <w:szCs w:val="22"/>
        </w:rPr>
        <w:t>Email</w:t>
      </w:r>
      <w:proofErr w:type="gramEnd"/>
      <w:r>
        <w:rPr>
          <w:sz w:val="22"/>
          <w:szCs w:val="22"/>
        </w:rPr>
        <w:t>, die aussieht als ob sie von einer vertrauenswürdigen Quelle wäre; Ziel ist es den Nutzer dazu zu bringen Malware zu installieren oder persönliche Daten abzugeben</w:t>
      </w:r>
    </w:p>
    <w:p w:rsidR="00123D08" w:rsidRDefault="00123D08" w:rsidP="00123D08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Spear Phishing: ist eine auf die Zielperson ausgerichtete Phishing-Mail</w:t>
      </w:r>
    </w:p>
    <w:p w:rsidR="00123D08" w:rsidRDefault="00123D08" w:rsidP="00123D08">
      <w:pPr>
        <w:pStyle w:val="Listenabsatz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Vishing</w:t>
      </w:r>
      <w:proofErr w:type="spellEnd"/>
      <w:r>
        <w:rPr>
          <w:sz w:val="22"/>
          <w:szCs w:val="22"/>
        </w:rPr>
        <w:t>: entspricht Phishing aber mit Sprachkommunikation; auch vorbereitete Aufnahmen können genutzt werden</w:t>
      </w:r>
    </w:p>
    <w:p w:rsidR="00123D08" w:rsidRDefault="00123D08" w:rsidP="00123D08">
      <w:pPr>
        <w:pStyle w:val="Listenabsatz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Pharming</w:t>
      </w:r>
      <w:proofErr w:type="spellEnd"/>
      <w:r>
        <w:rPr>
          <w:sz w:val="22"/>
          <w:szCs w:val="22"/>
        </w:rPr>
        <w:t xml:space="preserve">: Täuschen </w:t>
      </w:r>
      <w:proofErr w:type="gramStart"/>
      <w:r>
        <w:rPr>
          <w:sz w:val="22"/>
          <w:szCs w:val="22"/>
        </w:rPr>
        <w:t>eine Nutzers</w:t>
      </w:r>
      <w:proofErr w:type="gramEnd"/>
      <w:r>
        <w:rPr>
          <w:sz w:val="22"/>
          <w:szCs w:val="22"/>
        </w:rPr>
        <w:t xml:space="preserve"> indem eine Webseite so erstellt wird, dass sie legitim und wie ihr Original erscheint, um den Nutzer dazu zu bringen sensible Daten anzugeben</w:t>
      </w:r>
    </w:p>
    <w:p w:rsidR="00123D08" w:rsidRDefault="00123D08" w:rsidP="00123D08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Whaling: Phishing-Angriff der Ziele mit hohem Wert innerhalb einer Organisation angreift</w:t>
      </w:r>
    </w:p>
    <w:p w:rsidR="00123D08" w:rsidRDefault="00123D08" w:rsidP="00123D08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Plugin: </w:t>
      </w:r>
      <w:r w:rsidR="00FF20CF">
        <w:rPr>
          <w:sz w:val="22"/>
          <w:szCs w:val="22"/>
        </w:rPr>
        <w:t>erlauben die Entwicklung von interessanten Grafiken und Animationen, um das Aussehen einer Webseite zu optimieren</w:t>
      </w:r>
    </w:p>
    <w:p w:rsidR="00503066" w:rsidRDefault="00503066" w:rsidP="00123D08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SEO </w:t>
      </w:r>
      <w:proofErr w:type="spellStart"/>
      <w:r>
        <w:rPr>
          <w:sz w:val="22"/>
          <w:szCs w:val="22"/>
        </w:rPr>
        <w:t>Poisoning</w:t>
      </w:r>
      <w:proofErr w:type="spellEnd"/>
      <w:r>
        <w:rPr>
          <w:sz w:val="22"/>
          <w:szCs w:val="22"/>
        </w:rPr>
        <w:t>: nutzt SEO um eine gefährliche Webseite weiter oben in den Suchergebnissen anzeigen zu lassen</w:t>
      </w:r>
    </w:p>
    <w:p w:rsidR="00503066" w:rsidRDefault="00503066" w:rsidP="00123D08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Browser Hijacker: </w:t>
      </w:r>
      <w:r w:rsidR="00FF20CF">
        <w:rPr>
          <w:sz w:val="22"/>
          <w:szCs w:val="22"/>
        </w:rPr>
        <w:t>Malware welche den Nutzer weiterleitet zu Webseiten, welche Kunden des Kriminellen gehören, die diesen dafür bezahlt haben</w:t>
      </w:r>
    </w:p>
    <w:p w:rsidR="00B415F5" w:rsidRDefault="00B415F5" w:rsidP="00B415F5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Arten von </w:t>
      </w:r>
      <w:proofErr w:type="spellStart"/>
      <w:r>
        <w:rPr>
          <w:sz w:val="22"/>
          <w:szCs w:val="22"/>
        </w:rPr>
        <w:t>Cyber</w:t>
      </w:r>
      <w:proofErr w:type="spellEnd"/>
      <w:r>
        <w:rPr>
          <w:sz w:val="22"/>
          <w:szCs w:val="22"/>
        </w:rPr>
        <w:t xml:space="preserve"> Attacken:</w:t>
      </w:r>
    </w:p>
    <w:p w:rsidR="00B415F5" w:rsidRDefault="00B415F5" w:rsidP="00B415F5">
      <w:pPr>
        <w:pStyle w:val="Listenabsatz"/>
        <w:numPr>
          <w:ilvl w:val="0"/>
          <w:numId w:val="6"/>
        </w:numPr>
        <w:rPr>
          <w:sz w:val="22"/>
          <w:szCs w:val="22"/>
        </w:rPr>
      </w:pPr>
      <w:r w:rsidRPr="00B415F5">
        <w:rPr>
          <w:sz w:val="22"/>
          <w:szCs w:val="22"/>
        </w:rPr>
        <w:t>Man-in-</w:t>
      </w:r>
      <w:proofErr w:type="spellStart"/>
      <w:r w:rsidRPr="00B415F5">
        <w:rPr>
          <w:sz w:val="22"/>
          <w:szCs w:val="22"/>
        </w:rPr>
        <w:t>the</w:t>
      </w:r>
      <w:proofErr w:type="spellEnd"/>
      <w:r w:rsidRPr="00B415F5">
        <w:rPr>
          <w:sz w:val="22"/>
          <w:szCs w:val="22"/>
        </w:rPr>
        <w:t>-</w:t>
      </w:r>
      <w:proofErr w:type="spellStart"/>
      <w:r w:rsidRPr="00B415F5">
        <w:rPr>
          <w:sz w:val="22"/>
          <w:szCs w:val="22"/>
        </w:rPr>
        <w:t>middle</w:t>
      </w:r>
      <w:proofErr w:type="spellEnd"/>
      <w:r w:rsidRPr="00B415F5">
        <w:rPr>
          <w:sz w:val="22"/>
          <w:szCs w:val="22"/>
        </w:rPr>
        <w:t xml:space="preserve">: Angreifer </w:t>
      </w:r>
      <w:r>
        <w:rPr>
          <w:sz w:val="22"/>
          <w:szCs w:val="22"/>
        </w:rPr>
        <w:t>greift in Kommunikation zwischen Computern ein um Daten zu stehlen; Daten können auch manipuliert werden und Falschinformationen können eingegeben werden</w:t>
      </w:r>
    </w:p>
    <w:p w:rsidR="00B415F5" w:rsidRDefault="00B415F5" w:rsidP="00B415F5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Zero-Day Attacke: Angriff der Schwachstellen nutzt, die für den Softwareentwickler unbekannt sind</w:t>
      </w:r>
    </w:p>
    <w:p w:rsidR="00B415F5" w:rsidRDefault="00B415F5" w:rsidP="00B415F5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Keyboard </w:t>
      </w:r>
      <w:proofErr w:type="spellStart"/>
      <w:r>
        <w:rPr>
          <w:sz w:val="22"/>
          <w:szCs w:val="22"/>
        </w:rPr>
        <w:t>Logging</w:t>
      </w:r>
      <w:proofErr w:type="spellEnd"/>
      <w:r>
        <w:rPr>
          <w:sz w:val="22"/>
          <w:szCs w:val="22"/>
        </w:rPr>
        <w:t>: Software welche die Eingaben auf einer Tastatur speichern und an den Angreifer senden (z.B. per Mail)</w:t>
      </w:r>
    </w:p>
    <w:p w:rsidR="00B415F5" w:rsidRDefault="004514CF" w:rsidP="00B415F5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Kabellose und mobile Angriffe:</w:t>
      </w:r>
    </w:p>
    <w:p w:rsidR="004514CF" w:rsidRDefault="004514CF" w:rsidP="004514CF">
      <w:pPr>
        <w:pStyle w:val="Listenabsatz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Grayware</w:t>
      </w:r>
      <w:proofErr w:type="spellEnd"/>
      <w:r>
        <w:rPr>
          <w:sz w:val="22"/>
          <w:szCs w:val="22"/>
        </w:rPr>
        <w:t xml:space="preserve">: </w:t>
      </w:r>
      <w:r w:rsidR="00CF1A9B">
        <w:rPr>
          <w:sz w:val="22"/>
          <w:szCs w:val="22"/>
        </w:rPr>
        <w:t xml:space="preserve">Anwendungen, die </w:t>
      </w:r>
      <w:proofErr w:type="gramStart"/>
      <w:r w:rsidR="00CF1A9B">
        <w:rPr>
          <w:sz w:val="22"/>
          <w:szCs w:val="22"/>
        </w:rPr>
        <w:t>auf störende</w:t>
      </w:r>
      <w:proofErr w:type="gramEnd"/>
      <w:r w:rsidR="00CF1A9B">
        <w:rPr>
          <w:sz w:val="22"/>
          <w:szCs w:val="22"/>
        </w:rPr>
        <w:t xml:space="preserve"> Weise agieren; kann nicht erkennbare Malware versteckt beinhalten</w:t>
      </w:r>
    </w:p>
    <w:p w:rsidR="00CF1A9B" w:rsidRDefault="00CF1A9B" w:rsidP="004514CF">
      <w:pPr>
        <w:pStyle w:val="Listenabsatz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SMiShing</w:t>
      </w:r>
      <w:proofErr w:type="spellEnd"/>
      <w:r>
        <w:rPr>
          <w:sz w:val="22"/>
          <w:szCs w:val="22"/>
        </w:rPr>
        <w:t xml:space="preserve">: kurz für SMS </w:t>
      </w:r>
      <w:proofErr w:type="spellStart"/>
      <w:r>
        <w:rPr>
          <w:sz w:val="22"/>
          <w:szCs w:val="22"/>
        </w:rPr>
        <w:t>Ühishing</w:t>
      </w:r>
      <w:proofErr w:type="spellEnd"/>
      <w:r>
        <w:rPr>
          <w:sz w:val="22"/>
          <w:szCs w:val="22"/>
        </w:rPr>
        <w:t xml:space="preserve">; bringt das Opfer dazu eine Webseite zu besuchen oder </w:t>
      </w:r>
      <w:proofErr w:type="gramStart"/>
      <w:r>
        <w:rPr>
          <w:sz w:val="22"/>
          <w:szCs w:val="22"/>
        </w:rPr>
        <w:t>ein Nummer</w:t>
      </w:r>
      <w:proofErr w:type="gramEnd"/>
      <w:r>
        <w:rPr>
          <w:sz w:val="22"/>
          <w:szCs w:val="22"/>
        </w:rPr>
        <w:t xml:space="preserve"> anzurufen; auf Webseite kann automatisch eine Malware heruntergeladen werden</w:t>
      </w:r>
    </w:p>
    <w:p w:rsidR="00CF1A9B" w:rsidRDefault="00CF1A9B" w:rsidP="004514CF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CF1A9B">
        <w:rPr>
          <w:sz w:val="22"/>
          <w:szCs w:val="22"/>
        </w:rPr>
        <w:t xml:space="preserve">Rogue Access Points: ein Access Point der in einem sicheren Netzwerk ohne </w:t>
      </w:r>
      <w:proofErr w:type="spellStart"/>
      <w:r w:rsidRPr="00CF1A9B">
        <w:rPr>
          <w:sz w:val="22"/>
          <w:szCs w:val="22"/>
        </w:rPr>
        <w:t>Authorisierung</w:t>
      </w:r>
      <w:proofErr w:type="spellEnd"/>
      <w:r>
        <w:rPr>
          <w:sz w:val="22"/>
          <w:szCs w:val="22"/>
        </w:rPr>
        <w:t xml:space="preserve"> installiert wird; kann auf zwei Wege eingerichtet werden:</w:t>
      </w:r>
    </w:p>
    <w:p w:rsidR="00CF1A9B" w:rsidRDefault="00CF1A9B" w:rsidP="00CF1A9B">
      <w:pPr>
        <w:pStyle w:val="Listenabsatz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RF </w:t>
      </w:r>
      <w:proofErr w:type="spellStart"/>
      <w:r>
        <w:rPr>
          <w:sz w:val="22"/>
          <w:szCs w:val="22"/>
        </w:rPr>
        <w:t>Jamming</w:t>
      </w:r>
      <w:proofErr w:type="spellEnd"/>
      <w:r>
        <w:rPr>
          <w:sz w:val="22"/>
          <w:szCs w:val="22"/>
        </w:rPr>
        <w:t>: unterbricht die Übertragung einer Radio- oder Satellitenstation sodass das Signal nicht sein Ziel erreicht</w:t>
      </w:r>
    </w:p>
    <w:p w:rsidR="00CF1A9B" w:rsidRDefault="00CF1A9B" w:rsidP="00CF1A9B">
      <w:pPr>
        <w:pStyle w:val="Listenabsatz"/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Bluejacking</w:t>
      </w:r>
      <w:proofErr w:type="spellEnd"/>
      <w:r>
        <w:rPr>
          <w:sz w:val="22"/>
          <w:szCs w:val="22"/>
        </w:rPr>
        <w:t xml:space="preserve">: senden von </w:t>
      </w:r>
      <w:proofErr w:type="spellStart"/>
      <w:r>
        <w:rPr>
          <w:sz w:val="22"/>
          <w:szCs w:val="22"/>
        </w:rPr>
        <w:t>unauthorisierten</w:t>
      </w:r>
      <w:proofErr w:type="spellEnd"/>
      <w:r>
        <w:rPr>
          <w:sz w:val="22"/>
          <w:szCs w:val="22"/>
        </w:rPr>
        <w:t xml:space="preserve"> Nachrichten zu einem anderen </w:t>
      </w:r>
      <w:proofErr w:type="spellStart"/>
      <w:r>
        <w:rPr>
          <w:sz w:val="22"/>
          <w:szCs w:val="22"/>
        </w:rPr>
        <w:t>Bluetoothgerät</w:t>
      </w:r>
      <w:proofErr w:type="spellEnd"/>
    </w:p>
    <w:p w:rsidR="00CF1A9B" w:rsidRDefault="00CF1A9B" w:rsidP="00CF1A9B">
      <w:pPr>
        <w:pStyle w:val="Listenabsatz"/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Bluesnarfing</w:t>
      </w:r>
      <w:proofErr w:type="spellEnd"/>
      <w:r>
        <w:rPr>
          <w:sz w:val="22"/>
          <w:szCs w:val="22"/>
        </w:rPr>
        <w:t>: Angreifer kopiert die Informationen des Opfers von seinem Gerät</w:t>
      </w:r>
    </w:p>
    <w:p w:rsidR="00367412" w:rsidRPr="00CF1A9B" w:rsidRDefault="00CF1A9B" w:rsidP="00CF1A9B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t xml:space="preserve">Anwendungsangriffe: </w:t>
      </w:r>
      <w:r w:rsidR="00367412" w:rsidRPr="00CF1A9B">
        <w:tab/>
      </w:r>
    </w:p>
    <w:p w:rsidR="00CF1A9B" w:rsidRPr="006B158A" w:rsidRDefault="00CF1A9B" w:rsidP="00CF1A9B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t>Cross-site</w:t>
      </w:r>
      <w:r w:rsidR="006B158A">
        <w:t xml:space="preserve"> </w:t>
      </w:r>
      <w:proofErr w:type="spellStart"/>
      <w:r w:rsidR="006B158A">
        <w:t>scripting</w:t>
      </w:r>
      <w:proofErr w:type="spellEnd"/>
      <w:r w:rsidR="006B158A">
        <w:t xml:space="preserve"> (XXS): Schwachstelle wird in Webanwendungen genutzt um schädliche Skripte zu </w:t>
      </w:r>
      <w:proofErr w:type="spellStart"/>
      <w:r w:rsidR="006B158A">
        <w:t>injiziieren</w:t>
      </w:r>
      <w:proofErr w:type="spellEnd"/>
    </w:p>
    <w:p w:rsidR="006B158A" w:rsidRPr="006B158A" w:rsidRDefault="006B158A" w:rsidP="00CF1A9B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t xml:space="preserve">Code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Agriff</w:t>
      </w:r>
      <w:proofErr w:type="spellEnd"/>
      <w:r>
        <w:t>: Schwachstellen in Datenbanken wird genutzt um diese anzugreifen</w:t>
      </w:r>
    </w:p>
    <w:p w:rsidR="006B158A" w:rsidRPr="006B158A" w:rsidRDefault="006B158A" w:rsidP="00CF1A9B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t xml:space="preserve">Buffer Overflow: Daten werde geändert, sodass sie den </w:t>
      </w:r>
      <w:proofErr w:type="spellStart"/>
      <w:r>
        <w:t>Speicherbuffer</w:t>
      </w:r>
      <w:proofErr w:type="spellEnd"/>
      <w:r>
        <w:t xml:space="preserve"> überschreiben; kann zu Crash, Datenänderung oder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escalation</w:t>
      </w:r>
      <w:proofErr w:type="spellEnd"/>
      <w:r>
        <w:t xml:space="preserve"> führen</w:t>
      </w:r>
    </w:p>
    <w:p w:rsidR="006B158A" w:rsidRPr="00B009AB" w:rsidRDefault="006B158A" w:rsidP="00CF1A9B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t xml:space="preserve">Remote Code </w:t>
      </w:r>
      <w:proofErr w:type="spellStart"/>
      <w:r>
        <w:t>Execution</w:t>
      </w:r>
      <w:proofErr w:type="spellEnd"/>
      <w:r>
        <w:t>: über Schwachstelle wird schädlicher Code ausgeführt und Angreifer kann Kontrolle über den PC des Opfers übernehmen</w:t>
      </w:r>
    </w:p>
    <w:p w:rsidR="00B009AB" w:rsidRDefault="00B009AB" w:rsidP="00B009AB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Wie man sich gegen </w:t>
      </w:r>
      <w:proofErr w:type="spellStart"/>
      <w:r>
        <w:rPr>
          <w:sz w:val="22"/>
          <w:szCs w:val="22"/>
        </w:rPr>
        <w:t>Anwendungsnagriffe</w:t>
      </w:r>
      <w:proofErr w:type="spellEnd"/>
      <w:r>
        <w:rPr>
          <w:sz w:val="22"/>
          <w:szCs w:val="22"/>
        </w:rPr>
        <w:t xml:space="preserve"> verteidigen kann:</w:t>
      </w:r>
    </w:p>
    <w:p w:rsidR="00B009AB" w:rsidRDefault="00B009AB" w:rsidP="00B009AB">
      <w:pPr>
        <w:pStyle w:val="Listenabsatz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Solid code schreiben</w:t>
      </w:r>
    </w:p>
    <w:p w:rsidR="00B009AB" w:rsidRDefault="00B009AB" w:rsidP="00B009AB">
      <w:pPr>
        <w:pStyle w:val="Listenabsatz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Jeder Input außerhalb einer Funktion sollte als feindlich angesehen werden</w:t>
      </w:r>
    </w:p>
    <w:p w:rsidR="00B009AB" w:rsidRDefault="00B009AB" w:rsidP="00B009AB">
      <w:pPr>
        <w:pStyle w:val="Listenabsatz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Jeden Input validieren, wenn er feindlich ist</w:t>
      </w:r>
    </w:p>
    <w:p w:rsidR="00B009AB" w:rsidRDefault="00B009AB" w:rsidP="00B009AB">
      <w:pPr>
        <w:pStyle w:val="Listenabsatz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Betriebssystem und Software immer aktuell halten</w:t>
      </w:r>
    </w:p>
    <w:p w:rsidR="00B009AB" w:rsidRDefault="00B009AB" w:rsidP="00B009AB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Weitere bekannte Gefahren: </w:t>
      </w:r>
    </w:p>
    <w:p w:rsidR="00B009AB" w:rsidRDefault="00B009AB" w:rsidP="00B009AB">
      <w:pPr>
        <w:pStyle w:val="Listenabsatz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Stealth </w:t>
      </w:r>
      <w:proofErr w:type="spellStart"/>
      <w:r>
        <w:rPr>
          <w:sz w:val="22"/>
          <w:szCs w:val="22"/>
        </w:rPr>
        <w:t>virus</w:t>
      </w:r>
      <w:proofErr w:type="spellEnd"/>
      <w:r>
        <w:rPr>
          <w:sz w:val="22"/>
          <w:szCs w:val="22"/>
        </w:rPr>
        <w:t>: kann seine Veränderungen verstecken sodass sie nicht von Anti-Virus Programmen entdeckt wird</w:t>
      </w:r>
    </w:p>
    <w:p w:rsidR="00B009AB" w:rsidRDefault="00B009AB" w:rsidP="00B009AB">
      <w:pPr>
        <w:pStyle w:val="Listenabsatz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Killer packet („Tschernobyl-gram“): sorgt für einen Crash des Opfers</w:t>
      </w:r>
    </w:p>
    <w:p w:rsidR="00B009AB" w:rsidRDefault="00B009AB" w:rsidP="00B009AB">
      <w:pPr>
        <w:pStyle w:val="Listenabsatz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Mail bomb: </w:t>
      </w:r>
      <w:proofErr w:type="gramStart"/>
      <w:r>
        <w:rPr>
          <w:sz w:val="22"/>
          <w:szCs w:val="22"/>
        </w:rPr>
        <w:t>Email</w:t>
      </w:r>
      <w:proofErr w:type="gramEnd"/>
      <w:r>
        <w:rPr>
          <w:sz w:val="22"/>
          <w:szCs w:val="22"/>
        </w:rPr>
        <w:t xml:space="preserve"> mit großen Anhängen, um die Mailbox des Opfers zu fluten (heutzutage nicht mehr so gefährlich)</w:t>
      </w:r>
    </w:p>
    <w:p w:rsidR="00B009AB" w:rsidRDefault="00B009AB" w:rsidP="00B009AB">
      <w:pPr>
        <w:pStyle w:val="Listenabsatz"/>
        <w:numPr>
          <w:ilvl w:val="0"/>
          <w:numId w:val="14"/>
        </w:numPr>
        <w:rPr>
          <w:sz w:val="22"/>
          <w:szCs w:val="22"/>
        </w:rPr>
      </w:pPr>
      <w:proofErr w:type="spellStart"/>
      <w:r w:rsidRPr="00B009AB">
        <w:rPr>
          <w:sz w:val="22"/>
          <w:szCs w:val="22"/>
        </w:rPr>
        <w:t>dDOS</w:t>
      </w:r>
      <w:proofErr w:type="spellEnd"/>
      <w:r w:rsidRPr="00B009AB">
        <w:rPr>
          <w:sz w:val="22"/>
          <w:szCs w:val="22"/>
        </w:rPr>
        <w:t xml:space="preserve"> (</w:t>
      </w:r>
      <w:proofErr w:type="spellStart"/>
      <w:r w:rsidRPr="00B009AB">
        <w:rPr>
          <w:sz w:val="22"/>
          <w:szCs w:val="22"/>
        </w:rPr>
        <w:t>distributed</w:t>
      </w:r>
      <w:proofErr w:type="spellEnd"/>
      <w:r w:rsidRPr="00B009AB">
        <w:rPr>
          <w:sz w:val="22"/>
          <w:szCs w:val="22"/>
        </w:rPr>
        <w:t xml:space="preserve"> DOS </w:t>
      </w:r>
      <w:proofErr w:type="spellStart"/>
      <w:r w:rsidRPr="00B009AB">
        <w:rPr>
          <w:sz w:val="22"/>
          <w:szCs w:val="22"/>
        </w:rPr>
        <w:t>attacks</w:t>
      </w:r>
      <w:proofErr w:type="spellEnd"/>
      <w:r w:rsidRPr="00B009AB">
        <w:rPr>
          <w:sz w:val="22"/>
          <w:szCs w:val="22"/>
        </w:rPr>
        <w:t>): Netzwerkressourcen negativ beeinflussen durch Aussch</w:t>
      </w:r>
      <w:r>
        <w:rPr>
          <w:sz w:val="22"/>
          <w:szCs w:val="22"/>
        </w:rPr>
        <w:t>öpfen oder Überlastung der Kapazitäten</w:t>
      </w:r>
      <w:r w:rsidRPr="00B009AB">
        <w:rPr>
          <w:sz w:val="22"/>
          <w:szCs w:val="22"/>
        </w:rPr>
        <w:t xml:space="preserve"> </w:t>
      </w:r>
    </w:p>
    <w:p w:rsidR="00B009AB" w:rsidRDefault="005C5D9A" w:rsidP="00B009AB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Echo/Chargen-Angriff: Echo-Befehl befiehlt Zielserver identische Kopie der erhaltenen Daten zurück an Quellserver zu senden; </w:t>
      </w:r>
      <w:r w:rsidR="00306642">
        <w:rPr>
          <w:sz w:val="22"/>
          <w:szCs w:val="22"/>
        </w:rPr>
        <w:t>Angreifer sendet große Menge an Echo-Anfrage-Pakete an Zielserver; Zielserver kann mit endloser Anzahl an Echo-Anfrage überflutet werden</w:t>
      </w:r>
    </w:p>
    <w:p w:rsidR="00306642" w:rsidRDefault="00C63E7B" w:rsidP="00B009AB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Ping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Death: Angreifer sendet große Anzahl an Ping-Anfragen an Zielserver; ab bestimmten Punkt wird verfügbare Netzwerkkapazität des Servers verbraucht</w:t>
      </w:r>
    </w:p>
    <w:p w:rsidR="00C63E7B" w:rsidRDefault="00C63E7B" w:rsidP="00B009AB">
      <w:pPr>
        <w:pStyle w:val="Listenabsatz"/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Smurf</w:t>
      </w:r>
      <w:proofErr w:type="spellEnd"/>
      <w:r>
        <w:rPr>
          <w:sz w:val="22"/>
          <w:szCs w:val="22"/>
        </w:rPr>
        <w:t xml:space="preserve">-Angriff: </w:t>
      </w:r>
      <w:proofErr w:type="spellStart"/>
      <w:r>
        <w:rPr>
          <w:sz w:val="22"/>
          <w:szCs w:val="22"/>
        </w:rPr>
        <w:t>angreifer</w:t>
      </w:r>
      <w:proofErr w:type="spellEnd"/>
      <w:r>
        <w:rPr>
          <w:sz w:val="22"/>
          <w:szCs w:val="22"/>
        </w:rPr>
        <w:t xml:space="preserve"> sendet Ping-Anfrage an IP-Broadcast-Adresse eines großen Netzwerks; Anfrage wird an jeden Host weitergeleitet; jeder Host sendet Antworten an </w:t>
      </w:r>
      <w:proofErr w:type="gramStart"/>
      <w:r>
        <w:rPr>
          <w:sz w:val="22"/>
          <w:szCs w:val="22"/>
        </w:rPr>
        <w:t>Zielserver</w:t>
      </w:r>
      <w:proofErr w:type="gramEnd"/>
      <w:r>
        <w:rPr>
          <w:sz w:val="22"/>
          <w:szCs w:val="22"/>
        </w:rPr>
        <w:t xml:space="preserve"> weil in Ping-Anfrage die Adresse des Zielservers als Quelle angegeben wird, wodurch Kapazität des Zielservers überlastet wird</w:t>
      </w:r>
    </w:p>
    <w:p w:rsidR="00C63E7B" w:rsidRDefault="00C63E7B" w:rsidP="00B009AB">
      <w:pPr>
        <w:pStyle w:val="Listenabsatz"/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Fraggle</w:t>
      </w:r>
      <w:proofErr w:type="spellEnd"/>
      <w:r>
        <w:rPr>
          <w:sz w:val="22"/>
          <w:szCs w:val="22"/>
        </w:rPr>
        <w:t xml:space="preserve">: wie </w:t>
      </w:r>
      <w:proofErr w:type="spellStart"/>
      <w:r>
        <w:rPr>
          <w:sz w:val="22"/>
          <w:szCs w:val="22"/>
        </w:rPr>
        <w:t>Smurf</w:t>
      </w:r>
      <w:proofErr w:type="spellEnd"/>
      <w:r>
        <w:rPr>
          <w:sz w:val="22"/>
          <w:szCs w:val="22"/>
        </w:rPr>
        <w:t xml:space="preserve">-Angriff aber anstatt von ICMP werden </w:t>
      </w:r>
      <w:proofErr w:type="gramStart"/>
      <w:r>
        <w:rPr>
          <w:sz w:val="22"/>
          <w:szCs w:val="22"/>
        </w:rPr>
        <w:t>UDP Pakete</w:t>
      </w:r>
      <w:proofErr w:type="gramEnd"/>
      <w:r>
        <w:rPr>
          <w:sz w:val="22"/>
          <w:szCs w:val="22"/>
        </w:rPr>
        <w:t xml:space="preserve"> genutzt</w:t>
      </w:r>
    </w:p>
    <w:p w:rsidR="00C63E7B" w:rsidRDefault="00A35E4B" w:rsidP="00B009AB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ICMP </w:t>
      </w:r>
      <w:proofErr w:type="spellStart"/>
      <w:r>
        <w:rPr>
          <w:sz w:val="22"/>
          <w:szCs w:val="22"/>
        </w:rPr>
        <w:t>port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unreachable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flood</w:t>
      </w:r>
      <w:proofErr w:type="spellEnd"/>
      <w:r>
        <w:rPr>
          <w:sz w:val="22"/>
          <w:szCs w:val="22"/>
        </w:rPr>
        <w:t xml:space="preserve">: zufällige Ports werden mit </w:t>
      </w:r>
      <w:proofErr w:type="gramStart"/>
      <w:r>
        <w:rPr>
          <w:sz w:val="22"/>
          <w:szCs w:val="22"/>
        </w:rPr>
        <w:t>UDP Paketen</w:t>
      </w:r>
      <w:proofErr w:type="gramEnd"/>
      <w:r>
        <w:rPr>
          <w:sz w:val="22"/>
          <w:szCs w:val="22"/>
        </w:rPr>
        <w:t xml:space="preserve"> geflutet sodass die Meldung „ICMP </w:t>
      </w:r>
      <w:proofErr w:type="spellStart"/>
      <w:r>
        <w:rPr>
          <w:sz w:val="22"/>
          <w:szCs w:val="22"/>
        </w:rPr>
        <w:t>port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unreachable</w:t>
      </w:r>
      <w:proofErr w:type="spellEnd"/>
      <w:r>
        <w:rPr>
          <w:sz w:val="22"/>
          <w:szCs w:val="22"/>
        </w:rPr>
        <w:t>“ ausgegeben wird</w:t>
      </w:r>
    </w:p>
    <w:p w:rsidR="00A35E4B" w:rsidRDefault="00A35E4B" w:rsidP="00B009AB">
      <w:pPr>
        <w:pStyle w:val="Listenabsatz"/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Tear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drop</w:t>
      </w:r>
      <w:proofErr w:type="spellEnd"/>
      <w:r>
        <w:rPr>
          <w:sz w:val="22"/>
          <w:szCs w:val="22"/>
        </w:rPr>
        <w:t xml:space="preserve">-Attacke: Angreifer manipuliert Segmente einer Nachricht, sodass sie sich überlappen oder übermäßige Daten enthalten; Zielserver ist mit Nachricht verwirrt und </w:t>
      </w:r>
      <w:proofErr w:type="spellStart"/>
      <w:r>
        <w:rPr>
          <w:sz w:val="22"/>
          <w:szCs w:val="22"/>
        </w:rPr>
        <w:t>evt.</w:t>
      </w:r>
      <w:proofErr w:type="spellEnd"/>
      <w:r>
        <w:rPr>
          <w:sz w:val="22"/>
          <w:szCs w:val="22"/>
        </w:rPr>
        <w:t xml:space="preserve"> Nicht in der Lage die Nachricht </w:t>
      </w:r>
      <w:r w:rsidR="003F08E0">
        <w:rPr>
          <w:sz w:val="22"/>
          <w:szCs w:val="22"/>
        </w:rPr>
        <w:t>wieder zusammenzusetzen</w:t>
      </w:r>
    </w:p>
    <w:p w:rsidR="003F08E0" w:rsidRDefault="003F08E0" w:rsidP="00B009AB">
      <w:pPr>
        <w:pStyle w:val="Listenabsatz"/>
        <w:numPr>
          <w:ilvl w:val="0"/>
          <w:numId w:val="13"/>
        </w:numPr>
        <w:rPr>
          <w:sz w:val="22"/>
          <w:szCs w:val="22"/>
        </w:rPr>
      </w:pPr>
      <w:proofErr w:type="spellStart"/>
      <w:r w:rsidRPr="003F08E0">
        <w:rPr>
          <w:sz w:val="22"/>
          <w:szCs w:val="22"/>
        </w:rPr>
        <w:t>Memcached</w:t>
      </w:r>
      <w:proofErr w:type="spellEnd"/>
      <w:r w:rsidRPr="003F08E0">
        <w:rPr>
          <w:sz w:val="22"/>
          <w:szCs w:val="22"/>
        </w:rPr>
        <w:t xml:space="preserve"> DDoS </w:t>
      </w:r>
      <w:proofErr w:type="spellStart"/>
      <w:r w:rsidRPr="003F08E0">
        <w:rPr>
          <w:sz w:val="22"/>
          <w:szCs w:val="22"/>
        </w:rPr>
        <w:t>Reflection</w:t>
      </w:r>
      <w:proofErr w:type="spellEnd"/>
      <w:r w:rsidRPr="003F08E0">
        <w:rPr>
          <w:sz w:val="22"/>
          <w:szCs w:val="22"/>
        </w:rPr>
        <w:t xml:space="preserve"> Angriff: </w:t>
      </w:r>
      <w:proofErr w:type="spellStart"/>
      <w:r w:rsidRPr="003F08E0">
        <w:rPr>
          <w:sz w:val="22"/>
          <w:szCs w:val="22"/>
        </w:rPr>
        <w:t>Memcached</w:t>
      </w:r>
      <w:proofErr w:type="spellEnd"/>
      <w:r w:rsidRPr="003F08E0">
        <w:rPr>
          <w:sz w:val="22"/>
          <w:szCs w:val="22"/>
        </w:rPr>
        <w:t xml:space="preserve"> ist ein Datenbank</w:t>
      </w:r>
      <w:r>
        <w:rPr>
          <w:sz w:val="22"/>
          <w:szCs w:val="22"/>
        </w:rPr>
        <w:t xml:space="preserve"> Caching System; es hat einen außergewöhnlichen Verstärkungsfaktor (210 </w:t>
      </w:r>
      <w:proofErr w:type="spellStart"/>
      <w:r>
        <w:rPr>
          <w:sz w:val="22"/>
          <w:szCs w:val="22"/>
        </w:rPr>
        <w:t>byte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request</w:t>
      </w:r>
      <w:proofErr w:type="spellEnd"/>
      <w:r>
        <w:rPr>
          <w:sz w:val="22"/>
          <w:szCs w:val="22"/>
        </w:rPr>
        <w:t xml:space="preserve"> kann 100 MB </w:t>
      </w:r>
      <w:proofErr w:type="spellStart"/>
      <w:r>
        <w:rPr>
          <w:sz w:val="22"/>
          <w:szCs w:val="22"/>
        </w:rPr>
        <w:t>response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 xml:space="preserve">triggern); auf </w:t>
      </w:r>
      <w:proofErr w:type="spellStart"/>
      <w:r>
        <w:rPr>
          <w:sz w:val="22"/>
          <w:szCs w:val="22"/>
        </w:rPr>
        <w:t>ungeschützem</w:t>
      </w:r>
      <w:proofErr w:type="spellEnd"/>
      <w:r>
        <w:rPr>
          <w:sz w:val="22"/>
          <w:szCs w:val="22"/>
        </w:rPr>
        <w:t xml:space="preserve"> Server schickt </w:t>
      </w:r>
      <w:proofErr w:type="spellStart"/>
      <w:r>
        <w:rPr>
          <w:sz w:val="22"/>
          <w:szCs w:val="22"/>
        </w:rPr>
        <w:t>Memcached</w:t>
      </w:r>
      <w:proofErr w:type="spellEnd"/>
      <w:r>
        <w:rPr>
          <w:sz w:val="22"/>
          <w:szCs w:val="22"/>
        </w:rPr>
        <w:t xml:space="preserve"> die Daten auf jeden der fragt, auch </w:t>
      </w:r>
      <w:proofErr w:type="spellStart"/>
      <w:r>
        <w:rPr>
          <w:sz w:val="22"/>
          <w:szCs w:val="22"/>
        </w:rPr>
        <w:t>gespoofte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IP Adressen</w:t>
      </w:r>
      <w:proofErr w:type="gramEnd"/>
    </w:p>
    <w:p w:rsidR="003F08E0" w:rsidRDefault="003F08E0" w:rsidP="00B009AB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SYN-Flood: Drei-Wege-Handschlag wird ausgenutzt; Ziel wird mit falschen </w:t>
      </w:r>
      <w:proofErr w:type="gramStart"/>
      <w:r>
        <w:rPr>
          <w:sz w:val="22"/>
          <w:szCs w:val="22"/>
        </w:rPr>
        <w:t>SYN Paketen</w:t>
      </w:r>
      <w:proofErr w:type="gramEnd"/>
      <w:r>
        <w:rPr>
          <w:sz w:val="22"/>
          <w:szCs w:val="22"/>
        </w:rPr>
        <w:t xml:space="preserve"> geflutet; Flut nutzt Zielressourcen aus; dagegen kann mit einem zufälligen </w:t>
      </w:r>
      <w:proofErr w:type="spellStart"/>
      <w:r>
        <w:rPr>
          <w:sz w:val="22"/>
          <w:szCs w:val="22"/>
        </w:rPr>
        <w:t>drop</w:t>
      </w:r>
      <w:proofErr w:type="spellEnd"/>
      <w:r>
        <w:rPr>
          <w:sz w:val="22"/>
          <w:szCs w:val="22"/>
        </w:rPr>
        <w:t xml:space="preserve"> von unvollständigen Verbindungen gehandelt werden</w:t>
      </w:r>
    </w:p>
    <w:p w:rsidR="003F08E0" w:rsidRDefault="003F08E0" w:rsidP="00B009AB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Stealth SYN Angriff: </w:t>
      </w:r>
      <w:r w:rsidR="009E3CC2">
        <w:rPr>
          <w:sz w:val="22"/>
          <w:szCs w:val="22"/>
        </w:rPr>
        <w:t xml:space="preserve">nach jedem </w:t>
      </w:r>
      <w:proofErr w:type="gramStart"/>
      <w:r w:rsidR="009E3CC2">
        <w:rPr>
          <w:sz w:val="22"/>
          <w:szCs w:val="22"/>
        </w:rPr>
        <w:t>SYN Paket</w:t>
      </w:r>
      <w:proofErr w:type="gramEnd"/>
      <w:r w:rsidR="009E3CC2">
        <w:rPr>
          <w:sz w:val="22"/>
          <w:szCs w:val="22"/>
        </w:rPr>
        <w:t xml:space="preserve"> wird ein RST Paket durch welches UNIX keine Logeinträge generiert; der Angriff wird nicht geloggt</w:t>
      </w:r>
    </w:p>
    <w:p w:rsidR="00F96A10" w:rsidRDefault="00F96A10" w:rsidP="00B009AB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Adress-Spoofing: Pakete die von A gesendet werden, werde über Angreifer an B weitergeleitet; erlaubt „Man in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Middle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>“; dagegen kann mit Überwachung der ARP-Tabellen der Netzwerkteilnehmer vorgegangen werden</w:t>
      </w:r>
    </w:p>
    <w:p w:rsidR="00F96A10" w:rsidRDefault="00F96A10" w:rsidP="00B009AB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DNS-Spoofing: </w:t>
      </w:r>
      <w:r w:rsidR="00EF3A2A">
        <w:rPr>
          <w:sz w:val="22"/>
          <w:szCs w:val="22"/>
        </w:rPr>
        <w:t xml:space="preserve">Angreifer fälscht Zuordnung zwischen IP-Adresse und Domänen-Namen; Angreifer täuscht vor bestimmter Webserver zu sein und kann so sensible Informationen ermitteln; dagegen kann mit Überprüfung via private und </w:t>
      </w:r>
      <w:proofErr w:type="spellStart"/>
      <w:r w:rsidR="00EF3A2A">
        <w:rPr>
          <w:sz w:val="22"/>
          <w:szCs w:val="22"/>
        </w:rPr>
        <w:t>public</w:t>
      </w:r>
      <w:proofErr w:type="spellEnd"/>
      <w:r w:rsidR="00EF3A2A">
        <w:rPr>
          <w:sz w:val="22"/>
          <w:szCs w:val="22"/>
        </w:rPr>
        <w:t xml:space="preserve"> </w:t>
      </w:r>
      <w:proofErr w:type="spellStart"/>
      <w:r w:rsidR="00EF3A2A">
        <w:rPr>
          <w:sz w:val="22"/>
          <w:szCs w:val="22"/>
        </w:rPr>
        <w:t>key</w:t>
      </w:r>
      <w:proofErr w:type="spellEnd"/>
      <w:r w:rsidR="00EF3A2A">
        <w:rPr>
          <w:sz w:val="22"/>
          <w:szCs w:val="22"/>
        </w:rPr>
        <w:t xml:space="preserve"> vorgegangen werden</w:t>
      </w:r>
    </w:p>
    <w:p w:rsidR="00EF3A2A" w:rsidRDefault="00EF3A2A" w:rsidP="00B009AB">
      <w:pPr>
        <w:pStyle w:val="Listenabsatz"/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Firewalking</w:t>
      </w:r>
      <w:proofErr w:type="spellEnd"/>
      <w:r>
        <w:rPr>
          <w:sz w:val="22"/>
          <w:szCs w:val="22"/>
        </w:rPr>
        <w:t xml:space="preserve">: offene </w:t>
      </w:r>
      <w:proofErr w:type="spellStart"/>
      <w:r>
        <w:rPr>
          <w:sz w:val="22"/>
          <w:szCs w:val="22"/>
        </w:rPr>
        <w:t>ports</w:t>
      </w:r>
      <w:proofErr w:type="spellEnd"/>
      <w:r>
        <w:rPr>
          <w:sz w:val="22"/>
          <w:szCs w:val="22"/>
        </w:rPr>
        <w:t xml:space="preserve"> eine Firewall und </w:t>
      </w:r>
      <w:proofErr w:type="spellStart"/>
      <w:r>
        <w:rPr>
          <w:sz w:val="22"/>
          <w:szCs w:val="22"/>
        </w:rPr>
        <w:t>hosts</w:t>
      </w:r>
      <w:proofErr w:type="spellEnd"/>
      <w:r>
        <w:rPr>
          <w:sz w:val="22"/>
          <w:szCs w:val="22"/>
        </w:rPr>
        <w:t xml:space="preserve"> hinter einer Firewall finden; können dann als Brückenkopf für weitere Angriffe dienen; dagegen kann vorgegangen werden, indem ausgehende ICMP TTL </w:t>
      </w:r>
      <w:proofErr w:type="spellStart"/>
      <w:r>
        <w:rPr>
          <w:sz w:val="22"/>
          <w:szCs w:val="22"/>
        </w:rPr>
        <w:t>Exceeded</w:t>
      </w:r>
      <w:proofErr w:type="spellEnd"/>
      <w:r>
        <w:rPr>
          <w:sz w:val="22"/>
          <w:szCs w:val="22"/>
        </w:rPr>
        <w:t xml:space="preserve"> Nachrichten geblockt werden</w:t>
      </w:r>
    </w:p>
    <w:p w:rsidR="00EF3A2A" w:rsidRDefault="00EF3A2A" w:rsidP="00EF3A2A">
      <w:pPr>
        <w:rPr>
          <w:sz w:val="22"/>
          <w:szCs w:val="22"/>
        </w:rPr>
      </w:pPr>
    </w:p>
    <w:p w:rsidR="001B4FEA" w:rsidRDefault="001B4FEA" w:rsidP="00EF3A2A">
      <w:pPr>
        <w:rPr>
          <w:u w:val="single"/>
        </w:rPr>
      </w:pPr>
      <w:r>
        <w:rPr>
          <w:u w:val="single"/>
        </w:rPr>
        <w:t>Kapitel 3: Sicherheitsarchitekturen</w:t>
      </w:r>
    </w:p>
    <w:p w:rsidR="001B4FEA" w:rsidRDefault="004756D1" w:rsidP="001B4FEA">
      <w:pPr>
        <w:pStyle w:val="Listenabsatz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Firewall: trennt internes Netz einer Organisation vom Rest des </w:t>
      </w:r>
      <w:proofErr w:type="spellStart"/>
      <w:r>
        <w:rPr>
          <w:sz w:val="22"/>
          <w:szCs w:val="22"/>
        </w:rPr>
        <w:t>Internts</w:t>
      </w:r>
      <w:proofErr w:type="spellEnd"/>
      <w:r>
        <w:rPr>
          <w:sz w:val="22"/>
          <w:szCs w:val="22"/>
        </w:rPr>
        <w:t>; manche Pakete dürfen passieren, andere nicht</w:t>
      </w:r>
    </w:p>
    <w:p w:rsidR="004756D1" w:rsidRDefault="004756D1" w:rsidP="001B4FEA">
      <w:pPr>
        <w:pStyle w:val="Listenabsatz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Aufgaben einer Firewall:</w:t>
      </w:r>
    </w:p>
    <w:p w:rsidR="004756D1" w:rsidRDefault="004756D1" w:rsidP="004756D1">
      <w:pPr>
        <w:pStyle w:val="Listenabsatz"/>
        <w:numPr>
          <w:ilvl w:val="1"/>
          <w:numId w:val="15"/>
        </w:numPr>
        <w:rPr>
          <w:sz w:val="22"/>
          <w:szCs w:val="22"/>
          <w:lang w:val="en-US"/>
        </w:rPr>
      </w:pPr>
      <w:r w:rsidRPr="004756D1">
        <w:rPr>
          <w:sz w:val="22"/>
          <w:szCs w:val="22"/>
          <w:lang w:val="en-US"/>
        </w:rPr>
        <w:t>Denial-of-Service-</w:t>
      </w:r>
      <w:proofErr w:type="spellStart"/>
      <w:r w:rsidRPr="004756D1">
        <w:rPr>
          <w:sz w:val="22"/>
          <w:szCs w:val="22"/>
          <w:lang w:val="en-US"/>
        </w:rPr>
        <w:t>Angriffe</w:t>
      </w:r>
      <w:proofErr w:type="spellEnd"/>
      <w:r w:rsidRPr="004756D1">
        <w:rPr>
          <w:sz w:val="22"/>
          <w:szCs w:val="22"/>
          <w:lang w:val="en-US"/>
        </w:rPr>
        <w:t xml:space="preserve"> </w:t>
      </w:r>
      <w:proofErr w:type="spellStart"/>
      <w:r w:rsidRPr="004756D1">
        <w:rPr>
          <w:sz w:val="22"/>
          <w:szCs w:val="22"/>
          <w:lang w:val="en-US"/>
        </w:rPr>
        <w:t>abwehr</w:t>
      </w:r>
      <w:r>
        <w:rPr>
          <w:sz w:val="22"/>
          <w:szCs w:val="22"/>
          <w:lang w:val="en-US"/>
        </w:rPr>
        <w:t>en</w:t>
      </w:r>
      <w:proofErr w:type="spellEnd"/>
    </w:p>
    <w:p w:rsidR="004756D1" w:rsidRDefault="004756D1" w:rsidP="004756D1">
      <w:pPr>
        <w:pStyle w:val="Listenabsatz"/>
        <w:numPr>
          <w:ilvl w:val="1"/>
          <w:numId w:val="15"/>
        </w:numPr>
        <w:rPr>
          <w:sz w:val="22"/>
          <w:szCs w:val="22"/>
        </w:rPr>
      </w:pPr>
      <w:r w:rsidRPr="004756D1">
        <w:rPr>
          <w:sz w:val="22"/>
          <w:szCs w:val="22"/>
        </w:rPr>
        <w:t>Illegalen Zugriff auf oder Man</w:t>
      </w:r>
      <w:r>
        <w:rPr>
          <w:sz w:val="22"/>
          <w:szCs w:val="22"/>
        </w:rPr>
        <w:t>ipulation von internen Daten verhindern</w:t>
      </w:r>
    </w:p>
    <w:p w:rsidR="004756D1" w:rsidRDefault="004756D1" w:rsidP="004756D1">
      <w:pPr>
        <w:pStyle w:val="Listenabsatz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Nur autorisierten Zugriff auf internes Netz erlauben</w:t>
      </w:r>
    </w:p>
    <w:p w:rsidR="004756D1" w:rsidRDefault="004756D1" w:rsidP="004756D1">
      <w:pPr>
        <w:pStyle w:val="Listenabsatz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Drei Arten von Firewalls:</w:t>
      </w:r>
    </w:p>
    <w:p w:rsidR="004756D1" w:rsidRDefault="004756D1" w:rsidP="004756D1">
      <w:pPr>
        <w:pStyle w:val="Listenabsatz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Zustandslose Paketfilter</w:t>
      </w:r>
    </w:p>
    <w:p w:rsidR="004756D1" w:rsidRDefault="004756D1" w:rsidP="004756D1">
      <w:pPr>
        <w:pStyle w:val="Listenabsatz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Zustandsbasierte Paketfilter</w:t>
      </w:r>
    </w:p>
    <w:p w:rsidR="004756D1" w:rsidRDefault="004756D1" w:rsidP="004756D1">
      <w:pPr>
        <w:pStyle w:val="Listenabsatz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Anwendungs-Gateways</w:t>
      </w:r>
    </w:p>
    <w:p w:rsidR="004756D1" w:rsidRDefault="004756D1" w:rsidP="004756D1">
      <w:pPr>
        <w:pStyle w:val="Listenabsatz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Zustandslose Paketfilter: Router betrachtet jedes Paket für sich; Entscheidung für Weiterleitung basiert auf: Quell- und Ziel-IP, TCP/UDP-Quell und Zielportnummer,</w:t>
      </w:r>
      <w:r w:rsidR="006D2B7A">
        <w:rPr>
          <w:sz w:val="22"/>
          <w:szCs w:val="22"/>
        </w:rPr>
        <w:t xml:space="preserve"> TCP-SYN und ACK-Bits</w:t>
      </w:r>
    </w:p>
    <w:p w:rsidR="006D2B7A" w:rsidRDefault="006D2B7A" w:rsidP="004756D1">
      <w:pPr>
        <w:pStyle w:val="Listenabsatz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Zustandsbehaftete Paketfilter</w:t>
      </w:r>
      <w:r w:rsidR="00711AA5">
        <w:rPr>
          <w:sz w:val="22"/>
          <w:szCs w:val="22"/>
        </w:rPr>
        <w:t>:</w:t>
      </w:r>
      <w:r w:rsidR="00403A1B">
        <w:rPr>
          <w:sz w:val="22"/>
          <w:szCs w:val="22"/>
        </w:rPr>
        <w:t xml:space="preserve"> liest den Verbindungsaufbau- und -abbau mit, kann bestimmen ob ein- und ausgehende Pakete „sinnvoll“ sind; Timeout für inaktive Verbindungen in der Firewall</w:t>
      </w:r>
    </w:p>
    <w:p w:rsidR="00403A1B" w:rsidRDefault="00FE0992" w:rsidP="004756D1">
      <w:pPr>
        <w:pStyle w:val="Listenabsatz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Circuit Level Gateways: zerstört ankommende </w:t>
      </w:r>
      <w:proofErr w:type="gramStart"/>
      <w:r>
        <w:rPr>
          <w:sz w:val="22"/>
          <w:szCs w:val="22"/>
        </w:rPr>
        <w:t>TCP Verbindung</w:t>
      </w:r>
      <w:proofErr w:type="gramEnd"/>
      <w:r>
        <w:rPr>
          <w:sz w:val="22"/>
          <w:szCs w:val="22"/>
        </w:rPr>
        <w:t xml:space="preserve"> und baut eine neue mit dem </w:t>
      </w:r>
      <w:proofErr w:type="spellStart"/>
      <w:r>
        <w:rPr>
          <w:sz w:val="22"/>
          <w:szCs w:val="22"/>
        </w:rPr>
        <w:t>internent</w:t>
      </w:r>
      <w:proofErr w:type="spellEnd"/>
      <w:r>
        <w:rPr>
          <w:sz w:val="22"/>
          <w:szCs w:val="22"/>
        </w:rPr>
        <w:t xml:space="preserve"> Host auf; interne Host ist somit nicht von außen angreifbar; dazu werden auch die externen TCP Verbindungen überprüft ob sie sich richtig verhalten</w:t>
      </w:r>
    </w:p>
    <w:p w:rsidR="00FE0992" w:rsidRDefault="00FE0992" w:rsidP="004756D1">
      <w:pPr>
        <w:pStyle w:val="Listenabsatz"/>
        <w:numPr>
          <w:ilvl w:val="0"/>
          <w:numId w:val="15"/>
        </w:numPr>
        <w:rPr>
          <w:sz w:val="22"/>
          <w:szCs w:val="22"/>
        </w:rPr>
      </w:pPr>
      <w:proofErr w:type="spellStart"/>
      <w:r w:rsidRPr="00FE0992">
        <w:rPr>
          <w:sz w:val="22"/>
          <w:szCs w:val="22"/>
        </w:rPr>
        <w:t>Application</w:t>
      </w:r>
      <w:proofErr w:type="spellEnd"/>
      <w:r w:rsidRPr="00FE0992">
        <w:rPr>
          <w:sz w:val="22"/>
          <w:szCs w:val="22"/>
        </w:rPr>
        <w:t xml:space="preserve"> Level Gateways: beenden nicht nur externe </w:t>
      </w:r>
      <w:proofErr w:type="gramStart"/>
      <w:r w:rsidRPr="00FE0992">
        <w:rPr>
          <w:sz w:val="22"/>
          <w:szCs w:val="22"/>
        </w:rPr>
        <w:t>TCP Verbindungen</w:t>
      </w:r>
      <w:proofErr w:type="gramEnd"/>
      <w:r>
        <w:rPr>
          <w:sz w:val="22"/>
          <w:szCs w:val="22"/>
        </w:rPr>
        <w:t xml:space="preserve">, sondern inspizieren auch Anwendungs-Verkehr und lässt nur </w:t>
      </w:r>
      <w:proofErr w:type="spellStart"/>
      <w:r>
        <w:rPr>
          <w:sz w:val="22"/>
          <w:szCs w:val="22"/>
        </w:rPr>
        <w:t>Payloads</w:t>
      </w:r>
      <w:proofErr w:type="spellEnd"/>
      <w:r>
        <w:rPr>
          <w:sz w:val="22"/>
          <w:szCs w:val="22"/>
        </w:rPr>
        <w:t xml:space="preserve"> durch die keine schädlichen Inhalt haben (sind also </w:t>
      </w:r>
      <w:proofErr w:type="spellStart"/>
      <w:r>
        <w:rPr>
          <w:sz w:val="22"/>
          <w:szCs w:val="22"/>
        </w:rPr>
        <w:t>Proxies</w:t>
      </w:r>
      <w:proofErr w:type="spellEnd"/>
      <w:r>
        <w:rPr>
          <w:sz w:val="22"/>
          <w:szCs w:val="22"/>
        </w:rPr>
        <w:t>)</w:t>
      </w:r>
    </w:p>
    <w:p w:rsidR="00FE0992" w:rsidRDefault="00881753" w:rsidP="004756D1">
      <w:pPr>
        <w:pStyle w:val="Listenabsatz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Distributed Firewalls: jeder Host hat seine eigene Instanz der Firewall; werden zentral </w:t>
      </w:r>
      <w:proofErr w:type="spellStart"/>
      <w:r>
        <w:rPr>
          <w:sz w:val="22"/>
          <w:szCs w:val="22"/>
        </w:rPr>
        <w:t>gemanaged</w:t>
      </w:r>
      <w:proofErr w:type="spellEnd"/>
      <w:r>
        <w:rPr>
          <w:sz w:val="22"/>
          <w:szCs w:val="22"/>
        </w:rPr>
        <w:t>; fällt eine Firewall sind andere Hosts noch geschützt im Gegensatz zu einer Standard Firewall</w:t>
      </w:r>
    </w:p>
    <w:p w:rsidR="00881753" w:rsidRDefault="00D8668C" w:rsidP="004756D1">
      <w:pPr>
        <w:pStyle w:val="Listenabsatz"/>
        <w:numPr>
          <w:ilvl w:val="0"/>
          <w:numId w:val="15"/>
        </w:numPr>
        <w:rPr>
          <w:sz w:val="22"/>
          <w:szCs w:val="22"/>
        </w:rPr>
      </w:pPr>
      <w:r w:rsidRPr="00D8668C">
        <w:rPr>
          <w:sz w:val="22"/>
          <w:szCs w:val="22"/>
        </w:rPr>
        <w:t xml:space="preserve">Anwendungs-Gateways: Pakete </w:t>
      </w:r>
      <w:proofErr w:type="spellStart"/>
      <w:r w:rsidRPr="00D8668C">
        <w:rPr>
          <w:sz w:val="22"/>
          <w:szCs w:val="22"/>
        </w:rPr>
        <w:t>warden</w:t>
      </w:r>
      <w:proofErr w:type="spellEnd"/>
      <w:r w:rsidRPr="00D8668C">
        <w:rPr>
          <w:sz w:val="22"/>
          <w:szCs w:val="22"/>
        </w:rPr>
        <w:t xml:space="preserve"> basierend auf A</w:t>
      </w:r>
      <w:r>
        <w:rPr>
          <w:sz w:val="22"/>
          <w:szCs w:val="22"/>
        </w:rPr>
        <w:t>nwendungsdaten untersucht</w:t>
      </w:r>
    </w:p>
    <w:p w:rsidR="00D8668C" w:rsidRDefault="00D8668C" w:rsidP="004756D1">
      <w:pPr>
        <w:pStyle w:val="Listenabsatz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Grenzen von Firewalls und Gateways: </w:t>
      </w:r>
      <w:r w:rsidR="00AD4121">
        <w:rPr>
          <w:sz w:val="22"/>
          <w:szCs w:val="22"/>
        </w:rPr>
        <w:t xml:space="preserve">IP-Spoofing; wenn mehrere Anwendungen Spezialregeln brauchen, </w:t>
      </w:r>
      <w:proofErr w:type="spellStart"/>
      <w:r w:rsidR="00AD4121">
        <w:rPr>
          <w:sz w:val="22"/>
          <w:szCs w:val="22"/>
        </w:rPr>
        <w:t>j´hat</w:t>
      </w:r>
      <w:proofErr w:type="spellEnd"/>
      <w:r w:rsidR="00AD4121">
        <w:rPr>
          <w:sz w:val="22"/>
          <w:szCs w:val="22"/>
        </w:rPr>
        <w:t xml:space="preserve"> jede ein eigenes Gateway; Client-Software muss wissen wie man das Gateway kontaktiert; Filter verwenden oft eine „Alles-oder-Nicht“-Regel für UDP; Abwägung zwischen Kommunikationsmöglichkeiten vs. Sicherheitslevel</w:t>
      </w:r>
    </w:p>
    <w:p w:rsidR="00AD4121" w:rsidRDefault="00A6243A" w:rsidP="004756D1">
      <w:pPr>
        <w:pStyle w:val="Listenabsatz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Zwei </w:t>
      </w:r>
      <w:proofErr w:type="spellStart"/>
      <w:r>
        <w:rPr>
          <w:sz w:val="22"/>
          <w:szCs w:val="22"/>
        </w:rPr>
        <w:t>policies</w:t>
      </w:r>
      <w:proofErr w:type="spellEnd"/>
      <w:r>
        <w:rPr>
          <w:sz w:val="22"/>
          <w:szCs w:val="22"/>
        </w:rPr>
        <w:t xml:space="preserve">: Lax </w:t>
      </w:r>
      <w:proofErr w:type="spellStart"/>
      <w:r>
        <w:rPr>
          <w:sz w:val="22"/>
          <w:szCs w:val="22"/>
        </w:rPr>
        <w:t>policy</w:t>
      </w:r>
      <w:proofErr w:type="spellEnd"/>
      <w:r>
        <w:rPr>
          <w:sz w:val="22"/>
          <w:szCs w:val="22"/>
        </w:rPr>
        <w:t xml:space="preserve"> (erlaube alles, was nicht explizit verboten ist); Paranoid (verbiete alles, was nicht explizit erlaubt ist)</w:t>
      </w:r>
    </w:p>
    <w:p w:rsidR="00A6243A" w:rsidRDefault="00A6243A" w:rsidP="004756D1">
      <w:pPr>
        <w:pStyle w:val="Listenabsatz"/>
        <w:numPr>
          <w:ilvl w:val="0"/>
          <w:numId w:val="15"/>
        </w:numPr>
        <w:rPr>
          <w:sz w:val="22"/>
          <w:szCs w:val="22"/>
        </w:rPr>
      </w:pPr>
      <w:r w:rsidRPr="00A6243A">
        <w:rPr>
          <w:sz w:val="22"/>
          <w:szCs w:val="22"/>
        </w:rPr>
        <w:lastRenderedPageBreak/>
        <w:t>Intrusion-</w:t>
      </w:r>
      <w:proofErr w:type="spellStart"/>
      <w:r w:rsidRPr="00A6243A">
        <w:rPr>
          <w:sz w:val="22"/>
          <w:szCs w:val="22"/>
        </w:rPr>
        <w:t>Detection</w:t>
      </w:r>
      <w:proofErr w:type="spellEnd"/>
      <w:r w:rsidRPr="00A6243A">
        <w:rPr>
          <w:sz w:val="22"/>
          <w:szCs w:val="22"/>
        </w:rPr>
        <w:t>-Systeme</w:t>
      </w:r>
      <w:r>
        <w:rPr>
          <w:sz w:val="22"/>
          <w:szCs w:val="22"/>
        </w:rPr>
        <w:t xml:space="preserve"> (IDS)</w:t>
      </w:r>
      <w:r w:rsidRPr="00A6243A">
        <w:rPr>
          <w:sz w:val="22"/>
          <w:szCs w:val="22"/>
        </w:rPr>
        <w:t xml:space="preserve">: Deep Packet </w:t>
      </w:r>
      <w:proofErr w:type="spellStart"/>
      <w:r w:rsidRPr="00A6243A">
        <w:rPr>
          <w:sz w:val="22"/>
          <w:szCs w:val="22"/>
        </w:rPr>
        <w:t>Inspection</w:t>
      </w:r>
      <w:proofErr w:type="spellEnd"/>
      <w:r w:rsidRPr="00A6243A">
        <w:rPr>
          <w:sz w:val="22"/>
          <w:szCs w:val="22"/>
        </w:rPr>
        <w:t xml:space="preserve"> (DPI): betrachtet Paketinhalt und vergleicht z</w:t>
      </w:r>
      <w:r>
        <w:rPr>
          <w:sz w:val="22"/>
          <w:szCs w:val="22"/>
        </w:rPr>
        <w:t xml:space="preserve">.B. ob Zeichenketten vorkommen die in bekannten Viren vorhanden sind; erlaubt das Erkennen von Port-Scanning, Netzwerk-Mapping und </w:t>
      </w:r>
      <w:proofErr w:type="spellStart"/>
      <w:r>
        <w:rPr>
          <w:sz w:val="22"/>
          <w:szCs w:val="22"/>
        </w:rPr>
        <w:t>DoS</w:t>
      </w:r>
      <w:proofErr w:type="spellEnd"/>
      <w:r>
        <w:rPr>
          <w:sz w:val="22"/>
          <w:szCs w:val="22"/>
        </w:rPr>
        <w:t>-Angriffe</w:t>
      </w:r>
    </w:p>
    <w:p w:rsidR="004F5CEB" w:rsidRDefault="00A6243A" w:rsidP="004F5CEB">
      <w:pPr>
        <w:pStyle w:val="Listenabsatz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DeMilitarized</w:t>
      </w:r>
      <w:proofErr w:type="spellEnd"/>
      <w:r>
        <w:rPr>
          <w:sz w:val="22"/>
          <w:szCs w:val="22"/>
        </w:rPr>
        <w:t xml:space="preserve"> Zone (DMZ): Zone zwischen „wildem“ Internet und geschützten Intranet; Isolierung der Systeme mit Zugang nach Außen; Genaue Überwachung des Verkehrs; Server in DMZ kann von sich aus keine Verbindung zum LAN aufbauen; gehackter Server in DMZ kann nicht das LAN kompromittieren</w:t>
      </w:r>
    </w:p>
    <w:p w:rsidR="00EB0871" w:rsidRDefault="00EB0871" w:rsidP="00EB0871">
      <w:pPr>
        <w:rPr>
          <w:sz w:val="22"/>
          <w:szCs w:val="22"/>
        </w:rPr>
      </w:pPr>
    </w:p>
    <w:p w:rsidR="00EB0871" w:rsidRPr="00EB0871" w:rsidRDefault="00EB0871" w:rsidP="00EB0871">
      <w:pPr>
        <w:rPr>
          <w:sz w:val="22"/>
          <w:szCs w:val="22"/>
        </w:rPr>
      </w:pPr>
    </w:p>
    <w:p w:rsidR="004F5CEB" w:rsidRDefault="004F5CEB" w:rsidP="004F5CEB">
      <w:pPr>
        <w:rPr>
          <w:sz w:val="22"/>
          <w:szCs w:val="22"/>
        </w:rPr>
      </w:pPr>
    </w:p>
    <w:p w:rsidR="004F5CEB" w:rsidRDefault="00EB0871" w:rsidP="004F5CEB">
      <w:pPr>
        <w:rPr>
          <w:u w:val="single"/>
        </w:rPr>
      </w:pPr>
      <w:r>
        <w:rPr>
          <w:u w:val="single"/>
        </w:rPr>
        <w:t>Kapitel 4: Ende-zu-Ende Sicherheit</w:t>
      </w:r>
    </w:p>
    <w:p w:rsidR="00EB0871" w:rsidRDefault="006426D6" w:rsidP="00EB0871">
      <w:pPr>
        <w:pStyle w:val="Listenabsatz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Anforderungen an eine sichere Verbindung: Vertraulichkeit (kein Abhören), Integrität (Daten vor Veränderung geschützt), </w:t>
      </w:r>
      <w:proofErr w:type="spellStart"/>
      <w:r>
        <w:rPr>
          <w:sz w:val="22"/>
          <w:szCs w:val="22"/>
        </w:rPr>
        <w:t>Nichtabstreitbarkeit</w:t>
      </w:r>
      <w:proofErr w:type="spellEnd"/>
      <w:r>
        <w:rPr>
          <w:sz w:val="22"/>
          <w:szCs w:val="22"/>
        </w:rPr>
        <w:t xml:space="preserve"> (Urheber ist eindeutig), Authentizität (fremder Datensatz wird erkannt)</w:t>
      </w:r>
    </w:p>
    <w:p w:rsidR="006426D6" w:rsidRDefault="006426D6" w:rsidP="00EB0871">
      <w:pPr>
        <w:pStyle w:val="Listenabsatz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Welche Sicherheitsfunktionalitäten bietet SSL (Secure Sockets Layer) an:</w:t>
      </w:r>
    </w:p>
    <w:p w:rsidR="006426D6" w:rsidRDefault="006426D6" w:rsidP="006426D6">
      <w:pPr>
        <w:pStyle w:val="Listenabsatz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Authentisierung des HTTPS Secure-Servers im SSL-Handshake (asymmetrisches Krypto-Verfahren, Public-Key-Verfahren</w:t>
      </w:r>
    </w:p>
    <w:p w:rsidR="006426D6" w:rsidRDefault="006426D6" w:rsidP="006426D6">
      <w:pPr>
        <w:pStyle w:val="Listenabsatz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Verschlüsselung der Datenübertragung über SSL-Records (symmetrisches </w:t>
      </w:r>
      <w:proofErr w:type="spellStart"/>
      <w:r>
        <w:rPr>
          <w:sz w:val="22"/>
          <w:szCs w:val="22"/>
        </w:rPr>
        <w:t>Kryptoverfahren</w:t>
      </w:r>
      <w:proofErr w:type="spellEnd"/>
      <w:r>
        <w:rPr>
          <w:sz w:val="22"/>
          <w:szCs w:val="22"/>
        </w:rPr>
        <w:t>)</w:t>
      </w:r>
    </w:p>
    <w:p w:rsidR="006426D6" w:rsidRDefault="006426D6" w:rsidP="006426D6">
      <w:pPr>
        <w:pStyle w:val="Listenabsatz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Sicherstellung der Integrität der übertragenen Daten über SSL-Records (Hashfunktion zur Integritätsprüfung)</w:t>
      </w:r>
    </w:p>
    <w:p w:rsidR="006426D6" w:rsidRDefault="004D2409" w:rsidP="004D2409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Handshake:</w:t>
      </w:r>
    </w:p>
    <w:p w:rsidR="004D2409" w:rsidRDefault="004D2409" w:rsidP="004D2409">
      <w:pPr>
        <w:pStyle w:val="Listenabsatz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Client baut TCP-Verbindung zum Server auf</w:t>
      </w:r>
    </w:p>
    <w:p w:rsidR="004D2409" w:rsidRDefault="004D2409" w:rsidP="004D2409">
      <w:pPr>
        <w:pStyle w:val="Listenabsatz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Client baut dann SSL-Session auf und Server authentifiziert sich mit einem Zertifikat</w:t>
      </w:r>
    </w:p>
    <w:p w:rsidR="004D2409" w:rsidRDefault="004D2409" w:rsidP="004D2409">
      <w:pPr>
        <w:pStyle w:val="Listenabsatz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Client erzeugt, verschlüsselt und verschickt Master Secret an Server, daraus werden Schlüssel für Kommunikation abgeleitet</w:t>
      </w:r>
    </w:p>
    <w:p w:rsidR="004D2409" w:rsidRDefault="00FD5FEA" w:rsidP="004D2409">
      <w:pPr>
        <w:pStyle w:val="Listenabsatz"/>
        <w:numPr>
          <w:ilvl w:val="0"/>
          <w:numId w:val="1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Cipher</w:t>
      </w:r>
      <w:proofErr w:type="spellEnd"/>
      <w:r>
        <w:rPr>
          <w:sz w:val="22"/>
          <w:szCs w:val="22"/>
        </w:rPr>
        <w:t xml:space="preserve"> Suite: Kombination die aus asymmetrischen </w:t>
      </w:r>
      <w:proofErr w:type="spellStart"/>
      <w:r>
        <w:rPr>
          <w:sz w:val="22"/>
          <w:szCs w:val="22"/>
        </w:rPr>
        <w:t>algorithmus</w:t>
      </w:r>
      <w:proofErr w:type="spellEnd"/>
      <w:r>
        <w:rPr>
          <w:sz w:val="22"/>
          <w:szCs w:val="22"/>
        </w:rPr>
        <w:t xml:space="preserve">, symmetrischen Algorithmus und Hashfunktion bezeichnet wird, die beim Verbindungsaufbau zwischen Client und Server </w:t>
      </w:r>
      <w:proofErr w:type="spellStart"/>
      <w:r>
        <w:rPr>
          <w:sz w:val="22"/>
          <w:szCs w:val="22"/>
        </w:rPr>
        <w:t>vereinabrt</w:t>
      </w:r>
      <w:proofErr w:type="spellEnd"/>
      <w:r>
        <w:rPr>
          <w:sz w:val="22"/>
          <w:szCs w:val="22"/>
        </w:rPr>
        <w:t xml:space="preserve"> wird</w:t>
      </w:r>
    </w:p>
    <w:p w:rsidR="00FD5FEA" w:rsidRDefault="00FD5FEA" w:rsidP="004D2409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Verkürzter Handshake: Wiederaufnahme einer Session; Anhand der Session ID wird versucht mit „altem“ Master Secret weiterzumachen; </w:t>
      </w:r>
      <w:r w:rsidR="00842725">
        <w:rPr>
          <w:sz w:val="22"/>
          <w:szCs w:val="22"/>
        </w:rPr>
        <w:t>neue Schlüssel werden aber errechnet</w:t>
      </w:r>
    </w:p>
    <w:p w:rsidR="00842725" w:rsidRDefault="00842725" w:rsidP="004D2409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Status nach dem Handshake: Session ID als Name der SSL-Verbindung; </w:t>
      </w:r>
      <w:proofErr w:type="spellStart"/>
      <w:r>
        <w:rPr>
          <w:sz w:val="22"/>
          <w:szCs w:val="22"/>
        </w:rPr>
        <w:t>Cipher</w:t>
      </w:r>
      <w:proofErr w:type="spellEnd"/>
      <w:r>
        <w:rPr>
          <w:sz w:val="22"/>
          <w:szCs w:val="22"/>
        </w:rPr>
        <w:t xml:space="preserve"> Suite mit je einem Public-Key-Algorithmus, einem symmetrischen </w:t>
      </w:r>
      <w:proofErr w:type="spellStart"/>
      <w:r>
        <w:rPr>
          <w:sz w:val="22"/>
          <w:szCs w:val="22"/>
        </w:rPr>
        <w:t>Verschlüsselungsalgortihmus</w:t>
      </w:r>
      <w:proofErr w:type="spellEnd"/>
      <w:r>
        <w:rPr>
          <w:sz w:val="22"/>
          <w:szCs w:val="22"/>
        </w:rPr>
        <w:t>, einem Hashalgorithmus und einem gemeinsamen Master Secret; ein Schlüssel für den Datenverkehr von Client zu Server und umgekehrt</w:t>
      </w:r>
    </w:p>
    <w:p w:rsidR="00AE5F9B" w:rsidRDefault="00842725" w:rsidP="00AE5F9B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Schlüsselableitung: Client und Server verwenden Master Secret um vier Schlüssel zu erzeugen: </w:t>
      </w:r>
      <w:r w:rsidR="00AE5F9B">
        <w:rPr>
          <w:sz w:val="22"/>
          <w:szCs w:val="22"/>
        </w:rPr>
        <w:t>Schlüssel für Verschlüsselung Client -&gt; Server und Server -&gt; Client, MAC-Schlüssel Client -&gt; Server und Server -&gt; Client</w:t>
      </w:r>
    </w:p>
    <w:p w:rsidR="00AE5F9B" w:rsidRDefault="00AE5F9B" w:rsidP="00AE5F9B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Zertifikat: Authentisierung des öffentlichen Schlüssels durch </w:t>
      </w:r>
      <w:r w:rsidRPr="00AE5F9B">
        <w:rPr>
          <w:sz w:val="22"/>
          <w:szCs w:val="22"/>
        </w:rPr>
        <w:t>Zertifik</w:t>
      </w:r>
      <w:r>
        <w:rPr>
          <w:sz w:val="22"/>
          <w:szCs w:val="22"/>
        </w:rPr>
        <w:t>at; Zertifikat enthält Domainname, Ablaufdatum des Schlüssels, Instanz welche die Vertrauenswürdigkeit bestätigt hat; durch Zertifikat authentisiert sich Client gegenüber Server und andersrum</w:t>
      </w:r>
    </w:p>
    <w:p w:rsidR="00AE5F9B" w:rsidRDefault="00AE5F9B" w:rsidP="00AE5F9B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64E11">
        <w:rPr>
          <w:sz w:val="22"/>
          <w:szCs w:val="22"/>
        </w:rPr>
        <w:t xml:space="preserve">Root-/ Stamm-Zertifikat: Zertifikat der Zertifizierungsstelle; wird bedingungslos vertraut; Anhand dem Stammzertifikat kann ein Browser feststellen, ob das Zertifikat wirklich von der angegebenen </w:t>
      </w:r>
      <w:proofErr w:type="spellStart"/>
      <w:r w:rsidR="00864E11">
        <w:rPr>
          <w:sz w:val="22"/>
          <w:szCs w:val="22"/>
        </w:rPr>
        <w:t>Zertifizierungsstekke</w:t>
      </w:r>
      <w:proofErr w:type="spellEnd"/>
      <w:r w:rsidR="00864E11">
        <w:rPr>
          <w:sz w:val="22"/>
          <w:szCs w:val="22"/>
        </w:rPr>
        <w:t xml:space="preserve"> ausgestellt wurde</w:t>
      </w:r>
    </w:p>
    <w:p w:rsidR="00864E11" w:rsidRDefault="00E75181" w:rsidP="00AE5F9B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Validierung eines Zertifikats: OSCP (online </w:t>
      </w:r>
      <w:proofErr w:type="spellStart"/>
      <w:r>
        <w:rPr>
          <w:sz w:val="22"/>
          <w:szCs w:val="22"/>
        </w:rPr>
        <w:t>Certificate</w:t>
      </w:r>
      <w:proofErr w:type="spellEnd"/>
      <w:r>
        <w:rPr>
          <w:sz w:val="22"/>
          <w:szCs w:val="22"/>
        </w:rPr>
        <w:t xml:space="preserve"> Status Protocol); mit Validierung wird Identität bestätigt, ohne dass beteiligte Kommunikationspartner vorab Authentifizierungsinformationen austauschen müssen</w:t>
      </w:r>
    </w:p>
    <w:p w:rsidR="00E75181" w:rsidRDefault="00E75181" w:rsidP="00AE5F9B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MAC (Message Authentication Code): kryptografische Prüfsumme; beinhaltet neben Datensatz auch geheimer symmetrischer Schlüssel von Sender und Empfänger; </w:t>
      </w:r>
      <w:r w:rsidR="00B2207D">
        <w:rPr>
          <w:sz w:val="22"/>
          <w:szCs w:val="22"/>
        </w:rPr>
        <w:t>kann nur von Sender und Empfänger berechnet und verifiziert werden</w:t>
      </w:r>
    </w:p>
    <w:p w:rsidR="008B75E2" w:rsidRDefault="008B75E2" w:rsidP="00AE5F9B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Schwachstellen von SSL:</w:t>
      </w:r>
    </w:p>
    <w:p w:rsidR="008B75E2" w:rsidRDefault="008B75E2" w:rsidP="008B75E2">
      <w:pPr>
        <w:pStyle w:val="Listenabsatz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Zertifizierungsstelle (keine echte Kontrolle; erst wenn etwas bekannt ist verliert die Stelle ihr Vertrauen)</w:t>
      </w:r>
    </w:p>
    <w:p w:rsidR="008B75E2" w:rsidRDefault="008B75E2" w:rsidP="008B75E2">
      <w:pPr>
        <w:pStyle w:val="Listenabsatz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Schlüsselerzeugung (einige Zertifizierungsstellen erzeugen auch das Schlüsselpaar; sollte aber nur auf eignen Rechner erzeugt werden)</w:t>
      </w:r>
    </w:p>
    <w:p w:rsidR="008B75E2" w:rsidRDefault="008B75E2" w:rsidP="008B75E2">
      <w:pPr>
        <w:pStyle w:val="Listenabsatz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Prüfung der Zertifikate (Browser akzeptieren auch ein ungültiges </w:t>
      </w:r>
      <w:proofErr w:type="gramStart"/>
      <w:r>
        <w:rPr>
          <w:sz w:val="22"/>
          <w:szCs w:val="22"/>
        </w:rPr>
        <w:t>Zertifikat</w:t>
      </w:r>
      <w:proofErr w:type="gramEnd"/>
      <w:r>
        <w:rPr>
          <w:sz w:val="22"/>
          <w:szCs w:val="22"/>
        </w:rPr>
        <w:t xml:space="preserve"> wenn sie keine Antwort der Zertifizierungsstelle erhalten)</w:t>
      </w:r>
    </w:p>
    <w:p w:rsidR="008B75E2" w:rsidRDefault="009D36BC" w:rsidP="008B75E2">
      <w:pPr>
        <w:pStyle w:val="Listenabsatz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Schwache Verschlüsselung</w:t>
      </w:r>
    </w:p>
    <w:p w:rsidR="009D36BC" w:rsidRDefault="00CA4128" w:rsidP="009D36BC">
      <w:pPr>
        <w:pStyle w:val="Listenabsatz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IPSec (Internet Protocol Security): Protokoll-Suite für gesicherte Kommunikation über IP-Netze</w:t>
      </w:r>
    </w:p>
    <w:p w:rsidR="00CA4128" w:rsidRDefault="00A41BD6" w:rsidP="009D36BC">
      <w:pPr>
        <w:pStyle w:val="Listenabsatz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Einsatzszenarien von IPSec: VPN in unterschiedlichen Ausprägungen (Gateway-zu-Gateway, Host-zu-Host, Host-zu-Gateway)</w:t>
      </w:r>
    </w:p>
    <w:p w:rsidR="00A41BD6" w:rsidRDefault="00A41BD6" w:rsidP="009D36BC">
      <w:pPr>
        <w:pStyle w:val="Listenabsatz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Bestandteile von IPSec-VPNs: kryptografischer Schutz der übertragenen Daten, Zugangskontrolle, Datenintegrität, Verschlüsselung, Authentifizierung von Schlüsseln)</w:t>
      </w:r>
    </w:p>
    <w:p w:rsidR="00A41BD6" w:rsidRDefault="00A41BD6" w:rsidP="009D36BC">
      <w:pPr>
        <w:pStyle w:val="Listenabsatz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Ziele von IPSec: Vertraulichkeit, Authentizität, Integrität</w:t>
      </w:r>
    </w:p>
    <w:p w:rsidR="00A41BD6" w:rsidRDefault="00A41BD6" w:rsidP="009D36BC">
      <w:pPr>
        <w:pStyle w:val="Listenabsatz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Methoden von IPSec: zusätzlicher Header mit MAC; Verschlüsselung</w:t>
      </w:r>
    </w:p>
    <w:p w:rsidR="00A41BD6" w:rsidRDefault="00DD529F" w:rsidP="009D36BC">
      <w:pPr>
        <w:pStyle w:val="Listenabsatz"/>
        <w:numPr>
          <w:ilvl w:val="0"/>
          <w:numId w:val="22"/>
        </w:numPr>
        <w:rPr>
          <w:sz w:val="22"/>
          <w:szCs w:val="22"/>
        </w:rPr>
      </w:pPr>
      <w:r w:rsidRPr="00DD529F">
        <w:rPr>
          <w:sz w:val="22"/>
          <w:szCs w:val="22"/>
        </w:rPr>
        <w:t xml:space="preserve">IPSec basiert auf der Security </w:t>
      </w:r>
      <w:proofErr w:type="spellStart"/>
      <w:r w:rsidRPr="00DD529F">
        <w:rPr>
          <w:sz w:val="22"/>
          <w:szCs w:val="22"/>
        </w:rPr>
        <w:t>Association</w:t>
      </w:r>
      <w:proofErr w:type="spellEnd"/>
      <w:r w:rsidRPr="00DD529F">
        <w:rPr>
          <w:sz w:val="22"/>
          <w:szCs w:val="22"/>
        </w:rPr>
        <w:t xml:space="preserve"> (SA) zwischen zwei Kommunikationspartnern</w:t>
      </w:r>
    </w:p>
    <w:p w:rsidR="00DD529F" w:rsidRDefault="00DD529F" w:rsidP="00DD529F">
      <w:pPr>
        <w:pStyle w:val="Listenabsatz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Parameter einer SA: Art der gesicherten Übertragung; Verschlüsselungsalgorithmus; Schlüssel; Dauer der </w:t>
      </w:r>
      <w:proofErr w:type="spellStart"/>
      <w:r>
        <w:rPr>
          <w:sz w:val="22"/>
          <w:szCs w:val="22"/>
        </w:rPr>
        <w:t>Gütligkeit</w:t>
      </w:r>
      <w:proofErr w:type="spellEnd"/>
      <w:r>
        <w:rPr>
          <w:sz w:val="22"/>
          <w:szCs w:val="22"/>
        </w:rPr>
        <w:t xml:space="preserve"> der Schlüssel</w:t>
      </w:r>
    </w:p>
    <w:p w:rsidR="00DD529F" w:rsidRDefault="00DD529F" w:rsidP="00DD529F">
      <w:pPr>
        <w:pStyle w:val="Listenabsatz"/>
        <w:numPr>
          <w:ilvl w:val="0"/>
          <w:numId w:val="22"/>
        </w:numPr>
        <w:rPr>
          <w:sz w:val="22"/>
          <w:szCs w:val="22"/>
        </w:rPr>
      </w:pPr>
      <w:r w:rsidRPr="00DD529F">
        <w:rPr>
          <w:sz w:val="22"/>
          <w:szCs w:val="22"/>
        </w:rPr>
        <w:t>2 Betriebsarten</w:t>
      </w:r>
      <w:r>
        <w:rPr>
          <w:sz w:val="22"/>
          <w:szCs w:val="22"/>
        </w:rPr>
        <w:t xml:space="preserve"> von IPSec: Tunnel-Modus (Verbindung zwischen zwei Routern); Transport-Modus (Verbindung zwischen zwei Endsystemen)</w:t>
      </w:r>
    </w:p>
    <w:p w:rsidR="00DD529F" w:rsidRDefault="00086CC0" w:rsidP="00DD529F">
      <w:pPr>
        <w:pStyle w:val="Listenabsatz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Tunnel-Modus: </w:t>
      </w:r>
    </w:p>
    <w:p w:rsidR="00086CC0" w:rsidRDefault="00086CC0" w:rsidP="00086CC0">
      <w:pPr>
        <w:pStyle w:val="Listenabsatz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Gesamtes IP-Paket wird vollständig eingekapselt und geschützt</w:t>
      </w:r>
    </w:p>
    <w:p w:rsidR="00086CC0" w:rsidRDefault="00086CC0" w:rsidP="00086CC0">
      <w:pPr>
        <w:pStyle w:val="Listenabsatz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Neuer zusätzlicher IP-Header </w:t>
      </w:r>
    </w:p>
    <w:p w:rsidR="00086CC0" w:rsidRDefault="00086CC0" w:rsidP="00086CC0">
      <w:pPr>
        <w:pStyle w:val="Listenabsatz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Typisch zwischen IPSec-Routern zur Verbindung von Unternehmensstandorten</w:t>
      </w:r>
    </w:p>
    <w:p w:rsidR="00086CC0" w:rsidRDefault="00086CC0" w:rsidP="00086CC0">
      <w:pPr>
        <w:pStyle w:val="Listenabsatz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Kommunikationsbeziehung (originaler IP-Header) bleibt verborgen </w:t>
      </w:r>
    </w:p>
    <w:p w:rsidR="00086CC0" w:rsidRDefault="00086CC0" w:rsidP="00086CC0">
      <w:pPr>
        <w:pStyle w:val="Listenabsatz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Transport-Modus:</w:t>
      </w:r>
    </w:p>
    <w:p w:rsidR="00086CC0" w:rsidRDefault="00086CC0" w:rsidP="00086CC0">
      <w:pPr>
        <w:pStyle w:val="Listenabsatz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Original IP-header bleibt erhalten</w:t>
      </w:r>
    </w:p>
    <w:p w:rsidR="00086CC0" w:rsidRDefault="00086CC0" w:rsidP="00086CC0">
      <w:pPr>
        <w:pStyle w:val="Listenabsatz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IPSec Header werden zusätzlich eingefügt</w:t>
      </w:r>
    </w:p>
    <w:p w:rsidR="00086CC0" w:rsidRDefault="00086CC0" w:rsidP="00086CC0">
      <w:pPr>
        <w:pStyle w:val="Listenabsatz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Kommunikationsbeziehung (originale </w:t>
      </w:r>
      <w:proofErr w:type="spellStart"/>
      <w:r>
        <w:rPr>
          <w:sz w:val="22"/>
          <w:szCs w:val="22"/>
        </w:rPr>
        <w:t>IP_header</w:t>
      </w:r>
      <w:proofErr w:type="spellEnd"/>
      <w:r>
        <w:rPr>
          <w:sz w:val="22"/>
          <w:szCs w:val="22"/>
        </w:rPr>
        <w:t>) ist sichtbar</w:t>
      </w:r>
    </w:p>
    <w:p w:rsidR="00086CC0" w:rsidRDefault="00086CC0" w:rsidP="00086CC0">
      <w:pPr>
        <w:pStyle w:val="Listenabsatz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Typisch zwischen zwei </w:t>
      </w:r>
      <w:proofErr w:type="spellStart"/>
      <w:r>
        <w:rPr>
          <w:sz w:val="22"/>
          <w:szCs w:val="22"/>
        </w:rPr>
        <w:t>Clienten</w:t>
      </w:r>
      <w:proofErr w:type="spellEnd"/>
      <w:r>
        <w:rPr>
          <w:sz w:val="22"/>
          <w:szCs w:val="22"/>
        </w:rPr>
        <w:t xml:space="preserve"> oder Client – IPSec-Router</w:t>
      </w:r>
    </w:p>
    <w:p w:rsidR="00086CC0" w:rsidRDefault="00C660EA" w:rsidP="00086CC0">
      <w:pPr>
        <w:pStyle w:val="Listenabsatz"/>
        <w:numPr>
          <w:ilvl w:val="0"/>
          <w:numId w:val="24"/>
        </w:numPr>
        <w:rPr>
          <w:sz w:val="22"/>
          <w:szCs w:val="22"/>
        </w:rPr>
      </w:pPr>
      <w:r w:rsidRPr="00C660EA">
        <w:rPr>
          <w:sz w:val="22"/>
          <w:szCs w:val="22"/>
        </w:rPr>
        <w:t xml:space="preserve">Security </w:t>
      </w:r>
      <w:proofErr w:type="spellStart"/>
      <w:r w:rsidRPr="00C660EA">
        <w:rPr>
          <w:sz w:val="22"/>
          <w:szCs w:val="22"/>
        </w:rPr>
        <w:t>Association</w:t>
      </w:r>
      <w:proofErr w:type="spellEnd"/>
      <w:r w:rsidRPr="00C660EA">
        <w:rPr>
          <w:sz w:val="22"/>
          <w:szCs w:val="22"/>
        </w:rPr>
        <w:t xml:space="preserve">: Idee: im Header nur minimale Info für IPSec; SA ist eindeutig bestimmt durch </w:t>
      </w:r>
      <w:r>
        <w:rPr>
          <w:sz w:val="22"/>
          <w:szCs w:val="22"/>
        </w:rPr>
        <w:t xml:space="preserve">Security Parameters Index, Ziel IP-Adresse und Sicherheitsprotokoll; jede Sa ist </w:t>
      </w:r>
      <w:proofErr w:type="spellStart"/>
      <w:r>
        <w:rPr>
          <w:sz w:val="22"/>
          <w:szCs w:val="22"/>
        </w:rPr>
        <w:t>undirektional</w:t>
      </w:r>
      <w:proofErr w:type="spellEnd"/>
      <w:r>
        <w:rPr>
          <w:sz w:val="22"/>
          <w:szCs w:val="22"/>
        </w:rPr>
        <w:t>; SA führt zur SAD</w:t>
      </w:r>
    </w:p>
    <w:p w:rsidR="00C660EA" w:rsidRDefault="00C660EA" w:rsidP="00C660EA">
      <w:pPr>
        <w:pStyle w:val="Listenabsatz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SA Database (SAD) enthält: </w:t>
      </w:r>
    </w:p>
    <w:p w:rsidR="00C660EA" w:rsidRDefault="00C660EA" w:rsidP="00C660EA">
      <w:pPr>
        <w:pStyle w:val="Listenabsatz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Authentifikationsverfahren, Modi und Schlüssel für AH-Protokoll</w:t>
      </w:r>
    </w:p>
    <w:p w:rsidR="00C660EA" w:rsidRDefault="00C660EA" w:rsidP="00C660EA">
      <w:pPr>
        <w:pStyle w:val="Listenabsatz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Verschlüsselungsverfahren, Authentifikationsverfahren, </w:t>
      </w:r>
      <w:proofErr w:type="spellStart"/>
      <w:r>
        <w:rPr>
          <w:sz w:val="22"/>
          <w:szCs w:val="22"/>
        </w:rPr>
        <w:t>Modu</w:t>
      </w:r>
      <w:proofErr w:type="spellEnd"/>
      <w:r>
        <w:rPr>
          <w:sz w:val="22"/>
          <w:szCs w:val="22"/>
        </w:rPr>
        <w:t xml:space="preserve"> und Schlüssel für ESP-Protokoll</w:t>
      </w:r>
    </w:p>
    <w:p w:rsidR="00C660EA" w:rsidRDefault="00C660EA" w:rsidP="00C660EA">
      <w:pPr>
        <w:pStyle w:val="Listenabsatz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Lebensdauer der Schlüssel bzw. der SA</w:t>
      </w:r>
    </w:p>
    <w:p w:rsidR="00C660EA" w:rsidRDefault="00C660EA" w:rsidP="00C660EA">
      <w:pPr>
        <w:pStyle w:val="Listenabsatz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IP-Adressen der SA-Teilnehmer</w:t>
      </w:r>
    </w:p>
    <w:p w:rsidR="00C660EA" w:rsidRDefault="001D3297" w:rsidP="00C660EA">
      <w:pPr>
        <w:pStyle w:val="Listenabsatz"/>
        <w:numPr>
          <w:ilvl w:val="0"/>
          <w:numId w:val="27"/>
        </w:numPr>
        <w:rPr>
          <w:sz w:val="22"/>
          <w:szCs w:val="22"/>
        </w:rPr>
      </w:pPr>
      <w:r w:rsidRPr="001D3297">
        <w:rPr>
          <w:sz w:val="22"/>
          <w:szCs w:val="22"/>
        </w:rPr>
        <w:t>Security Policy Database</w:t>
      </w:r>
      <w:r>
        <w:rPr>
          <w:sz w:val="22"/>
          <w:szCs w:val="22"/>
        </w:rPr>
        <w:t xml:space="preserve"> (SPD)</w:t>
      </w:r>
      <w:r w:rsidRPr="001D3297">
        <w:rPr>
          <w:sz w:val="22"/>
          <w:szCs w:val="22"/>
        </w:rPr>
        <w:t xml:space="preserve">: Regeln welche definieren, welche SA </w:t>
      </w:r>
      <w:r>
        <w:rPr>
          <w:sz w:val="22"/>
          <w:szCs w:val="22"/>
        </w:rPr>
        <w:t xml:space="preserve">im </w:t>
      </w:r>
      <w:proofErr w:type="gramStart"/>
      <w:r>
        <w:rPr>
          <w:sz w:val="22"/>
          <w:szCs w:val="22"/>
        </w:rPr>
        <w:t>IP Verkehr</w:t>
      </w:r>
      <w:proofErr w:type="gramEnd"/>
      <w:r>
        <w:rPr>
          <w:sz w:val="22"/>
          <w:szCs w:val="22"/>
        </w:rPr>
        <w:t xml:space="preserve"> genutzt werden sollen; jeder Host oder Gateway hat seine eigene SPD</w:t>
      </w:r>
    </w:p>
    <w:p w:rsidR="00725559" w:rsidRDefault="00725559" w:rsidP="00C660EA">
      <w:pPr>
        <w:pStyle w:val="Listenabsatz"/>
        <w:numPr>
          <w:ilvl w:val="0"/>
          <w:numId w:val="27"/>
        </w:numPr>
        <w:rPr>
          <w:sz w:val="22"/>
          <w:szCs w:val="22"/>
        </w:rPr>
      </w:pPr>
      <w:r w:rsidRPr="00725559">
        <w:rPr>
          <w:sz w:val="22"/>
          <w:szCs w:val="22"/>
        </w:rPr>
        <w:t>Authentication Header im Tunnelmodus: gesamtes IP</w:t>
      </w:r>
      <w:r>
        <w:rPr>
          <w:sz w:val="22"/>
          <w:szCs w:val="22"/>
        </w:rPr>
        <w:t>-P</w:t>
      </w:r>
      <w:r w:rsidRPr="00725559">
        <w:rPr>
          <w:sz w:val="22"/>
          <w:szCs w:val="22"/>
        </w:rPr>
        <w:t xml:space="preserve">aket wird in neues </w:t>
      </w:r>
      <w:proofErr w:type="spellStart"/>
      <w:r w:rsidRPr="00725559">
        <w:rPr>
          <w:sz w:val="22"/>
          <w:szCs w:val="22"/>
        </w:rPr>
        <w:t>I</w:t>
      </w:r>
      <w:r>
        <w:rPr>
          <w:sz w:val="22"/>
          <w:szCs w:val="22"/>
        </w:rPr>
        <w:t>P</w:t>
      </w:r>
      <w:proofErr w:type="spellEnd"/>
      <w:r w:rsidRPr="00725559">
        <w:rPr>
          <w:sz w:val="22"/>
          <w:szCs w:val="22"/>
        </w:rPr>
        <w:t>-Paket gepackt und geschützt; geei</w:t>
      </w:r>
      <w:r>
        <w:rPr>
          <w:sz w:val="22"/>
          <w:szCs w:val="22"/>
        </w:rPr>
        <w:t>gnet für alle VPN-Verbindungen</w:t>
      </w:r>
    </w:p>
    <w:p w:rsidR="00725559" w:rsidRDefault="00725559" w:rsidP="00C660EA">
      <w:pPr>
        <w:pStyle w:val="Listenabsatz"/>
        <w:numPr>
          <w:ilvl w:val="0"/>
          <w:numId w:val="27"/>
        </w:numPr>
        <w:rPr>
          <w:sz w:val="22"/>
          <w:szCs w:val="22"/>
        </w:rPr>
      </w:pPr>
      <w:r w:rsidRPr="00725559">
        <w:rPr>
          <w:sz w:val="22"/>
          <w:szCs w:val="22"/>
        </w:rPr>
        <w:t>Authentication Header im Transportmodus: I</w:t>
      </w:r>
      <w:r>
        <w:rPr>
          <w:sz w:val="22"/>
          <w:szCs w:val="22"/>
        </w:rPr>
        <w:t>P</w:t>
      </w:r>
      <w:r w:rsidRPr="00725559">
        <w:rPr>
          <w:sz w:val="22"/>
          <w:szCs w:val="22"/>
        </w:rPr>
        <w:t>-Header bleibt erhalten und wird mit Rest gesch</w:t>
      </w:r>
      <w:r>
        <w:rPr>
          <w:sz w:val="22"/>
          <w:szCs w:val="22"/>
        </w:rPr>
        <w:t>ützt; nur geeignet für Host-Host Verbindungen</w:t>
      </w:r>
    </w:p>
    <w:p w:rsidR="001C6D33" w:rsidRDefault="001C6D33" w:rsidP="001C6D33">
      <w:pPr>
        <w:pStyle w:val="Listenabsatz"/>
        <w:numPr>
          <w:ilvl w:val="0"/>
          <w:numId w:val="27"/>
        </w:numPr>
        <w:rPr>
          <w:sz w:val="22"/>
          <w:szCs w:val="22"/>
        </w:rPr>
      </w:pPr>
      <w:proofErr w:type="spellStart"/>
      <w:r w:rsidRPr="001C6D33">
        <w:rPr>
          <w:sz w:val="22"/>
          <w:szCs w:val="22"/>
        </w:rPr>
        <w:t>Encapsulating</w:t>
      </w:r>
      <w:proofErr w:type="spellEnd"/>
      <w:r w:rsidRPr="001C6D33">
        <w:rPr>
          <w:sz w:val="22"/>
          <w:szCs w:val="22"/>
        </w:rPr>
        <w:t xml:space="preserve"> Security Payload-</w:t>
      </w:r>
      <w:proofErr w:type="spellStart"/>
      <w:r w:rsidRPr="001C6D33">
        <w:rPr>
          <w:sz w:val="22"/>
          <w:szCs w:val="22"/>
        </w:rPr>
        <w:t>Protocl</w:t>
      </w:r>
      <w:proofErr w:type="spellEnd"/>
      <w:r w:rsidRPr="001C6D33">
        <w:rPr>
          <w:sz w:val="22"/>
          <w:szCs w:val="22"/>
        </w:rPr>
        <w:t xml:space="preserve"> (ESP): ESP-Header (ähnlich AH) nicht verschlüsselt um Auswertung</w:t>
      </w:r>
      <w:r>
        <w:rPr>
          <w:sz w:val="22"/>
          <w:szCs w:val="22"/>
        </w:rPr>
        <w:t xml:space="preserve"> zu ermöglichen</w:t>
      </w:r>
    </w:p>
    <w:p w:rsidR="001C6D33" w:rsidRDefault="001C6D33" w:rsidP="001C6D33">
      <w:pPr>
        <w:pStyle w:val="Listenabsatz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AH und ESP unabhängig voneinander: AH bietet Authentifikation, ESP bietet Verschlüsselung; oft ist AH ausreichend; ESP ist aufwendiger; AH einfacher als ESP</w:t>
      </w:r>
    </w:p>
    <w:p w:rsidR="001C6D33" w:rsidRDefault="001C6D33" w:rsidP="001C6D33">
      <w:pPr>
        <w:pStyle w:val="Listenabsatz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Geräte die AH Transportmodus nutzen nennt man IPSec Hosts; Gerät die AH Tunnelmodus nutzen nennt man IPSec Gateways</w:t>
      </w:r>
    </w:p>
    <w:p w:rsidR="001C6D33" w:rsidRDefault="001C6D33" w:rsidP="001C6D33">
      <w:pPr>
        <w:pStyle w:val="Listenabsatz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IPSec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Regeln: </w:t>
      </w:r>
    </w:p>
    <w:p w:rsidR="0019637E" w:rsidRDefault="0019637E" w:rsidP="0019637E">
      <w:pPr>
        <w:pStyle w:val="Listenabsatz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Ist einer der IPSec Endpunkte ein Gateway -&gt; Tunnelmodus</w:t>
      </w:r>
    </w:p>
    <w:p w:rsidR="0019637E" w:rsidRDefault="0019637E" w:rsidP="0019637E">
      <w:pPr>
        <w:pStyle w:val="Listenabsatz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Sind beide IPSec Endpunkte Hosts -&gt; Transportmodus</w:t>
      </w:r>
    </w:p>
    <w:p w:rsidR="0019637E" w:rsidRDefault="0019637E" w:rsidP="0019637E">
      <w:pPr>
        <w:pStyle w:val="Listenabsatz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Wenn gesamtes IP-Paket und Header geschützt werden soll -&gt; Tunnelmodus</w:t>
      </w:r>
    </w:p>
    <w:p w:rsidR="0019637E" w:rsidRDefault="0019637E" w:rsidP="0019637E">
      <w:pPr>
        <w:pStyle w:val="Listenabsatz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Wenn AH und ESP gemeinsam eingesetzt werden: AH ist äußeres Protokoll, ESP inneres; gemeinsame Modus für beide nutzen</w:t>
      </w:r>
    </w:p>
    <w:p w:rsidR="0019637E" w:rsidRDefault="002F42C0" w:rsidP="0019637E">
      <w:pPr>
        <w:pStyle w:val="Listenabsatz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IPSec Probleme und Schwachstellen:</w:t>
      </w:r>
    </w:p>
    <w:p w:rsidR="002F42C0" w:rsidRDefault="002F42C0" w:rsidP="002F42C0">
      <w:pPr>
        <w:pStyle w:val="Listenabsatz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Komplexität der Einstellungen</w:t>
      </w:r>
    </w:p>
    <w:p w:rsidR="002F42C0" w:rsidRDefault="002F42C0" w:rsidP="002F42C0">
      <w:pPr>
        <w:pStyle w:val="Listenabsatz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Administration der SPD</w:t>
      </w:r>
    </w:p>
    <w:p w:rsidR="002F42C0" w:rsidRDefault="002F42C0" w:rsidP="002F42C0">
      <w:pPr>
        <w:pStyle w:val="Listenabsatz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Verwalten der Parameter</w:t>
      </w:r>
    </w:p>
    <w:p w:rsidR="002F42C0" w:rsidRDefault="002F42C0" w:rsidP="002F42C0">
      <w:pPr>
        <w:pStyle w:val="Listenabsatz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Durch NAT erhält IPSec-Paket neue IP-Adresse und anderen Quell-Port; wird IPSec-Paket verändert wird es ungültig -&gt; Lösung: Erweiterung NAT-</w:t>
      </w:r>
      <w:proofErr w:type="spellStart"/>
      <w:r>
        <w:rPr>
          <w:sz w:val="22"/>
          <w:szCs w:val="22"/>
        </w:rPr>
        <w:t>Traversal</w:t>
      </w:r>
      <w:proofErr w:type="spellEnd"/>
      <w:r>
        <w:rPr>
          <w:sz w:val="22"/>
          <w:szCs w:val="22"/>
        </w:rPr>
        <w:t>: ESP-Pakete werden in UDP-Pakete verpackt und über Port 4500 verschickt, dann können NAT-Router ohne Probleme Adressen und Ports umschreiben</w:t>
      </w:r>
    </w:p>
    <w:p w:rsidR="00DB57A5" w:rsidRDefault="00DB57A5" w:rsidP="00DB57A5">
      <w:pPr>
        <w:rPr>
          <w:sz w:val="22"/>
          <w:szCs w:val="22"/>
        </w:rPr>
      </w:pPr>
    </w:p>
    <w:p w:rsidR="00DB57A5" w:rsidRDefault="00DB57A5" w:rsidP="00DB57A5">
      <w:pPr>
        <w:rPr>
          <w:u w:val="single"/>
        </w:rPr>
      </w:pPr>
      <w:r>
        <w:rPr>
          <w:u w:val="single"/>
        </w:rPr>
        <w:t xml:space="preserve">Kapitel 5: </w:t>
      </w:r>
      <w:r w:rsidR="00C87FB0">
        <w:rPr>
          <w:u w:val="single"/>
        </w:rPr>
        <w:t>Mobilfunk-Netze – Grundlagen und GSM</w:t>
      </w:r>
    </w:p>
    <w:p w:rsidR="00C87FB0" w:rsidRDefault="00DA1390" w:rsidP="00C87FB0">
      <w:pPr>
        <w:pStyle w:val="Listenabsatz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Unterschiede zwischen Mobilfunknetz und Festnetz:</w:t>
      </w:r>
    </w:p>
    <w:p w:rsidR="00DA1390" w:rsidRDefault="00DA1390" w:rsidP="00DA1390">
      <w:pPr>
        <w:pStyle w:val="Listenabsatz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Teilnehmerauthentifizierung (MN: eigenes Verfahren/ FN: Trust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wire</w:t>
      </w:r>
      <w:proofErr w:type="spellEnd"/>
      <w:r>
        <w:rPr>
          <w:sz w:val="22"/>
          <w:szCs w:val="22"/>
        </w:rPr>
        <w:t>)</w:t>
      </w:r>
    </w:p>
    <w:p w:rsidR="00DA1390" w:rsidRDefault="00DA1390" w:rsidP="00DA1390">
      <w:pPr>
        <w:pStyle w:val="Listenabsatz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Mobilitätsverwaltung (MN: Heimat- und Besuchsdatenbank/ FN: durch Rufnummer definiert (ortsbezogene Rufnummer))</w:t>
      </w:r>
    </w:p>
    <w:p w:rsidR="00DA1390" w:rsidRPr="00C87FB0" w:rsidRDefault="00DA1390" w:rsidP="00DA1390">
      <w:pPr>
        <w:pStyle w:val="Listenabsatz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Mobilität de</w:t>
      </w:r>
      <w:r w:rsidR="001401EE">
        <w:rPr>
          <w:sz w:val="22"/>
          <w:szCs w:val="22"/>
        </w:rPr>
        <w:t>r</w:t>
      </w:r>
      <w:r>
        <w:rPr>
          <w:sz w:val="22"/>
          <w:szCs w:val="22"/>
        </w:rPr>
        <w:t xml:space="preserve"> Teilnehmer (MN: </w:t>
      </w:r>
      <w:r w:rsidR="001401EE">
        <w:rPr>
          <w:sz w:val="22"/>
          <w:szCs w:val="22"/>
        </w:rPr>
        <w:t xml:space="preserve">Gespräch wird weitergereicht </w:t>
      </w:r>
      <w:r>
        <w:rPr>
          <w:sz w:val="22"/>
          <w:szCs w:val="22"/>
        </w:rPr>
        <w:t>(</w:t>
      </w:r>
      <w:proofErr w:type="spellStart"/>
      <w:r w:rsidR="001401EE">
        <w:rPr>
          <w:sz w:val="22"/>
          <w:szCs w:val="22"/>
        </w:rPr>
        <w:t>Handover</w:t>
      </w:r>
      <w:proofErr w:type="spellEnd"/>
      <w:r>
        <w:rPr>
          <w:sz w:val="22"/>
          <w:szCs w:val="22"/>
        </w:rPr>
        <w:t>)/ FN: Teilnehmer können während des Gesprächs die Funkzelle wechseln)</w:t>
      </w:r>
    </w:p>
    <w:p w:rsidR="000A3172" w:rsidRDefault="000A3172" w:rsidP="000A3172">
      <w:pPr>
        <w:pStyle w:val="Listenabsatz"/>
        <w:numPr>
          <w:ilvl w:val="0"/>
          <w:numId w:val="30"/>
        </w:numPr>
        <w:rPr>
          <w:sz w:val="22"/>
          <w:szCs w:val="22"/>
          <w:lang w:val="en-US"/>
        </w:rPr>
      </w:pPr>
      <w:r w:rsidRPr="000A3172">
        <w:rPr>
          <w:sz w:val="22"/>
          <w:szCs w:val="22"/>
          <w:lang w:val="en-US"/>
        </w:rPr>
        <w:t>GSM (</w:t>
      </w:r>
      <w:r>
        <w:rPr>
          <w:sz w:val="22"/>
          <w:szCs w:val="22"/>
          <w:lang w:val="en-US"/>
        </w:rPr>
        <w:t>G</w:t>
      </w:r>
      <w:r w:rsidRPr="000A3172">
        <w:rPr>
          <w:sz w:val="22"/>
          <w:szCs w:val="22"/>
          <w:lang w:val="en-US"/>
        </w:rPr>
        <w:t>lobal System for Mobile Communications)</w:t>
      </w:r>
      <w:r>
        <w:rPr>
          <w:sz w:val="22"/>
          <w:szCs w:val="22"/>
          <w:lang w:val="en-US"/>
        </w:rPr>
        <w:t xml:space="preserve">: 1. </w:t>
      </w:r>
      <w:proofErr w:type="spellStart"/>
      <w:r>
        <w:rPr>
          <w:sz w:val="22"/>
          <w:szCs w:val="22"/>
          <w:lang w:val="en-US"/>
        </w:rPr>
        <w:t>Internationaler</w:t>
      </w:r>
      <w:proofErr w:type="spellEnd"/>
      <w:r>
        <w:rPr>
          <w:sz w:val="22"/>
          <w:szCs w:val="22"/>
          <w:lang w:val="en-US"/>
        </w:rPr>
        <w:t xml:space="preserve"> Standard für </w:t>
      </w:r>
      <w:proofErr w:type="spellStart"/>
      <w:r>
        <w:rPr>
          <w:sz w:val="22"/>
          <w:szCs w:val="22"/>
          <w:lang w:val="en-US"/>
        </w:rPr>
        <w:t>digitale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Mobilfunknetze</w:t>
      </w:r>
      <w:proofErr w:type="spellEnd"/>
    </w:p>
    <w:p w:rsidR="000A3172" w:rsidRDefault="00C95C02" w:rsidP="000A3172">
      <w:pPr>
        <w:pStyle w:val="Listenabsatz"/>
        <w:numPr>
          <w:ilvl w:val="0"/>
          <w:numId w:val="30"/>
        </w:numPr>
        <w:rPr>
          <w:sz w:val="22"/>
          <w:szCs w:val="22"/>
        </w:rPr>
      </w:pPr>
      <w:r w:rsidRPr="00C95C02">
        <w:rPr>
          <w:sz w:val="22"/>
          <w:szCs w:val="22"/>
        </w:rPr>
        <w:t>IMEI (International Mobile Station Equipment Identity): 15-stellige Seriennummer des Mobilen Gerätes</w:t>
      </w:r>
    </w:p>
    <w:p w:rsidR="00C95C02" w:rsidRDefault="00C95C02" w:rsidP="000A3172">
      <w:pPr>
        <w:pStyle w:val="Listenabsatz"/>
        <w:numPr>
          <w:ilvl w:val="0"/>
          <w:numId w:val="30"/>
        </w:numPr>
        <w:rPr>
          <w:sz w:val="22"/>
          <w:szCs w:val="22"/>
        </w:rPr>
      </w:pPr>
      <w:r w:rsidRPr="00C95C02">
        <w:rPr>
          <w:sz w:val="22"/>
          <w:szCs w:val="22"/>
        </w:rPr>
        <w:t xml:space="preserve">SIM-Karte (Subscriber Identity Module): Identität des Nutzers im </w:t>
      </w:r>
      <w:r>
        <w:rPr>
          <w:sz w:val="22"/>
          <w:szCs w:val="22"/>
        </w:rPr>
        <w:t>GSM-Netz; mit PIN geschützte Authentifikation; enthält Prozessor und Schlüssel für die Verschlüsselung der Daten; Location Area der letzten Verbindung</w:t>
      </w:r>
    </w:p>
    <w:p w:rsidR="00C95C02" w:rsidRDefault="00C95C02" w:rsidP="000A3172">
      <w:pPr>
        <w:pStyle w:val="Listenabsatz"/>
        <w:numPr>
          <w:ilvl w:val="0"/>
          <w:numId w:val="30"/>
        </w:numPr>
        <w:rPr>
          <w:sz w:val="22"/>
          <w:szCs w:val="22"/>
        </w:rPr>
      </w:pPr>
      <w:r w:rsidRPr="00C95C02">
        <w:rPr>
          <w:sz w:val="22"/>
          <w:szCs w:val="22"/>
        </w:rPr>
        <w:t>IMSI (International Mobile Subscriber Identity): weltweit eindeu</w:t>
      </w:r>
      <w:r>
        <w:rPr>
          <w:sz w:val="22"/>
          <w:szCs w:val="22"/>
        </w:rPr>
        <w:t>tige Nummer; Zuordnung zu einem Land und Betreiber; benötigt für Zuordnung des Teilnehmers zu einem Ort</w:t>
      </w:r>
    </w:p>
    <w:p w:rsidR="00C95C02" w:rsidRDefault="00C95C02" w:rsidP="000A3172">
      <w:pPr>
        <w:pStyle w:val="Listenabsatz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Blockschaltbild einer SIM-Karte: Zugriff auf die Daten im EEPROM nur über den Prozessor; Dateisystem mit Zugriffsrechten; Zugriff erfordert vorher PIN-Eingabe; weitere Applikationen möglich mit SIM </w:t>
      </w:r>
      <w:proofErr w:type="spellStart"/>
      <w:r>
        <w:rPr>
          <w:sz w:val="22"/>
          <w:szCs w:val="22"/>
        </w:rPr>
        <w:t>Application</w:t>
      </w:r>
      <w:proofErr w:type="spellEnd"/>
      <w:r>
        <w:rPr>
          <w:sz w:val="22"/>
          <w:szCs w:val="22"/>
        </w:rPr>
        <w:t xml:space="preserve"> Toolkit</w:t>
      </w:r>
    </w:p>
    <w:p w:rsidR="00C95C02" w:rsidRDefault="001401EE" w:rsidP="000A3172">
      <w:pPr>
        <w:pStyle w:val="Listenabsatz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MSC (Mobile </w:t>
      </w:r>
      <w:proofErr w:type="spellStart"/>
      <w:r>
        <w:rPr>
          <w:sz w:val="22"/>
          <w:szCs w:val="22"/>
        </w:rPr>
        <w:t>Switching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Centre</w:t>
      </w:r>
      <w:proofErr w:type="spellEnd"/>
      <w:r>
        <w:rPr>
          <w:sz w:val="22"/>
          <w:szCs w:val="22"/>
        </w:rPr>
        <w:t xml:space="preserve">): Schnittstelle zwischen Funknetz und Telefonnetz; für bestimmtes Gebiet zuständig; Aufgaben: Steuerung des </w:t>
      </w:r>
      <w:proofErr w:type="spellStart"/>
      <w:r>
        <w:rPr>
          <w:sz w:val="22"/>
          <w:szCs w:val="22"/>
        </w:rPr>
        <w:t>Gesprächaufbaus</w:t>
      </w:r>
      <w:proofErr w:type="spellEnd"/>
      <w:r>
        <w:rPr>
          <w:sz w:val="22"/>
          <w:szCs w:val="22"/>
        </w:rPr>
        <w:t xml:space="preserve"> und -abbaus; Vermittlung der Sprachkanäle; Lokalisierung der Teilnehmer; Steuerung des </w:t>
      </w:r>
      <w:proofErr w:type="spellStart"/>
      <w:r>
        <w:rPr>
          <w:sz w:val="22"/>
          <w:szCs w:val="22"/>
        </w:rPr>
        <w:t>Handover</w:t>
      </w:r>
      <w:proofErr w:type="spellEnd"/>
    </w:p>
    <w:p w:rsidR="001401EE" w:rsidRDefault="001401EE" w:rsidP="000A3172">
      <w:pPr>
        <w:pStyle w:val="Listenabsatz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Home Location Register (HLR): enthält Daten wie IMSI, gebuchtes Dienstprofil, Adresse des Visitor Location Registers und Gebührendaten</w:t>
      </w:r>
    </w:p>
    <w:p w:rsidR="001401EE" w:rsidRDefault="001401EE" w:rsidP="000A3172">
      <w:pPr>
        <w:pStyle w:val="Listenabsatz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Visitor Location Register (VLR): Einbuchen des Teilnehmers bei Aufenthalt in der Location Area eines VLR; enthält Daten wie IMSI, </w:t>
      </w:r>
      <w:proofErr w:type="spellStart"/>
      <w:r>
        <w:rPr>
          <w:sz w:val="22"/>
          <w:szCs w:val="22"/>
        </w:rPr>
        <w:t>Temporary</w:t>
      </w:r>
      <w:proofErr w:type="spellEnd"/>
      <w:r>
        <w:rPr>
          <w:sz w:val="22"/>
          <w:szCs w:val="22"/>
        </w:rPr>
        <w:t xml:space="preserve"> Mobile Subscriber Identity und Location Area </w:t>
      </w:r>
      <w:proofErr w:type="spellStart"/>
      <w:r>
        <w:rPr>
          <w:sz w:val="22"/>
          <w:szCs w:val="22"/>
        </w:rPr>
        <w:t>Identification</w:t>
      </w:r>
      <w:proofErr w:type="spellEnd"/>
    </w:p>
    <w:p w:rsidR="001401EE" w:rsidRDefault="001401EE" w:rsidP="000A3172">
      <w:pPr>
        <w:pStyle w:val="Listenabsatz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Authentication Center (</w:t>
      </w:r>
      <w:proofErr w:type="spellStart"/>
      <w:r>
        <w:rPr>
          <w:sz w:val="22"/>
          <w:szCs w:val="22"/>
        </w:rPr>
        <w:t>AuC</w:t>
      </w:r>
      <w:proofErr w:type="spellEnd"/>
      <w:r>
        <w:rPr>
          <w:sz w:val="22"/>
          <w:szCs w:val="22"/>
        </w:rPr>
        <w:t>): enthält geheimen Schlüssel der Teilnehmer; Schlüssel für die Nutzdatenverschlüsselung</w:t>
      </w:r>
    </w:p>
    <w:p w:rsidR="001401EE" w:rsidRDefault="001401EE" w:rsidP="000A3172">
      <w:pPr>
        <w:pStyle w:val="Listenabsatz"/>
        <w:numPr>
          <w:ilvl w:val="0"/>
          <w:numId w:val="30"/>
        </w:numPr>
        <w:rPr>
          <w:sz w:val="22"/>
          <w:szCs w:val="22"/>
        </w:rPr>
      </w:pPr>
      <w:r w:rsidRPr="001401EE">
        <w:rPr>
          <w:sz w:val="22"/>
          <w:szCs w:val="22"/>
        </w:rPr>
        <w:t>Radio-Ressource-Layer (RR-Layer): Steuerung des Funkkanals; Messungen der</w:t>
      </w:r>
      <w:r>
        <w:rPr>
          <w:sz w:val="22"/>
          <w:szCs w:val="22"/>
        </w:rPr>
        <w:t xml:space="preserve"> Funkstrecke; </w:t>
      </w:r>
      <w:r w:rsidR="002757E1">
        <w:rPr>
          <w:sz w:val="22"/>
          <w:szCs w:val="22"/>
        </w:rPr>
        <w:t>Leistungsregelung; Aktivieren der Verschlüsselung</w:t>
      </w:r>
    </w:p>
    <w:p w:rsidR="002757E1" w:rsidRDefault="00DD775F" w:rsidP="000A3172">
      <w:pPr>
        <w:pStyle w:val="Listenabsatz"/>
        <w:numPr>
          <w:ilvl w:val="0"/>
          <w:numId w:val="3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Handover</w:t>
      </w:r>
      <w:proofErr w:type="spellEnd"/>
      <w:r>
        <w:rPr>
          <w:sz w:val="22"/>
          <w:szCs w:val="22"/>
        </w:rPr>
        <w:t>: Weiterreichen der bestehenden Verbindung von einer Funkzelle zur nächsten</w:t>
      </w:r>
    </w:p>
    <w:p w:rsidR="00DD775F" w:rsidRDefault="00A66860" w:rsidP="000A3172">
      <w:pPr>
        <w:pStyle w:val="Listenabsatz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Grundprinzip der Sicherheit bei GSM:</w:t>
      </w:r>
    </w:p>
    <w:p w:rsidR="00A66860" w:rsidRDefault="00A66860" w:rsidP="00A66860">
      <w:pPr>
        <w:pStyle w:val="Listenabsatz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Authentifizierung des Nutzers durch SIM-Karte/PIN zur SIM-Karte</w:t>
      </w:r>
    </w:p>
    <w:p w:rsidR="00A66860" w:rsidRDefault="00A66860" w:rsidP="00A66860">
      <w:pPr>
        <w:pStyle w:val="Listenabsatz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Authentifizierungsverfahren: Challenge/Response</w:t>
      </w:r>
    </w:p>
    <w:p w:rsidR="006A541F" w:rsidRDefault="006A541F" w:rsidP="006A541F">
      <w:pPr>
        <w:pStyle w:val="Listenabsatz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SIM-Karte enthält: Initialisierungsschlüssel </w:t>
      </w:r>
      <w:proofErr w:type="spellStart"/>
      <w:r>
        <w:rPr>
          <w:sz w:val="22"/>
          <w:szCs w:val="22"/>
        </w:rPr>
        <w:t>Ki</w:t>
      </w:r>
      <w:proofErr w:type="spellEnd"/>
      <w:r>
        <w:rPr>
          <w:sz w:val="22"/>
          <w:szCs w:val="22"/>
        </w:rPr>
        <w:t xml:space="preserve">, </w:t>
      </w:r>
      <w:r w:rsidRPr="006A541F">
        <w:rPr>
          <w:sz w:val="22"/>
          <w:szCs w:val="22"/>
        </w:rPr>
        <w:t>Authentifikationsalgorithmus A3</w:t>
      </w:r>
      <w:r>
        <w:rPr>
          <w:sz w:val="22"/>
          <w:szCs w:val="22"/>
        </w:rPr>
        <w:t xml:space="preserve">, Verfahren A8 zur Generierung der Schlüssel </w:t>
      </w:r>
      <w:proofErr w:type="spellStart"/>
      <w:r>
        <w:rPr>
          <w:sz w:val="22"/>
          <w:szCs w:val="22"/>
        </w:rPr>
        <w:t>Kc</w:t>
      </w:r>
      <w:proofErr w:type="spellEnd"/>
      <w:r>
        <w:rPr>
          <w:sz w:val="22"/>
          <w:szCs w:val="22"/>
        </w:rPr>
        <w:t xml:space="preserve"> für Daten</w:t>
      </w:r>
    </w:p>
    <w:p w:rsidR="006A541F" w:rsidRDefault="006A541F" w:rsidP="006A541F">
      <w:pPr>
        <w:pStyle w:val="Listenabsatz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Verschlüsselungsalgorithmen: A3 (im ROM der SIM-Karte, nicht kopierbar); A8 (im ROM der SIM-Karte, nicht kopierbar); A5 (Verschlüsselung der Nutzdaten mit Sitzungsschlüssel </w:t>
      </w:r>
      <w:proofErr w:type="spellStart"/>
      <w:r>
        <w:rPr>
          <w:sz w:val="22"/>
          <w:szCs w:val="22"/>
        </w:rPr>
        <w:t>Kc</w:t>
      </w:r>
      <w:proofErr w:type="spellEnd"/>
      <w:r>
        <w:rPr>
          <w:sz w:val="22"/>
          <w:szCs w:val="22"/>
        </w:rPr>
        <w:t>)</w:t>
      </w:r>
    </w:p>
    <w:p w:rsidR="006A541F" w:rsidRDefault="00BF0478" w:rsidP="006A541F">
      <w:pPr>
        <w:pStyle w:val="Listenabsatz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GSM-Schwachstellen:</w:t>
      </w:r>
    </w:p>
    <w:p w:rsidR="00BF0478" w:rsidRDefault="00BF0478" w:rsidP="00BF0478">
      <w:pPr>
        <w:pStyle w:val="Listenabsatz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Nur einseitige Authentifizierung (Handy kann nicht überprüfen ob mit richtigem Netz verbunden)</w:t>
      </w:r>
    </w:p>
    <w:p w:rsidR="00BF0478" w:rsidRDefault="00BF0478" w:rsidP="00BF0478">
      <w:pPr>
        <w:pStyle w:val="Listenabsatz"/>
        <w:numPr>
          <w:ilvl w:val="0"/>
          <w:numId w:val="35"/>
        </w:numPr>
        <w:rPr>
          <w:sz w:val="22"/>
          <w:szCs w:val="22"/>
        </w:rPr>
      </w:pPr>
      <w:r w:rsidRPr="00BF0478">
        <w:rPr>
          <w:sz w:val="22"/>
          <w:szCs w:val="22"/>
        </w:rPr>
        <w:t>Man-in-</w:t>
      </w:r>
      <w:proofErr w:type="spellStart"/>
      <w:r w:rsidRPr="00BF0478">
        <w:rPr>
          <w:sz w:val="22"/>
          <w:szCs w:val="22"/>
        </w:rPr>
        <w:t>the</w:t>
      </w:r>
      <w:proofErr w:type="spellEnd"/>
      <w:r w:rsidRPr="00BF0478">
        <w:rPr>
          <w:sz w:val="22"/>
          <w:szCs w:val="22"/>
        </w:rPr>
        <w:t>-</w:t>
      </w:r>
      <w:proofErr w:type="spellStart"/>
      <w:r w:rsidRPr="00BF0478">
        <w:rPr>
          <w:sz w:val="22"/>
          <w:szCs w:val="22"/>
        </w:rPr>
        <w:t>middle</w:t>
      </w:r>
      <w:proofErr w:type="spellEnd"/>
      <w:r w:rsidRPr="00BF0478">
        <w:rPr>
          <w:sz w:val="22"/>
          <w:szCs w:val="22"/>
        </w:rPr>
        <w:t xml:space="preserve"> Angriff (starkes Mobilfunksignal an Handy -&gt; Handy bucht sich ein</w:t>
      </w:r>
      <w:r>
        <w:rPr>
          <w:sz w:val="22"/>
          <w:szCs w:val="22"/>
        </w:rPr>
        <w:t xml:space="preserve"> -&gt; Abfangen der IMSI -&gt; Ausschalten der Verschlüsselung -&gt; SMS und Signalisierung sind nicht verschlüsselt)</w:t>
      </w:r>
    </w:p>
    <w:p w:rsidR="00BF0478" w:rsidRDefault="00BF0478" w:rsidP="00BF0478">
      <w:pPr>
        <w:pStyle w:val="Listenabsatz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Problem SS7 (Internationales </w:t>
      </w:r>
      <w:proofErr w:type="spellStart"/>
      <w:r>
        <w:rPr>
          <w:sz w:val="22"/>
          <w:szCs w:val="22"/>
        </w:rPr>
        <w:t>Signalisiersystem</w:t>
      </w:r>
      <w:proofErr w:type="spellEnd"/>
      <w:r>
        <w:rPr>
          <w:sz w:val="22"/>
          <w:szCs w:val="22"/>
        </w:rPr>
        <w:t xml:space="preserve"> für Telefonie; Lokalisierungsdaten werden unverschlüsselt übertragen; Betreiber können Standorte der Nutzer abfragen; Zugriff auf SS7 über dubiose Kanäle kaufbar)</w:t>
      </w:r>
    </w:p>
    <w:p w:rsidR="00BF0478" w:rsidRDefault="00FD08E9" w:rsidP="00BF0478">
      <w:pPr>
        <w:pStyle w:val="Listenabsatz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GSM-Angriffsvektoren:</w:t>
      </w:r>
    </w:p>
    <w:p w:rsidR="00FD08E9" w:rsidRDefault="00FD08E9" w:rsidP="00FD08E9">
      <w:pPr>
        <w:pStyle w:val="Listenabsatz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Modem/</w:t>
      </w:r>
      <w:proofErr w:type="spellStart"/>
      <w:r>
        <w:rPr>
          <w:sz w:val="22"/>
          <w:szCs w:val="22"/>
        </w:rPr>
        <w:t>Baseband</w:t>
      </w:r>
      <w:proofErr w:type="spellEnd"/>
    </w:p>
    <w:p w:rsidR="00FD08E9" w:rsidRDefault="00FD08E9" w:rsidP="00FD08E9">
      <w:pPr>
        <w:pStyle w:val="Listenabsatz"/>
        <w:numPr>
          <w:ilvl w:val="0"/>
          <w:numId w:val="3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Roving</w:t>
      </w:r>
      <w:proofErr w:type="spellEnd"/>
      <w:r>
        <w:rPr>
          <w:sz w:val="22"/>
          <w:szCs w:val="22"/>
        </w:rPr>
        <w:t xml:space="preserve"> Bug</w:t>
      </w:r>
    </w:p>
    <w:p w:rsidR="00FD08E9" w:rsidRDefault="00FD08E9" w:rsidP="00FD08E9">
      <w:pPr>
        <w:pStyle w:val="Listenabsatz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COO-Ortung</w:t>
      </w:r>
    </w:p>
    <w:p w:rsidR="00FD08E9" w:rsidRDefault="00FD08E9" w:rsidP="00FD08E9">
      <w:pPr>
        <w:pStyle w:val="Listenabsatz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IMSI/LAI im Klartext</w:t>
      </w:r>
    </w:p>
    <w:p w:rsidR="00FD08E9" w:rsidRDefault="00FD08E9" w:rsidP="00FD08E9">
      <w:pPr>
        <w:pStyle w:val="Listenabsatz"/>
        <w:numPr>
          <w:ilvl w:val="0"/>
          <w:numId w:val="3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Störfunk</w:t>
      </w:r>
      <w:proofErr w:type="spellEnd"/>
    </w:p>
    <w:p w:rsidR="00FD08E9" w:rsidRDefault="00FD08E9" w:rsidP="00FD08E9">
      <w:pPr>
        <w:pStyle w:val="Listenabsatz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Stille SMS</w:t>
      </w:r>
    </w:p>
    <w:p w:rsidR="00FD08E9" w:rsidRDefault="00FD08E9" w:rsidP="00FD08E9">
      <w:pPr>
        <w:pStyle w:val="Listenabsatz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Location Leaks und SS7</w:t>
      </w:r>
    </w:p>
    <w:p w:rsidR="00FD08E9" w:rsidRDefault="009C64F5" w:rsidP="00FD08E9">
      <w:pPr>
        <w:pStyle w:val="Listenabsatz"/>
        <w:numPr>
          <w:ilvl w:val="0"/>
          <w:numId w:val="34"/>
        </w:numPr>
        <w:rPr>
          <w:sz w:val="22"/>
          <w:szCs w:val="22"/>
        </w:rPr>
      </w:pPr>
      <w:r w:rsidRPr="009C64F5">
        <w:rPr>
          <w:sz w:val="22"/>
          <w:szCs w:val="22"/>
        </w:rPr>
        <w:t>GPRS (General Packet Radio Service): Paketvermittlung mit virtuellen Verbindungen</w:t>
      </w:r>
      <w:r>
        <w:rPr>
          <w:sz w:val="22"/>
          <w:szCs w:val="22"/>
        </w:rPr>
        <w:t xml:space="preserve">; Neue Struktur für Funkkanäle definiert; Neues </w:t>
      </w:r>
      <w:proofErr w:type="spellStart"/>
      <w:r>
        <w:rPr>
          <w:sz w:val="22"/>
          <w:szCs w:val="22"/>
        </w:rPr>
        <w:t>Codierschema</w:t>
      </w:r>
      <w:proofErr w:type="spellEnd"/>
    </w:p>
    <w:p w:rsidR="009C64F5" w:rsidRDefault="009C64F5" w:rsidP="00592169">
      <w:pPr>
        <w:pStyle w:val="Listenabsatz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Erhöhung der Datenrate von GPRS mit EDGE (Enhanced Data Rates für </w:t>
      </w:r>
      <w:proofErr w:type="gramStart"/>
      <w:r>
        <w:rPr>
          <w:sz w:val="22"/>
          <w:szCs w:val="22"/>
        </w:rPr>
        <w:t>GSM Evolution</w:t>
      </w:r>
      <w:proofErr w:type="gramEnd"/>
      <w:r>
        <w:rPr>
          <w:sz w:val="22"/>
          <w:szCs w:val="22"/>
        </w:rPr>
        <w:t>)</w:t>
      </w:r>
    </w:p>
    <w:p w:rsidR="00592169" w:rsidRDefault="00592169" w:rsidP="00592169">
      <w:pPr>
        <w:rPr>
          <w:sz w:val="22"/>
          <w:szCs w:val="22"/>
        </w:rPr>
      </w:pPr>
    </w:p>
    <w:p w:rsidR="00C76300" w:rsidRDefault="00C76300" w:rsidP="00592169">
      <w:pPr>
        <w:rPr>
          <w:u w:val="single"/>
        </w:rPr>
      </w:pPr>
      <w:r>
        <w:rPr>
          <w:u w:val="single"/>
        </w:rPr>
        <w:t>Kapitel 6: Mobilfunk-Netze</w:t>
      </w:r>
      <w:r w:rsidR="00FA43DF">
        <w:rPr>
          <w:u w:val="single"/>
        </w:rPr>
        <w:t>, LTE &amp; weitere Entwicklung</w:t>
      </w:r>
    </w:p>
    <w:p w:rsidR="00FA43DF" w:rsidRDefault="00FA43DF" w:rsidP="00FA43DF">
      <w:pPr>
        <w:pStyle w:val="Listenabsatz"/>
        <w:numPr>
          <w:ilvl w:val="0"/>
          <w:numId w:val="37"/>
        </w:numPr>
        <w:rPr>
          <w:sz w:val="22"/>
          <w:szCs w:val="22"/>
        </w:rPr>
      </w:pPr>
      <w:r w:rsidRPr="00FA43DF">
        <w:rPr>
          <w:sz w:val="22"/>
          <w:szCs w:val="22"/>
          <w:lang w:val="en-US"/>
        </w:rPr>
        <w:t xml:space="preserve">LTE (Long Term Evolution): </w:t>
      </w:r>
      <w:proofErr w:type="spellStart"/>
      <w:r w:rsidRPr="00FA43DF">
        <w:rPr>
          <w:sz w:val="22"/>
          <w:szCs w:val="22"/>
          <w:lang w:val="en-US"/>
        </w:rPr>
        <w:t>Mobilfunkstandard</w:t>
      </w:r>
      <w:proofErr w:type="spellEnd"/>
      <w:r w:rsidRPr="00FA43DF">
        <w:rPr>
          <w:sz w:val="22"/>
          <w:szCs w:val="22"/>
          <w:lang w:val="en-US"/>
        </w:rPr>
        <w:t xml:space="preserve"> der 4. </w:t>
      </w:r>
      <w:r w:rsidRPr="00FA43DF">
        <w:rPr>
          <w:sz w:val="22"/>
          <w:szCs w:val="22"/>
        </w:rPr>
        <w:t xml:space="preserve">Generation; höhere Datenraten und Flexibilität </w:t>
      </w:r>
      <w:proofErr w:type="spellStart"/>
      <w:r w:rsidRPr="00FA43DF">
        <w:rPr>
          <w:sz w:val="22"/>
          <w:szCs w:val="22"/>
        </w:rPr>
        <w:t>aufrgund</w:t>
      </w:r>
      <w:proofErr w:type="spellEnd"/>
      <w:r w:rsidRPr="00FA43DF">
        <w:rPr>
          <w:sz w:val="22"/>
          <w:szCs w:val="22"/>
        </w:rPr>
        <w:t xml:space="preserve"> von </w:t>
      </w:r>
      <w:r>
        <w:rPr>
          <w:sz w:val="22"/>
          <w:szCs w:val="22"/>
        </w:rPr>
        <w:t>steigendem Bandbreitenbedarf</w:t>
      </w:r>
    </w:p>
    <w:p w:rsidR="00FA43DF" w:rsidRDefault="00FA43DF" w:rsidP="00FA43DF">
      <w:pPr>
        <w:pStyle w:val="Listenabsatz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Anforderungen an Funkkanal bei LTE: Nutzung unterschiedlich breiter Kanäle; sehr effiziente Modulation; Adaptives Verfahren zum Ausgleich schwankender Funkstrecken</w:t>
      </w:r>
    </w:p>
    <w:p w:rsidR="00FA43DF" w:rsidRDefault="00FA43DF" w:rsidP="00FA43DF">
      <w:pPr>
        <w:pStyle w:val="Listenabsatz"/>
        <w:numPr>
          <w:ilvl w:val="0"/>
          <w:numId w:val="37"/>
        </w:numPr>
        <w:rPr>
          <w:sz w:val="22"/>
          <w:szCs w:val="22"/>
        </w:rPr>
      </w:pPr>
      <w:r w:rsidRPr="00FA43DF">
        <w:rPr>
          <w:sz w:val="22"/>
          <w:szCs w:val="22"/>
        </w:rPr>
        <w:t xml:space="preserve">Modulationsverfahren OFDM (orthogonal </w:t>
      </w:r>
      <w:proofErr w:type="spellStart"/>
      <w:r w:rsidRPr="00FA43DF">
        <w:rPr>
          <w:sz w:val="22"/>
          <w:szCs w:val="22"/>
        </w:rPr>
        <w:t>Frequency</w:t>
      </w:r>
      <w:proofErr w:type="spellEnd"/>
      <w:r w:rsidRPr="00FA43DF">
        <w:rPr>
          <w:sz w:val="22"/>
          <w:szCs w:val="22"/>
        </w:rPr>
        <w:t xml:space="preserve"> Division Multiplexing): Signal wird gleichzeitig auf </w:t>
      </w:r>
      <w:r>
        <w:rPr>
          <w:sz w:val="22"/>
          <w:szCs w:val="22"/>
        </w:rPr>
        <w:t>viele Subträger moduliert; gute Anpassung an verfügbare Bandbreite und Störverhalten</w:t>
      </w:r>
    </w:p>
    <w:p w:rsidR="00FA43DF" w:rsidRDefault="00FA43DF" w:rsidP="00FA43DF">
      <w:pPr>
        <w:pStyle w:val="Listenabsatz"/>
        <w:numPr>
          <w:ilvl w:val="0"/>
          <w:numId w:val="3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eNodeB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evolved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NodeB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Funkteil</w:t>
      </w:r>
      <w:proofErr w:type="spellEnd"/>
      <w:r>
        <w:rPr>
          <w:sz w:val="22"/>
          <w:szCs w:val="22"/>
        </w:rPr>
        <w:t xml:space="preserve"> eines LTE-Netzes: Steuerung der Luft-Schnittstelle; User Management und Aufteilung der Ressourcen auf Luft-Schnittstelle an mehrere Teilnehmer; </w:t>
      </w:r>
      <w:r w:rsidR="006239AA">
        <w:rPr>
          <w:sz w:val="22"/>
          <w:szCs w:val="22"/>
        </w:rPr>
        <w:t>Sicherstellung von QoS-Attributen für einzelne Verbindungen; Mobilitätsmanagement</w:t>
      </w:r>
    </w:p>
    <w:p w:rsidR="006239AA" w:rsidRDefault="006239AA" w:rsidP="00FA43DF">
      <w:pPr>
        <w:pStyle w:val="Listenabsatz"/>
        <w:numPr>
          <w:ilvl w:val="0"/>
          <w:numId w:val="37"/>
        </w:numPr>
        <w:rPr>
          <w:sz w:val="22"/>
          <w:szCs w:val="22"/>
        </w:rPr>
      </w:pPr>
      <w:r w:rsidRPr="006239AA">
        <w:rPr>
          <w:sz w:val="22"/>
          <w:szCs w:val="22"/>
        </w:rPr>
        <w:t>LTE-Netzarchitektur, EPC (</w:t>
      </w:r>
      <w:proofErr w:type="spellStart"/>
      <w:r w:rsidRPr="006239AA">
        <w:rPr>
          <w:sz w:val="22"/>
          <w:szCs w:val="22"/>
        </w:rPr>
        <w:t>Evolved</w:t>
      </w:r>
      <w:proofErr w:type="spellEnd"/>
      <w:r w:rsidRPr="006239AA">
        <w:rPr>
          <w:sz w:val="22"/>
          <w:szCs w:val="22"/>
        </w:rPr>
        <w:t xml:space="preserve"> Packet Core) als neue Struktur des Netzes</w:t>
      </w:r>
    </w:p>
    <w:p w:rsidR="006239AA" w:rsidRDefault="006239AA" w:rsidP="00FA43DF">
      <w:pPr>
        <w:pStyle w:val="Listenabsatz"/>
        <w:numPr>
          <w:ilvl w:val="0"/>
          <w:numId w:val="3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EPC Elemente</w:t>
      </w:r>
      <w:proofErr w:type="gramEnd"/>
      <w:r>
        <w:rPr>
          <w:sz w:val="22"/>
          <w:szCs w:val="22"/>
        </w:rPr>
        <w:t>:</w:t>
      </w:r>
    </w:p>
    <w:p w:rsidR="006239AA" w:rsidRDefault="006239AA" w:rsidP="006239AA">
      <w:pPr>
        <w:pStyle w:val="Listenabsatz"/>
        <w:numPr>
          <w:ilvl w:val="0"/>
          <w:numId w:val="38"/>
        </w:numPr>
        <w:rPr>
          <w:sz w:val="22"/>
          <w:szCs w:val="22"/>
        </w:rPr>
      </w:pPr>
      <w:r w:rsidRPr="006239AA">
        <w:rPr>
          <w:sz w:val="22"/>
          <w:szCs w:val="22"/>
        </w:rPr>
        <w:t xml:space="preserve">MME (Mobility Management Entity): Mobility Management; Authentifizierung; Steuerung der IP-Tunnel zwischen </w:t>
      </w:r>
      <w:proofErr w:type="spellStart"/>
      <w:r w:rsidRPr="006239AA">
        <w:rPr>
          <w:sz w:val="22"/>
          <w:szCs w:val="22"/>
        </w:rPr>
        <w:t>e</w:t>
      </w:r>
      <w:r>
        <w:rPr>
          <w:sz w:val="22"/>
          <w:szCs w:val="22"/>
        </w:rPr>
        <w:t>NodeB</w:t>
      </w:r>
      <w:proofErr w:type="spellEnd"/>
      <w:r>
        <w:rPr>
          <w:sz w:val="22"/>
          <w:szCs w:val="22"/>
        </w:rPr>
        <w:t xml:space="preserve"> und Gateway; Unterstützung des </w:t>
      </w:r>
      <w:proofErr w:type="spellStart"/>
      <w:r>
        <w:rPr>
          <w:sz w:val="22"/>
          <w:szCs w:val="22"/>
        </w:rPr>
        <w:t>Handover</w:t>
      </w:r>
      <w:proofErr w:type="spellEnd"/>
    </w:p>
    <w:p w:rsidR="006239AA" w:rsidRDefault="006239AA" w:rsidP="006239AA">
      <w:pPr>
        <w:pStyle w:val="Listenabsatz"/>
        <w:numPr>
          <w:ilvl w:val="0"/>
          <w:numId w:val="38"/>
        </w:numPr>
        <w:rPr>
          <w:sz w:val="22"/>
          <w:szCs w:val="22"/>
          <w:lang w:val="en-US"/>
        </w:rPr>
      </w:pPr>
      <w:r w:rsidRPr="006239AA">
        <w:rPr>
          <w:sz w:val="22"/>
          <w:szCs w:val="22"/>
          <w:lang w:val="en-US"/>
        </w:rPr>
        <w:t>SAE (Service Architecture Evolution-Gateway)</w:t>
      </w:r>
      <w:r>
        <w:rPr>
          <w:sz w:val="22"/>
          <w:szCs w:val="22"/>
          <w:lang w:val="en-US"/>
        </w:rPr>
        <w:t xml:space="preserve">: </w:t>
      </w:r>
      <w:proofErr w:type="spellStart"/>
      <w:r>
        <w:rPr>
          <w:sz w:val="22"/>
          <w:szCs w:val="22"/>
          <w:lang w:val="en-US"/>
        </w:rPr>
        <w:t>unterteilt</w:t>
      </w:r>
      <w:proofErr w:type="spellEnd"/>
      <w:r>
        <w:rPr>
          <w:sz w:val="22"/>
          <w:szCs w:val="22"/>
          <w:lang w:val="en-US"/>
        </w:rPr>
        <w:t xml:space="preserve"> in</w:t>
      </w:r>
    </w:p>
    <w:p w:rsidR="006239AA" w:rsidRDefault="006239AA" w:rsidP="006239AA">
      <w:pPr>
        <w:pStyle w:val="Listenabsatz"/>
        <w:numPr>
          <w:ilvl w:val="0"/>
          <w:numId w:val="39"/>
        </w:numPr>
        <w:rPr>
          <w:sz w:val="22"/>
          <w:szCs w:val="22"/>
        </w:rPr>
      </w:pPr>
      <w:r w:rsidRPr="006239AA">
        <w:rPr>
          <w:sz w:val="22"/>
          <w:szCs w:val="22"/>
        </w:rPr>
        <w:t>S-GW (</w:t>
      </w:r>
      <w:proofErr w:type="spellStart"/>
      <w:r w:rsidRPr="006239AA">
        <w:rPr>
          <w:sz w:val="22"/>
          <w:szCs w:val="22"/>
        </w:rPr>
        <w:t>Serving</w:t>
      </w:r>
      <w:proofErr w:type="spellEnd"/>
      <w:r w:rsidRPr="006239AA">
        <w:rPr>
          <w:sz w:val="22"/>
          <w:szCs w:val="22"/>
        </w:rPr>
        <w:t xml:space="preserve"> Gateway): steuert Nutzverkehr </w:t>
      </w:r>
      <w:proofErr w:type="gramStart"/>
      <w:r w:rsidRPr="006239AA">
        <w:rPr>
          <w:sz w:val="22"/>
          <w:szCs w:val="22"/>
        </w:rPr>
        <w:t>in</w:t>
      </w:r>
      <w:r>
        <w:rPr>
          <w:sz w:val="22"/>
          <w:szCs w:val="22"/>
        </w:rPr>
        <w:t xml:space="preserve"> bestimmten Gebiet</w:t>
      </w:r>
      <w:proofErr w:type="gramEnd"/>
      <w:r>
        <w:rPr>
          <w:sz w:val="22"/>
          <w:szCs w:val="22"/>
        </w:rPr>
        <w:t xml:space="preserve">; Weiterleitung der Nutzdaten vom </w:t>
      </w:r>
      <w:proofErr w:type="spellStart"/>
      <w:r>
        <w:rPr>
          <w:sz w:val="22"/>
          <w:szCs w:val="22"/>
        </w:rPr>
        <w:t>eNodeB</w:t>
      </w:r>
      <w:proofErr w:type="spellEnd"/>
      <w:r>
        <w:rPr>
          <w:sz w:val="22"/>
          <w:szCs w:val="22"/>
        </w:rPr>
        <w:t xml:space="preserve"> zum PDN-GW</w:t>
      </w:r>
    </w:p>
    <w:p w:rsidR="006239AA" w:rsidRDefault="006239AA" w:rsidP="006239AA">
      <w:pPr>
        <w:pStyle w:val="Listenabsatz"/>
        <w:numPr>
          <w:ilvl w:val="0"/>
          <w:numId w:val="39"/>
        </w:numPr>
        <w:rPr>
          <w:sz w:val="22"/>
          <w:szCs w:val="22"/>
        </w:rPr>
      </w:pPr>
      <w:r w:rsidRPr="006239AA">
        <w:rPr>
          <w:sz w:val="22"/>
          <w:szCs w:val="22"/>
        </w:rPr>
        <w:t>PDN-GW (Packet Data Network Gateway): Übergang vom LTE-Netz</w:t>
      </w:r>
      <w:r>
        <w:rPr>
          <w:sz w:val="22"/>
          <w:szCs w:val="22"/>
        </w:rPr>
        <w:t xml:space="preserve"> zum Internet; Vergabe von IP-Adressen an Endgeräte; Aufbau und Verwaltung der IP-Tunnel für Nutzdaten</w:t>
      </w:r>
    </w:p>
    <w:p w:rsidR="006239AA" w:rsidRDefault="006239AA" w:rsidP="006239AA">
      <w:pPr>
        <w:pStyle w:val="Listenabsatz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HSS (Home Subscriber Server): Authentifizierung und Autorisierung der Nutzer; enthält geheimen Schlüssel der Nutzer</w:t>
      </w:r>
    </w:p>
    <w:p w:rsidR="006239AA" w:rsidRDefault="006239AA" w:rsidP="006239AA">
      <w:pPr>
        <w:pStyle w:val="Listenabsatz"/>
        <w:numPr>
          <w:ilvl w:val="0"/>
          <w:numId w:val="38"/>
        </w:numPr>
        <w:rPr>
          <w:sz w:val="22"/>
          <w:szCs w:val="22"/>
          <w:lang w:val="en-US"/>
        </w:rPr>
      </w:pPr>
      <w:r w:rsidRPr="006239AA">
        <w:rPr>
          <w:sz w:val="22"/>
          <w:szCs w:val="22"/>
          <w:lang w:val="en-US"/>
        </w:rPr>
        <w:t>PCRF (Policy and Charging Rules Function</w:t>
      </w:r>
      <w:r>
        <w:rPr>
          <w:sz w:val="22"/>
          <w:szCs w:val="22"/>
          <w:lang w:val="en-US"/>
        </w:rPr>
        <w:t xml:space="preserve">): </w:t>
      </w:r>
      <w:proofErr w:type="spellStart"/>
      <w:r>
        <w:rPr>
          <w:sz w:val="22"/>
          <w:szCs w:val="22"/>
          <w:lang w:val="en-US"/>
        </w:rPr>
        <w:t>Überwachung</w:t>
      </w:r>
      <w:proofErr w:type="spellEnd"/>
      <w:r>
        <w:rPr>
          <w:sz w:val="22"/>
          <w:szCs w:val="22"/>
          <w:lang w:val="en-US"/>
        </w:rPr>
        <w:t xml:space="preserve"> und </w:t>
      </w:r>
      <w:proofErr w:type="spellStart"/>
      <w:r>
        <w:rPr>
          <w:sz w:val="22"/>
          <w:szCs w:val="22"/>
          <w:lang w:val="en-US"/>
        </w:rPr>
        <w:t>Begrenzung</w:t>
      </w:r>
      <w:proofErr w:type="spellEnd"/>
      <w:r>
        <w:rPr>
          <w:sz w:val="22"/>
          <w:szCs w:val="22"/>
          <w:lang w:val="en-US"/>
        </w:rPr>
        <w:t xml:space="preserve"> des IP-</w:t>
      </w:r>
      <w:proofErr w:type="spellStart"/>
      <w:r>
        <w:rPr>
          <w:sz w:val="22"/>
          <w:szCs w:val="22"/>
          <w:lang w:val="en-US"/>
        </w:rPr>
        <w:t>Verkehrs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mithilfe</w:t>
      </w:r>
      <w:proofErr w:type="spellEnd"/>
      <w:r>
        <w:rPr>
          <w:sz w:val="22"/>
          <w:szCs w:val="22"/>
          <w:lang w:val="en-US"/>
        </w:rPr>
        <w:t xml:space="preserve"> von Policies</w:t>
      </w:r>
    </w:p>
    <w:p w:rsidR="007355EC" w:rsidRDefault="007355EC" w:rsidP="007355EC">
      <w:pPr>
        <w:pStyle w:val="Listenabsatz"/>
        <w:numPr>
          <w:ilvl w:val="0"/>
          <w:numId w:val="40"/>
        </w:numPr>
        <w:rPr>
          <w:sz w:val="22"/>
          <w:szCs w:val="22"/>
        </w:rPr>
      </w:pPr>
      <w:r w:rsidRPr="007355EC">
        <w:rPr>
          <w:sz w:val="22"/>
          <w:szCs w:val="22"/>
        </w:rPr>
        <w:t xml:space="preserve">Neue Funktionen von LTE </w:t>
      </w:r>
      <w:proofErr w:type="spellStart"/>
      <w:r w:rsidRPr="007355EC">
        <w:rPr>
          <w:sz w:val="22"/>
          <w:szCs w:val="22"/>
        </w:rPr>
        <w:t>Advanced</w:t>
      </w:r>
      <w:proofErr w:type="spellEnd"/>
      <w:r w:rsidRPr="007355EC">
        <w:rPr>
          <w:sz w:val="22"/>
          <w:szCs w:val="22"/>
        </w:rPr>
        <w:t>:</w:t>
      </w:r>
    </w:p>
    <w:p w:rsidR="007355EC" w:rsidRDefault="007355EC" w:rsidP="007355EC">
      <w:pPr>
        <w:pStyle w:val="Listenabsatz"/>
        <w:numPr>
          <w:ilvl w:val="0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Carrier Aggregation, Frequenzband-übergreifende Nutzung eines Endgeräts</w:t>
      </w:r>
    </w:p>
    <w:p w:rsidR="007355EC" w:rsidRDefault="007355EC" w:rsidP="007355EC">
      <w:pPr>
        <w:pStyle w:val="Listenabsatz"/>
        <w:numPr>
          <w:ilvl w:val="0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Verbesserte Nutzung von Multi-Antennentechniken</w:t>
      </w:r>
    </w:p>
    <w:p w:rsidR="007355EC" w:rsidRPr="007355EC" w:rsidRDefault="007355EC" w:rsidP="007355EC">
      <w:pPr>
        <w:pStyle w:val="Listenabsatz"/>
        <w:numPr>
          <w:ilvl w:val="0"/>
          <w:numId w:val="4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Unterstüzung</w:t>
      </w:r>
      <w:proofErr w:type="spellEnd"/>
      <w:r>
        <w:rPr>
          <w:sz w:val="22"/>
          <w:szCs w:val="22"/>
        </w:rPr>
        <w:t xml:space="preserve"> von Relay Nodes</w:t>
      </w:r>
      <w:r w:rsidR="007B24C7">
        <w:rPr>
          <w:sz w:val="22"/>
          <w:szCs w:val="22"/>
        </w:rPr>
        <w:t>s</w:t>
      </w:r>
    </w:p>
    <w:sectPr w:rsidR="007355EC" w:rsidRPr="007355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E34"/>
    <w:multiLevelType w:val="hybridMultilevel"/>
    <w:tmpl w:val="986263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2C3F"/>
    <w:multiLevelType w:val="hybridMultilevel"/>
    <w:tmpl w:val="42E247D2"/>
    <w:lvl w:ilvl="0" w:tplc="6486D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158BE"/>
    <w:multiLevelType w:val="hybridMultilevel"/>
    <w:tmpl w:val="877E56FC"/>
    <w:lvl w:ilvl="0" w:tplc="084C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7849DE"/>
    <w:multiLevelType w:val="hybridMultilevel"/>
    <w:tmpl w:val="880230B8"/>
    <w:lvl w:ilvl="0" w:tplc="EA58B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51A22"/>
    <w:multiLevelType w:val="hybridMultilevel"/>
    <w:tmpl w:val="D0C805A8"/>
    <w:lvl w:ilvl="0" w:tplc="107A5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3F5D4A"/>
    <w:multiLevelType w:val="hybridMultilevel"/>
    <w:tmpl w:val="C64CE6D0"/>
    <w:lvl w:ilvl="0" w:tplc="CBC01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B211C9"/>
    <w:multiLevelType w:val="hybridMultilevel"/>
    <w:tmpl w:val="3D4276A2"/>
    <w:lvl w:ilvl="0" w:tplc="5F582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FF1078"/>
    <w:multiLevelType w:val="hybridMultilevel"/>
    <w:tmpl w:val="D92AC7CE"/>
    <w:lvl w:ilvl="0" w:tplc="E5CA1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A26CE9"/>
    <w:multiLevelType w:val="hybridMultilevel"/>
    <w:tmpl w:val="F3105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511EC"/>
    <w:multiLevelType w:val="hybridMultilevel"/>
    <w:tmpl w:val="4732A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828FB"/>
    <w:multiLevelType w:val="hybridMultilevel"/>
    <w:tmpl w:val="DEA63FD8"/>
    <w:lvl w:ilvl="0" w:tplc="E7706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E768FE"/>
    <w:multiLevelType w:val="hybridMultilevel"/>
    <w:tmpl w:val="61D47F2A"/>
    <w:lvl w:ilvl="0" w:tplc="24E4AC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135A0A"/>
    <w:multiLevelType w:val="hybridMultilevel"/>
    <w:tmpl w:val="83EA4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D438E"/>
    <w:multiLevelType w:val="hybridMultilevel"/>
    <w:tmpl w:val="BA1C6658"/>
    <w:lvl w:ilvl="0" w:tplc="B7DE6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2A55A9"/>
    <w:multiLevelType w:val="hybridMultilevel"/>
    <w:tmpl w:val="DBA876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062ED"/>
    <w:multiLevelType w:val="hybridMultilevel"/>
    <w:tmpl w:val="4ECA2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35866"/>
    <w:multiLevelType w:val="hybridMultilevel"/>
    <w:tmpl w:val="2AAEAA5A"/>
    <w:lvl w:ilvl="0" w:tplc="53F44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57230"/>
    <w:multiLevelType w:val="hybridMultilevel"/>
    <w:tmpl w:val="BD560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D35DB"/>
    <w:multiLevelType w:val="hybridMultilevel"/>
    <w:tmpl w:val="1B9A344E"/>
    <w:lvl w:ilvl="0" w:tplc="705E4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204958"/>
    <w:multiLevelType w:val="hybridMultilevel"/>
    <w:tmpl w:val="9EBE84BE"/>
    <w:lvl w:ilvl="0" w:tplc="D702FF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14A6F"/>
    <w:multiLevelType w:val="hybridMultilevel"/>
    <w:tmpl w:val="A8E00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E1761"/>
    <w:multiLevelType w:val="hybridMultilevel"/>
    <w:tmpl w:val="A072C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86490"/>
    <w:multiLevelType w:val="hybridMultilevel"/>
    <w:tmpl w:val="03ECE770"/>
    <w:lvl w:ilvl="0" w:tplc="E8A477A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813781"/>
    <w:multiLevelType w:val="hybridMultilevel"/>
    <w:tmpl w:val="890E5214"/>
    <w:lvl w:ilvl="0" w:tplc="FCF4C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4A3890"/>
    <w:multiLevelType w:val="hybridMultilevel"/>
    <w:tmpl w:val="A2565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71C3"/>
    <w:multiLevelType w:val="hybridMultilevel"/>
    <w:tmpl w:val="4A64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912CE"/>
    <w:multiLevelType w:val="hybridMultilevel"/>
    <w:tmpl w:val="1C706B5E"/>
    <w:lvl w:ilvl="0" w:tplc="18C6D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406081"/>
    <w:multiLevelType w:val="hybridMultilevel"/>
    <w:tmpl w:val="514C3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92EBD"/>
    <w:multiLevelType w:val="hybridMultilevel"/>
    <w:tmpl w:val="3DEE51D8"/>
    <w:lvl w:ilvl="0" w:tplc="51A46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0C38C2"/>
    <w:multiLevelType w:val="hybridMultilevel"/>
    <w:tmpl w:val="A4C6BA8A"/>
    <w:lvl w:ilvl="0" w:tplc="88DE1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EE1608"/>
    <w:multiLevelType w:val="hybridMultilevel"/>
    <w:tmpl w:val="86EC6CAC"/>
    <w:lvl w:ilvl="0" w:tplc="255EF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E27173"/>
    <w:multiLevelType w:val="hybridMultilevel"/>
    <w:tmpl w:val="E976D184"/>
    <w:lvl w:ilvl="0" w:tplc="01765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384229"/>
    <w:multiLevelType w:val="hybridMultilevel"/>
    <w:tmpl w:val="9B8A7E5A"/>
    <w:lvl w:ilvl="0" w:tplc="E7544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9151A"/>
    <w:multiLevelType w:val="hybridMultilevel"/>
    <w:tmpl w:val="732AB250"/>
    <w:lvl w:ilvl="0" w:tplc="49686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FD7145"/>
    <w:multiLevelType w:val="hybridMultilevel"/>
    <w:tmpl w:val="92F06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FC5A63"/>
    <w:multiLevelType w:val="hybridMultilevel"/>
    <w:tmpl w:val="6226BA38"/>
    <w:lvl w:ilvl="0" w:tplc="E996A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CE4F99"/>
    <w:multiLevelType w:val="hybridMultilevel"/>
    <w:tmpl w:val="C3DA34C0"/>
    <w:lvl w:ilvl="0" w:tplc="CDACD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E552A2"/>
    <w:multiLevelType w:val="hybridMultilevel"/>
    <w:tmpl w:val="514AE108"/>
    <w:lvl w:ilvl="0" w:tplc="3C4A5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F377E4"/>
    <w:multiLevelType w:val="hybridMultilevel"/>
    <w:tmpl w:val="1E9A3CD8"/>
    <w:lvl w:ilvl="0" w:tplc="9C921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981B00"/>
    <w:multiLevelType w:val="hybridMultilevel"/>
    <w:tmpl w:val="5F98E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E1C7F"/>
    <w:multiLevelType w:val="hybridMultilevel"/>
    <w:tmpl w:val="A2A4F966"/>
    <w:lvl w:ilvl="0" w:tplc="D9504D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90406833">
    <w:abstractNumId w:val="8"/>
  </w:num>
  <w:num w:numId="2" w16cid:durableId="1155994342">
    <w:abstractNumId w:val="6"/>
  </w:num>
  <w:num w:numId="3" w16cid:durableId="1588034724">
    <w:abstractNumId w:val="32"/>
  </w:num>
  <w:num w:numId="4" w16cid:durableId="1887374121">
    <w:abstractNumId w:val="24"/>
  </w:num>
  <w:num w:numId="5" w16cid:durableId="1880583074">
    <w:abstractNumId w:val="5"/>
  </w:num>
  <w:num w:numId="6" w16cid:durableId="802428703">
    <w:abstractNumId w:val="33"/>
  </w:num>
  <w:num w:numId="7" w16cid:durableId="768504079">
    <w:abstractNumId w:val="28"/>
  </w:num>
  <w:num w:numId="8" w16cid:durableId="125439876">
    <w:abstractNumId w:val="40"/>
  </w:num>
  <w:num w:numId="9" w16cid:durableId="2096050725">
    <w:abstractNumId w:val="22"/>
  </w:num>
  <w:num w:numId="10" w16cid:durableId="2017613819">
    <w:abstractNumId w:val="35"/>
  </w:num>
  <w:num w:numId="11" w16cid:durableId="382214235">
    <w:abstractNumId w:val="19"/>
  </w:num>
  <w:num w:numId="12" w16cid:durableId="381057410">
    <w:abstractNumId w:val="29"/>
  </w:num>
  <w:num w:numId="13" w16cid:durableId="1775858110">
    <w:abstractNumId w:val="21"/>
  </w:num>
  <w:num w:numId="14" w16cid:durableId="1145195824">
    <w:abstractNumId w:val="31"/>
  </w:num>
  <w:num w:numId="15" w16cid:durableId="1083261326">
    <w:abstractNumId w:val="9"/>
  </w:num>
  <w:num w:numId="16" w16cid:durableId="150996311">
    <w:abstractNumId w:val="0"/>
  </w:num>
  <w:num w:numId="17" w16cid:durableId="1729843725">
    <w:abstractNumId w:val="34"/>
  </w:num>
  <w:num w:numId="18" w16cid:durableId="317422287">
    <w:abstractNumId w:val="18"/>
  </w:num>
  <w:num w:numId="19" w16cid:durableId="284627833">
    <w:abstractNumId w:val="12"/>
  </w:num>
  <w:num w:numId="20" w16cid:durableId="657608883">
    <w:abstractNumId w:val="16"/>
  </w:num>
  <w:num w:numId="21" w16cid:durableId="35080753">
    <w:abstractNumId w:val="23"/>
  </w:num>
  <w:num w:numId="22" w16cid:durableId="2036736757">
    <w:abstractNumId w:val="25"/>
  </w:num>
  <w:num w:numId="23" w16cid:durableId="227419514">
    <w:abstractNumId w:val="10"/>
  </w:num>
  <w:num w:numId="24" w16cid:durableId="1359310639">
    <w:abstractNumId w:val="15"/>
  </w:num>
  <w:num w:numId="25" w16cid:durableId="1724408327">
    <w:abstractNumId w:val="3"/>
  </w:num>
  <w:num w:numId="26" w16cid:durableId="307907031">
    <w:abstractNumId w:val="30"/>
  </w:num>
  <w:num w:numId="27" w16cid:durableId="1714190902">
    <w:abstractNumId w:val="17"/>
  </w:num>
  <w:num w:numId="28" w16cid:durableId="445778185">
    <w:abstractNumId w:val="38"/>
  </w:num>
  <w:num w:numId="29" w16cid:durableId="1242257486">
    <w:abstractNumId w:val="36"/>
  </w:num>
  <w:num w:numId="30" w16cid:durableId="864296324">
    <w:abstractNumId w:val="39"/>
  </w:num>
  <w:num w:numId="31" w16cid:durableId="359665771">
    <w:abstractNumId w:val="37"/>
  </w:num>
  <w:num w:numId="32" w16cid:durableId="1669212622">
    <w:abstractNumId w:val="26"/>
  </w:num>
  <w:num w:numId="33" w16cid:durableId="1436635365">
    <w:abstractNumId w:val="1"/>
  </w:num>
  <w:num w:numId="34" w16cid:durableId="1785035586">
    <w:abstractNumId w:val="27"/>
  </w:num>
  <w:num w:numId="35" w16cid:durableId="1768380223">
    <w:abstractNumId w:val="13"/>
  </w:num>
  <w:num w:numId="36" w16cid:durableId="917709539">
    <w:abstractNumId w:val="4"/>
  </w:num>
  <w:num w:numId="37" w16cid:durableId="1731806003">
    <w:abstractNumId w:val="20"/>
  </w:num>
  <w:num w:numId="38" w16cid:durableId="1950044738">
    <w:abstractNumId w:val="7"/>
  </w:num>
  <w:num w:numId="39" w16cid:durableId="1537231353">
    <w:abstractNumId w:val="11"/>
  </w:num>
  <w:num w:numId="40" w16cid:durableId="1909148190">
    <w:abstractNumId w:val="14"/>
  </w:num>
  <w:num w:numId="41" w16cid:durableId="750587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E"/>
    <w:rsid w:val="00086CC0"/>
    <w:rsid w:val="000A3172"/>
    <w:rsid w:val="00123D08"/>
    <w:rsid w:val="001401EE"/>
    <w:rsid w:val="00166BC8"/>
    <w:rsid w:val="0019637E"/>
    <w:rsid w:val="001B4FEA"/>
    <w:rsid w:val="001B64CB"/>
    <w:rsid w:val="001C6D33"/>
    <w:rsid w:val="001D3297"/>
    <w:rsid w:val="002757E1"/>
    <w:rsid w:val="002F42C0"/>
    <w:rsid w:val="00306642"/>
    <w:rsid w:val="00367412"/>
    <w:rsid w:val="00393CBD"/>
    <w:rsid w:val="003F08E0"/>
    <w:rsid w:val="00403A1B"/>
    <w:rsid w:val="00437C4E"/>
    <w:rsid w:val="004514CF"/>
    <w:rsid w:val="004756D1"/>
    <w:rsid w:val="004D2409"/>
    <w:rsid w:val="004F5CEB"/>
    <w:rsid w:val="00503066"/>
    <w:rsid w:val="00592169"/>
    <w:rsid w:val="005C5D9A"/>
    <w:rsid w:val="006239AA"/>
    <w:rsid w:val="006426D6"/>
    <w:rsid w:val="006A541F"/>
    <w:rsid w:val="006B158A"/>
    <w:rsid w:val="006D2B7A"/>
    <w:rsid w:val="00711AA5"/>
    <w:rsid w:val="00725559"/>
    <w:rsid w:val="007355EC"/>
    <w:rsid w:val="007622EC"/>
    <w:rsid w:val="007B24C7"/>
    <w:rsid w:val="00842725"/>
    <w:rsid w:val="00864E11"/>
    <w:rsid w:val="00881753"/>
    <w:rsid w:val="008B75E2"/>
    <w:rsid w:val="009C64F5"/>
    <w:rsid w:val="009D36BC"/>
    <w:rsid w:val="009E3CC2"/>
    <w:rsid w:val="00A35E4B"/>
    <w:rsid w:val="00A41BD6"/>
    <w:rsid w:val="00A6243A"/>
    <w:rsid w:val="00A66860"/>
    <w:rsid w:val="00AD4121"/>
    <w:rsid w:val="00AE5F9B"/>
    <w:rsid w:val="00B009AB"/>
    <w:rsid w:val="00B2207D"/>
    <w:rsid w:val="00B415F5"/>
    <w:rsid w:val="00BB6409"/>
    <w:rsid w:val="00BF0478"/>
    <w:rsid w:val="00C075C6"/>
    <w:rsid w:val="00C13E9E"/>
    <w:rsid w:val="00C17E71"/>
    <w:rsid w:val="00C561B5"/>
    <w:rsid w:val="00C63E7B"/>
    <w:rsid w:val="00C660EA"/>
    <w:rsid w:val="00C76300"/>
    <w:rsid w:val="00C87FB0"/>
    <w:rsid w:val="00C935F9"/>
    <w:rsid w:val="00C95C02"/>
    <w:rsid w:val="00CA4128"/>
    <w:rsid w:val="00CF1A9B"/>
    <w:rsid w:val="00D331E9"/>
    <w:rsid w:val="00D8668C"/>
    <w:rsid w:val="00DA1390"/>
    <w:rsid w:val="00DB57A5"/>
    <w:rsid w:val="00DD529F"/>
    <w:rsid w:val="00DD775F"/>
    <w:rsid w:val="00E60BD0"/>
    <w:rsid w:val="00E75181"/>
    <w:rsid w:val="00EB0871"/>
    <w:rsid w:val="00EB1BCE"/>
    <w:rsid w:val="00EF3A2A"/>
    <w:rsid w:val="00F96A10"/>
    <w:rsid w:val="00FA43DF"/>
    <w:rsid w:val="00FD08E9"/>
    <w:rsid w:val="00FD5FEA"/>
    <w:rsid w:val="00FE0992"/>
    <w:rsid w:val="00FF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620C6"/>
  <w15:chartTrackingRefBased/>
  <w15:docId w15:val="{1D99EC06-1C1C-2347-96CF-29AD17A4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2970</Words>
  <Characters>18717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Almin Muharemagic</dc:creator>
  <cp:keywords/>
  <dc:description/>
  <cp:lastModifiedBy>Almin Muharemagic</cp:lastModifiedBy>
  <cp:revision>50</cp:revision>
  <dcterms:created xsi:type="dcterms:W3CDTF">2023-10-04T11:19:00Z</dcterms:created>
  <dcterms:modified xsi:type="dcterms:W3CDTF">2024-01-03T00:03:00Z</dcterms:modified>
</cp:coreProperties>
</file>