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2C1795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02A40" w:rsidRPr="00886DBA" w:rsidRDefault="00886DBA">
      <w:pPr>
        <w:rPr>
          <w:rFonts w:ascii="Times New Roman" w:hAnsi="Times New Roman" w:cs="Times New Roman"/>
          <w:sz w:val="24"/>
          <w:szCs w:val="24"/>
        </w:rPr>
      </w:pPr>
      <w:r w:rsidRPr="00886DBA">
        <w:rPr>
          <w:rFonts w:ascii="Times New Roman" w:hAnsi="Times New Roman" w:cs="Times New Roman"/>
          <w:sz w:val="24"/>
          <w:szCs w:val="24"/>
        </w:rPr>
        <w:t>Write RMI application where client will send Enrolment number and Name of a student to the server. Server will Open a database connection and store the Information in Database. 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UnicastRemoteObject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jdbc:postgresql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://127.0.0.1:5433/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Database</w:t>
      </w:r>
      <w:proofErr w:type="gramEnd"/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credentials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"Inserting data in Table '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 of Database '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"INSERT INTO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, name) VALUES ('"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"', '"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"')"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//Handle errors for </w:t>
      </w:r>
      <w:proofErr w:type="spellStart"/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Class.forName</w:t>
      </w:r>
      <w:proofErr w:type="spell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se2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"SERVICE3"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Started 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D1372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8"/>
        </w:rPr>
        <w:t>Client</w:t>
      </w:r>
      <w:r w:rsidR="005D1372">
        <w:rPr>
          <w:rFonts w:ascii="Times New Roman" w:hAnsi="Times New Roman" w:cs="Times New Roman"/>
          <w:b/>
          <w:sz w:val="24"/>
          <w:szCs w:val="28"/>
        </w:rPr>
        <w:t>.java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="00B532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="00B532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="00B5322F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no: 130050131067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rmi</w:t>
      </w:r>
      <w:proofErr w:type="spellEnd"/>
      <w:proofErr w:type="gram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</w:t>
      </w:r>
      <w:proofErr w:type="spell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/SERVICE3"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proofErr w:type="gramStart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proofErr w:type="spellEnd"/>
      <w:proofErr w:type="gram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"Enter </w:t>
      </w:r>
      <w:proofErr w:type="spell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Name: 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Inserted."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Not Inserted."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D1372" w:rsidRDefault="005D137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1D421F" w:rsidRDefault="00EC70D9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DEE6E95" wp14:editId="664B1A81">
            <wp:extent cx="5733415" cy="662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7DD" w:rsidRDefault="004367DD" w:rsidP="00380B60">
      <w:pPr>
        <w:spacing w:after="0" w:line="240" w:lineRule="auto"/>
      </w:pPr>
      <w:r>
        <w:separator/>
      </w:r>
    </w:p>
  </w:endnote>
  <w:endnote w:type="continuationSeparator" w:id="0">
    <w:p w:rsidR="004367DD" w:rsidRDefault="004367DD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70D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7DD" w:rsidRDefault="004367DD" w:rsidP="00380B60">
      <w:pPr>
        <w:spacing w:after="0" w:line="240" w:lineRule="auto"/>
      </w:pPr>
      <w:r>
        <w:separator/>
      </w:r>
    </w:p>
  </w:footnote>
  <w:footnote w:type="continuationSeparator" w:id="0">
    <w:p w:rsidR="004367DD" w:rsidRDefault="004367DD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CF6EC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130050131067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322E3"/>
    <w:rsid w:val="00071E81"/>
    <w:rsid w:val="000D31E0"/>
    <w:rsid w:val="001D421F"/>
    <w:rsid w:val="00240CC0"/>
    <w:rsid w:val="00244F6F"/>
    <w:rsid w:val="002C1795"/>
    <w:rsid w:val="00380B60"/>
    <w:rsid w:val="003841DC"/>
    <w:rsid w:val="003D69CB"/>
    <w:rsid w:val="004367DD"/>
    <w:rsid w:val="00497F5C"/>
    <w:rsid w:val="004E02C1"/>
    <w:rsid w:val="005D1372"/>
    <w:rsid w:val="005F2253"/>
    <w:rsid w:val="00602A40"/>
    <w:rsid w:val="0068042A"/>
    <w:rsid w:val="006D1133"/>
    <w:rsid w:val="006D40ED"/>
    <w:rsid w:val="00706941"/>
    <w:rsid w:val="007306C0"/>
    <w:rsid w:val="00772B65"/>
    <w:rsid w:val="00786ECC"/>
    <w:rsid w:val="007C1E49"/>
    <w:rsid w:val="00827156"/>
    <w:rsid w:val="00886DBA"/>
    <w:rsid w:val="009515A8"/>
    <w:rsid w:val="009947B6"/>
    <w:rsid w:val="009F5CEF"/>
    <w:rsid w:val="00A4264A"/>
    <w:rsid w:val="00B077CA"/>
    <w:rsid w:val="00B1330E"/>
    <w:rsid w:val="00B15056"/>
    <w:rsid w:val="00B50B65"/>
    <w:rsid w:val="00B5322F"/>
    <w:rsid w:val="00C1133A"/>
    <w:rsid w:val="00CA0D60"/>
    <w:rsid w:val="00CF6EC2"/>
    <w:rsid w:val="00D26226"/>
    <w:rsid w:val="00DE1C51"/>
    <w:rsid w:val="00EC70D9"/>
    <w:rsid w:val="00ED5639"/>
    <w:rsid w:val="00EE3F0D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11</cp:revision>
  <dcterms:created xsi:type="dcterms:W3CDTF">2016-01-26T12:11:00Z</dcterms:created>
  <dcterms:modified xsi:type="dcterms:W3CDTF">2016-01-26T12:19:00Z</dcterms:modified>
</cp:coreProperties>
</file>