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Experiment 18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Docker Image Push to Docker Hub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Aim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build a custom Java application Docker image, tag it according to the Docker Hub naming convention, and push it to Docker Hub for global distribution.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Desktop (Windows)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Hub account (hub.docker.com)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Java JDK 17 (inside Docker image — eclipse-temurin:17-jdk)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Command Prompt (CMD)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Notepad (or any text editor)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Internet connection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Key Concepts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Registry: </w:t>
      </w:r>
      <w:r>
        <w:rPr>
          <w:rFonts w:ascii="Arial" w:cs="Arial" w:eastAsia="Arial" w:hAnsi="Arial"/>
          <w:sz w:val="24"/>
          <w:szCs w:val="24"/>
        </w:rPr>
        <w:t xml:space="preserve">A storage and distribution system for Docker images. Docker Hub is the default public registry.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 Tagging: </w:t>
      </w:r>
      <w:r>
        <w:rPr>
          <w:rFonts w:ascii="Arial" w:cs="Arial" w:eastAsia="Arial" w:hAnsi="Arial"/>
          <w:sz w:val="24"/>
          <w:szCs w:val="24"/>
        </w:rPr>
        <w:t xml:space="preserve">Docker Hub requires images to follow the naming convention username/repository:tag. Without the correct tag, the push will be rejected.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 Layers: </w:t>
      </w:r>
      <w:r>
        <w:rPr>
          <w:rFonts w:ascii="Arial" w:cs="Arial" w:eastAsia="Arial" w:hAnsi="Arial"/>
          <w:sz w:val="24"/>
          <w:szCs w:val="24"/>
        </w:rPr>
        <w:t xml:space="preserve">When pushing, Docker only uploads layers that do not already exist on the registry, making pushes efficient.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Portability: </w:t>
      </w:r>
      <w:r>
        <w:rPr>
          <w:rFonts w:ascii="Arial" w:cs="Arial" w:eastAsia="Arial" w:hAnsi="Arial"/>
          <w:sz w:val="24"/>
          <w:szCs w:val="24"/>
        </w:rPr>
        <w:t xml:space="preserve">Once pushed, the image can be pulled and run on any machine using docker pull, making the application globally accessible.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Procedure</w:t>
      </w:r>
    </w:p>
    <w:p>
      <w:pPr>
        <w:pStyle w:val="Heading2"/>
        <w:spacing w:after="100" w:before="220"/>
      </w:pPr>
      <w:r>
        <w:t xml:space="preserve">Step 1: Setup the Workspace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Command Prompt and create a fresh directory for the project.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Docker-Java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Docker-Java</w:t>
      </w:r>
    </w:p>
    <w:p>
      <w:pPr>
        <w:pStyle w:val="Heading2"/>
        <w:spacing w:after="100" w:before="220"/>
      </w:pPr>
      <w:r>
        <w:t xml:space="preserve">Step 2: Create the Java Application — Grade.java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Notepad to create the file: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Grade.java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Paste the following code, Save, and Close: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java.util.Scanner;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Grade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Returns a letter grade based on the average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static char gradeFunction(double avg)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(avg &gt;= 90) return 'A';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 if (avg &gt;= 80) return 'B';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 if (avg &gt;= 70) return 'C';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 if (avg &gt;= 60) return 'D';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 return 'F';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void main(String[] args)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Scanner scanner = new Scanner(System.in);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System.out.print("How many grades (1 to 5)? 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int count = scanner.nextInt();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Validate the input count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(count &lt; 1 || count &gt; 5)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System.out.println("Invalid number. You must enter between 1 and 5 grades.");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scanner.close();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double sum = 0.0;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Read each grade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(int i = 1; i &lt;= count; i++)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System.out.print("Enter grade " + i + ": 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double grade = scanner.nextDouble();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sum += grade;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double avg = sum / count;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System.out.println("Average: " + avg);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System.out.println("Letter grade: " + gradeFunction(avg));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scanner.close();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00" w:before="220"/>
      </w:pPr>
      <w:r>
        <w:t xml:space="preserve">Step 3: Create the Dockerfile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Notepad to create the Dockerfile: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Paste the following instructions, Save, and Close: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eclipse-temurin:17-jdk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WORKDIR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.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javac Grade.java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CMD ["java", "Grade"]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FROM eclipse-temurin:17-jdk  :  Uses the official OpenJDK 17 base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WORKDIR /app  :  Sets the working directory inside the container.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COPY . /app  :  Copies all files from the current host directory into /app.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RUN javac Grade.java  :  Compiles the Java file during the image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CMD ["java", "Grade"]  :  Runs the compiled program when the container starts.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Note: </w:t>
      </w:r>
      <w:r>
        <w:rPr>
          <w:rFonts w:ascii="Arial" w:cs="Arial" w:eastAsia="Arial" w:hAnsi="Arial"/>
          <w:sz w:val="24"/>
          <w:szCs w:val="24"/>
        </w:rPr>
        <w:t xml:space="preserve">If Windows saves the file as Dockerfile.txt, rename it using: </w:t>
      </w:r>
      <w:r>
        <w:rPr>
          <w:rFonts w:ascii="Courier New" w:cs="Courier New" w:eastAsia="Courier New" w:hAnsi="Courier New"/>
          <w:sz w:val="22"/>
          <w:szCs w:val="22"/>
        </w:rPr>
        <w:t xml:space="preserve">ren Dockerfile.txt Dockerfile</w:t>
      </w:r>
    </w:p>
    <w:p>
      <w:pPr>
        <w:pStyle w:val="Heading2"/>
        <w:spacing w:after="100" w:before="220"/>
      </w:pPr>
      <w:r>
        <w:t xml:space="preserve">Step 4: Build the Docker Image Locally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java-app 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Verify the build works by running the container interactively: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-it java-app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-it flag is required because the Java program uses Scanner for user input. Test with sample grades and confirm the letter grade output is correct.</w:t>
      </w:r>
    </w:p>
    <w:p>
      <w:pPr>
        <w:pStyle w:val="Heading2"/>
        <w:spacing w:after="100" w:before="220"/>
      </w:pPr>
      <w:r>
        <w:t xml:space="preserve">Step 5: Login to Docker Hub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Authenticate the local Docker CLI with your Docker Hub account: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login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Enter your Docker Hub Username and Password when prompted. Note: the password characters will not be visible while typing — just type and press Enter.</w:t>
      </w:r>
    </w:p>
    <w:p>
      <w:pPr>
        <w:pStyle w:val="Heading2"/>
        <w:spacing w:after="100" w:before="220"/>
      </w:pPr>
      <w:r>
        <w:t xml:space="preserve">Step 6: Tag the Image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Hub requires images to follow the naming convention username/repository:tag. Replace yourusername with your actual Docker Hub ID.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tag java-app yourusername/java-app:v1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Verify the tag was created: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images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Both java-app and yourusername/java-app should appear in the list.</w:t>
      </w:r>
    </w:p>
    <w:p>
      <w:pPr>
        <w:pStyle w:val="Heading2"/>
        <w:spacing w:after="100" w:before="220"/>
      </w:pPr>
      <w:r>
        <w:t xml:space="preserve">Step 7: Push the Image to Docker Hub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Upload the tagged image to the Docker Hub registry: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push yourusername/java-app:v1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uploads each image layer. Layers that already exist on Docker Hub are skipped automatically.</w:t>
      </w:r>
    </w:p>
    <w:p>
      <w:pPr>
        <w:pStyle w:val="Heading2"/>
        <w:spacing w:after="100" w:before="220"/>
      </w:pPr>
      <w:r>
        <w:t xml:space="preserve">Step 8: Verify on Docker Hub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a browser and log in to https://hub.docker.com. Navigate to your repositories — yourusername/java-app should appear with the v1 tag.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verify the image can be pulled and run on any machine: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pull yourusername/java-app:v1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-it yourusername/java-app:v1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Docker Command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build -t java-app 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Locally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run -it java-app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to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Tag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tag java-app &lt;username&gt;/java-app:v1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Push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push &lt;username&gt;/java-app:v1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Pull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pull &lt;username&gt;/java-app:v1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 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docker images</w:t>
            </w:r>
          </w:p>
        </w:tc>
      </w:tr>
    </w:tbl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Output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build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[+] Building 45.2s (8/8) FINISHED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FROM eclipse-temurin:17-jdk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WORKDIR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COPY .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RUN javac Grade.java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CMD ["java", "Grade"]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FINISHED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run -it java-app (sample interaction):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How many grades (1 to 5)? 3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grade 1: 85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grade 2: 90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grade 3: 78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Average: 84.33333333333333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Letter grade: B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push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push refers to repository [docker.io/yourusername/java-app]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v1: digest: sha256:abc123... size: 412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Push complete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Java application was successfully containerized using a Dockerfile, built into a local Docker image, tagged with the Docker Hub naming convention, and pushed to Docker Hub. The image is now publicly accessible and can be pulled and run on any machine.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experiment demonstrated the complete Docker image distribution workflow: build locally, tag correctly, and push to a registry. Docker Hub acts as a central repository from which images can be pulled globally. Tagging ensures the image is stored under the correct user repository on Docker Hub. This workflow is fundamental to modern CI/CD pipelines where images are built, pushed, and deployed automatically.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Viva Questions</w:t>
      </w:r>
    </w:p>
    <w:p>
      <w:pPr>
        <w:pStyle w:val="Heading3"/>
        <w:spacing w:after="80" w:before="180"/>
      </w:pPr>
      <w:r>
        <w:t xml:space="preserve">Why do we need to tag the image before pushing?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Hub only accepts images that follow the naming convention username/repository:tag. Without tagging, Docker does not know which user account or repository the image belongs to, and the push will be rejected.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difference between docker build and docker push?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build  :  Creates the image locally on your machine from a Dockerfile.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push  :  Uploads the locally built image to a remote registry (Docker Hub).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the :v1 tag mean?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is a version label assigned to the image. If no tag is specified, Docker uses :latest by default. Versioning helps track different releases of an image.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eclipse-temurin:17-jdk?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is the official OpenJDK 17 base image provided by the Eclipse Temurin project. It includes the full JDK needed to compile and run Java applications inside a container.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Why is -it needed for docker run with this Java program?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Java program uses Scanner to read user input from the terminal. The -i flag keeps stdin open and -t allocates a terminal, together enabling interactive input inside the container.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happens if the same image layer already exists on Docker Hub?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skips uploading that layer and displays Layer already exists. This makes subsequent pushes faster and more efficient.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Commands Used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Docker-Java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Docker-Java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Grade.java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Dockerfile.txt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java-app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-it java-app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login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tag java-app yourusername/java-app:v1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images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push yourusername/java-app:v1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pull yourusername/java-app:v1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2026-04-08T21:04:31.168Z</dcterms:created>
  <dcterms:modified xsi:type="dcterms:W3CDTF">2026-04-08T21:04:31.169Z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