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2A418063">
      <w:pPr>
        <w:pStyle w:val="3"/>
        <w:keepNext w:val="0"/>
        <w:keepLines w:val="0"/>
        <w:widowControl/>
        <w:suppressLineNumbers w:val="0"/>
      </w:pPr>
      <w:r>
        <w:t>Project Details</w:t>
      </w:r>
    </w:p>
    <w:p w14:paraId="3E907B3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Project Name:</w:t>
      </w:r>
      <w:r>
        <w:t xml:space="preserve"> ShopEZ – E-Commerce Platform</w:t>
      </w:r>
      <w:bookmarkStart w:id="0" w:name="_GoBack"/>
      <w:bookmarkEnd w:id="0"/>
      <w:r>
        <w:br w:type="textWrapping"/>
      </w:r>
      <w:r>
        <w:rPr>
          <w:rStyle w:val="12"/>
        </w:rPr>
        <w:t>Date:</w:t>
      </w:r>
      <w:r>
        <w:t xml:space="preserve"> 18 June 2026</w:t>
      </w:r>
    </w:p>
    <w:p w14:paraId="3187B3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83711">
      <w:pPr>
        <w:pStyle w:val="2"/>
        <w:keepNext w:val="0"/>
        <w:keepLines w:val="0"/>
        <w:widowControl/>
        <w:suppressLineNumbers w:val="0"/>
      </w:pPr>
      <w:r>
        <w:t>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3351"/>
        <w:gridCol w:w="5007"/>
      </w:tblGrid>
      <w:tr w14:paraId="42F9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9D3C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122E83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63F57E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1AB88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EE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5F154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shd w:val="clear"/>
            <w:vAlign w:val="center"/>
          </w:tcPr>
          <w:p w14:paraId="00290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 through Name, Email and Password</w:t>
            </w:r>
          </w:p>
        </w:tc>
      </w:tr>
      <w:tr w14:paraId="40D45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A7D1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FC94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A4D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 Encryption using bcryptjs</w:t>
            </w:r>
          </w:p>
        </w:tc>
      </w:tr>
      <w:tr w14:paraId="19FC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68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55AEF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77905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Login using Email and Password</w:t>
            </w:r>
          </w:p>
        </w:tc>
      </w:tr>
      <w:tr w14:paraId="07DA2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F864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C3A4D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6D9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Token Generation</w:t>
            </w:r>
          </w:p>
        </w:tc>
      </w:tr>
      <w:tr w14:paraId="77E0C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B25E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A0E76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EF0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Logout</w:t>
            </w:r>
          </w:p>
        </w:tc>
      </w:tr>
      <w:tr w14:paraId="009B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D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58FBE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Profile Management</w:t>
            </w:r>
          </w:p>
        </w:tc>
        <w:tc>
          <w:tcPr>
            <w:tcW w:w="0" w:type="auto"/>
            <w:shd w:val="clear"/>
            <w:vAlign w:val="center"/>
          </w:tcPr>
          <w:p w14:paraId="37C7D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User Profile</w:t>
            </w:r>
          </w:p>
        </w:tc>
      </w:tr>
      <w:tr w14:paraId="06EDA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7A6F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54F70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C5C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User Information</w:t>
            </w:r>
          </w:p>
        </w:tc>
      </w:tr>
      <w:tr w14:paraId="08564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AF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21D0B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16EB4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Products</w:t>
            </w:r>
          </w:p>
        </w:tc>
      </w:tr>
      <w:tr w14:paraId="24013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A413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8E9179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292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Products</w:t>
            </w:r>
          </w:p>
        </w:tc>
      </w:tr>
      <w:tr w14:paraId="720D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8FB2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82B954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8FE7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Product Details</w:t>
            </w:r>
          </w:p>
        </w:tc>
      </w:tr>
      <w:tr w14:paraId="370D4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92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48EC9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 Management</w:t>
            </w:r>
          </w:p>
        </w:tc>
        <w:tc>
          <w:tcPr>
            <w:tcW w:w="0" w:type="auto"/>
            <w:shd w:val="clear"/>
            <w:vAlign w:val="center"/>
          </w:tcPr>
          <w:p w14:paraId="4A096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Product to Cart</w:t>
            </w:r>
          </w:p>
        </w:tc>
      </w:tr>
      <w:tr w14:paraId="4B690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3A23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0E4DE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CA6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Product Quantity</w:t>
            </w:r>
          </w:p>
        </w:tc>
      </w:tr>
      <w:tr w14:paraId="09BAE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3C4D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876C6F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45B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Product from Cart</w:t>
            </w:r>
          </w:p>
        </w:tc>
      </w:tr>
      <w:tr w14:paraId="28A3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8C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1FA4A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 Process</w:t>
            </w:r>
          </w:p>
        </w:tc>
        <w:tc>
          <w:tcPr>
            <w:tcW w:w="0" w:type="auto"/>
            <w:shd w:val="clear"/>
            <w:vAlign w:val="center"/>
          </w:tcPr>
          <w:p w14:paraId="75D72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 Shipping Address</w:t>
            </w:r>
          </w:p>
        </w:tc>
      </w:tr>
      <w:tr w14:paraId="5A099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C5E0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36822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242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Payment Method</w:t>
            </w:r>
          </w:p>
        </w:tc>
      </w:tr>
      <w:tr w14:paraId="657BB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DEC6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B8BE8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5F8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 Order Summary</w:t>
            </w:r>
          </w:p>
        </w:tc>
      </w:tr>
      <w:tr w14:paraId="39D41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45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77EF4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03BF1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Place Order</w:t>
            </w:r>
          </w:p>
        </w:tc>
      </w:tr>
      <w:tr w14:paraId="4E8C1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A4F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0896D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D0A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Order History</w:t>
            </w:r>
          </w:p>
        </w:tc>
      </w:tr>
      <w:tr w14:paraId="63C42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DCA5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42230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C14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Order Status</w:t>
            </w:r>
          </w:p>
        </w:tc>
      </w:tr>
      <w:tr w14:paraId="4A08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94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7693F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Product Management</w:t>
            </w:r>
          </w:p>
        </w:tc>
        <w:tc>
          <w:tcPr>
            <w:tcW w:w="0" w:type="auto"/>
            <w:shd w:val="clear"/>
            <w:vAlign w:val="center"/>
          </w:tcPr>
          <w:p w14:paraId="0BA8D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Product</w:t>
            </w:r>
          </w:p>
        </w:tc>
      </w:tr>
      <w:tr w14:paraId="45C6E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465F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87449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187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Product</w:t>
            </w:r>
          </w:p>
        </w:tc>
      </w:tr>
      <w:tr w14:paraId="5CD53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89E4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B2167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6CC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Product</w:t>
            </w:r>
          </w:p>
        </w:tc>
      </w:tr>
      <w:tr w14:paraId="279A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D226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B6A27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E09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Inventory</w:t>
            </w:r>
          </w:p>
        </w:tc>
      </w:tr>
      <w:tr w14:paraId="30D9B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0C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FR-9</w:t>
            </w:r>
          </w:p>
        </w:tc>
        <w:tc>
          <w:tcPr>
            <w:tcW w:w="0" w:type="auto"/>
            <w:shd w:val="clear"/>
            <w:vAlign w:val="center"/>
          </w:tcPr>
          <w:p w14:paraId="41A79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User Management</w:t>
            </w:r>
          </w:p>
        </w:tc>
        <w:tc>
          <w:tcPr>
            <w:tcW w:w="0" w:type="auto"/>
            <w:shd w:val="clear"/>
            <w:vAlign w:val="center"/>
          </w:tcPr>
          <w:p w14:paraId="48BD9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All Registered Users</w:t>
            </w:r>
          </w:p>
        </w:tc>
      </w:tr>
      <w:tr w14:paraId="08DF9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2F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5BA97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Order Management</w:t>
            </w:r>
          </w:p>
        </w:tc>
        <w:tc>
          <w:tcPr>
            <w:tcW w:w="0" w:type="auto"/>
            <w:shd w:val="clear"/>
            <w:vAlign w:val="center"/>
          </w:tcPr>
          <w:p w14:paraId="1E379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All Orders</w:t>
            </w:r>
          </w:p>
        </w:tc>
      </w:tr>
      <w:tr w14:paraId="76C3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F082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6F6CE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F898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Order Status</w:t>
            </w:r>
          </w:p>
        </w:tc>
      </w:tr>
    </w:tbl>
    <w:p w14:paraId="105DCD9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279B1">
      <w:pPr>
        <w:pStyle w:val="2"/>
        <w:keepNext w:val="0"/>
        <w:keepLines w:val="0"/>
        <w:widowControl/>
        <w:suppressLineNumbers w:val="0"/>
      </w:pPr>
      <w:r>
        <w:t>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2481"/>
        <w:gridCol w:w="5911"/>
      </w:tblGrid>
      <w:tr w14:paraId="73250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E87D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70E3F4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6C313C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7C2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52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3C79A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3B373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User-friendly and responsive interface using React and Bootstrap.</w:t>
            </w:r>
          </w:p>
        </w:tc>
      </w:tr>
      <w:tr w14:paraId="7B8C4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01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732E4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5EFC2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Passwords encrypted using bcryptjs and authentication secured using JWT.</w:t>
            </w:r>
          </w:p>
        </w:tc>
      </w:tr>
      <w:tr w14:paraId="07B3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5C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784BA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26965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should consistently process user requests and maintain data integrity.</w:t>
            </w:r>
          </w:p>
        </w:tc>
      </w:tr>
      <w:tr w14:paraId="10BF0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80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02733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4A7B6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search, cart operations, and order placement should respond within a few seconds.</w:t>
            </w:r>
          </w:p>
        </w:tc>
      </w:tr>
      <w:tr w14:paraId="63F7C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EC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06F6E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42D12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should be available 24/7 with minimal downtime.</w:t>
            </w:r>
          </w:p>
        </w:tc>
      </w:tr>
      <w:tr w14:paraId="340F4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7A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0830E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17B0B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should support increasing numbers of users, products, and orders.</w:t>
            </w:r>
          </w:p>
        </w:tc>
      </w:tr>
      <w:tr w14:paraId="278C5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47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NFR-7</w:t>
            </w:r>
          </w:p>
        </w:tc>
        <w:tc>
          <w:tcPr>
            <w:tcW w:w="0" w:type="auto"/>
            <w:shd w:val="clear"/>
            <w:vAlign w:val="center"/>
          </w:tcPr>
          <w:p w14:paraId="30F45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/>
            <w:vAlign w:val="center"/>
          </w:tcPr>
          <w:p w14:paraId="76483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MVC architecture should allow easy maintenance and future enhancements.</w:t>
            </w:r>
          </w:p>
        </w:tc>
      </w:tr>
      <w:tr w14:paraId="3F8DA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31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NFR-8</w:t>
            </w:r>
          </w:p>
        </w:tc>
        <w:tc>
          <w:tcPr>
            <w:tcW w:w="0" w:type="auto"/>
            <w:shd w:val="clear"/>
            <w:vAlign w:val="center"/>
          </w:tcPr>
          <w:p w14:paraId="06120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/>
            <w:vAlign w:val="center"/>
          </w:tcPr>
          <w:p w14:paraId="274C2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should work across modern browsers and devices.</w:t>
            </w:r>
          </w:p>
        </w:tc>
      </w:tr>
      <w:tr w14:paraId="6A32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BC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NFR-9</w:t>
            </w:r>
          </w:p>
        </w:tc>
        <w:tc>
          <w:tcPr>
            <w:tcW w:w="0" w:type="auto"/>
            <w:shd w:val="clear"/>
            <w:vAlign w:val="center"/>
          </w:tcPr>
          <w:p w14:paraId="67072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Integrity</w:t>
            </w:r>
          </w:p>
        </w:tc>
        <w:tc>
          <w:tcPr>
            <w:tcW w:w="0" w:type="auto"/>
            <w:shd w:val="clear"/>
            <w:vAlign w:val="center"/>
          </w:tcPr>
          <w:p w14:paraId="1622E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 should ensure consistent storage of users, products, carts, and orders.</w:t>
            </w:r>
          </w:p>
        </w:tc>
      </w:tr>
      <w:tr w14:paraId="1EF08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2D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NFR-10</w:t>
            </w:r>
          </w:p>
        </w:tc>
        <w:tc>
          <w:tcPr>
            <w:tcW w:w="0" w:type="auto"/>
            <w:shd w:val="clear"/>
            <w:vAlign w:val="center"/>
          </w:tcPr>
          <w:p w14:paraId="3FD31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Recoverability</w:t>
            </w:r>
          </w:p>
        </w:tc>
        <w:tc>
          <w:tcPr>
            <w:tcW w:w="0" w:type="auto"/>
            <w:shd w:val="clear"/>
            <w:vAlign w:val="center"/>
          </w:tcPr>
          <w:p w14:paraId="3EAA1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and recovery mechanisms should prevent data loss.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CE977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0</TotalTime>
  <ScaleCrop>false</ScaleCrop>
  <LinksUpToDate>false</LinksUpToDate>
  <CharactersWithSpaces>698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admin</cp:lastModifiedBy>
  <dcterms:modified xsi:type="dcterms:W3CDTF">2026-06-18T14:47:43Z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eyJoZGlkIjoiNmJlZDk3YWU5MzEyYTA1YmFiOTdkMDg5NmY5MDY5YjIifQ==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900C0B458D764AA89F4941F16D8A1C50_13</vt:lpwstr>
  </property>
</Properties>
</file>