
<file path=[Content_Types].xml><?xml version="1.0" encoding="utf-8"?>
<Types xmlns="http://schemas.openxmlformats.org/package/2006/content-types">
  <Default Extension="xml" ContentType="application/vnd.ms-word.document.macroEnabled.main+xml"/>
  <Default Extension="rels" ContentType="application/vnd.openxmlformats-package.relationship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ff454f63aa2a43ab" /></Relationships>
</file>

<file path=word/document.xml><?xml version="1.0" encoding="utf-8"?>
<w:document xmlns:w="http://schemas.openxmlformats.org/wordprocessingml/2006/main">
  <w:body>
    <w:p>
      <w:r>
        <w:t>Synthetic macro fixture</w:t>
      </w:r>
    </w:p>
    <w:sectPr/>
  </w:body>
</w:document>
</file>