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ED8C6" w14:textId="77777777" w:rsidR="008E15D5" w:rsidRPr="000C6C09" w:rsidRDefault="00000000" w:rsidP="000C6C09">
      <w:pPr>
        <w:pStyle w:val="Heading1"/>
        <w:spacing w:line="360" w:lineRule="auto"/>
        <w:jc w:val="both"/>
        <w:rPr>
          <w:sz w:val="28"/>
          <w:szCs w:val="28"/>
        </w:rPr>
      </w:pPr>
      <w:r w:rsidRPr="000C6C09">
        <w:rPr>
          <w:color w:val="1F4E78"/>
          <w:spacing w:val="-2"/>
          <w:sz w:val="28"/>
          <w:szCs w:val="28"/>
        </w:rPr>
        <w:t>SIMATS</w:t>
      </w:r>
      <w:r w:rsidRPr="000C6C09">
        <w:rPr>
          <w:color w:val="1F4E78"/>
          <w:spacing w:val="-6"/>
          <w:sz w:val="28"/>
          <w:szCs w:val="28"/>
        </w:rPr>
        <w:t xml:space="preserve"> </w:t>
      </w:r>
      <w:r w:rsidRPr="000C6C09">
        <w:rPr>
          <w:color w:val="1F4E78"/>
          <w:spacing w:val="-2"/>
          <w:sz w:val="28"/>
          <w:szCs w:val="28"/>
        </w:rPr>
        <w:t>ENGINEERING</w:t>
      </w:r>
      <w:r w:rsidRPr="000C6C09">
        <w:rPr>
          <w:color w:val="1F4E78"/>
          <w:spacing w:val="-4"/>
          <w:sz w:val="28"/>
          <w:szCs w:val="28"/>
        </w:rPr>
        <w:t xml:space="preserve"> </w:t>
      </w:r>
      <w:r w:rsidRPr="000C6C09">
        <w:rPr>
          <w:color w:val="1F4E78"/>
          <w:spacing w:val="-2"/>
          <w:sz w:val="28"/>
          <w:szCs w:val="28"/>
        </w:rPr>
        <w:t>(SAVEETHA</w:t>
      </w:r>
      <w:r w:rsidRPr="000C6C09">
        <w:rPr>
          <w:color w:val="1F4E78"/>
          <w:spacing w:val="-3"/>
          <w:sz w:val="28"/>
          <w:szCs w:val="28"/>
        </w:rPr>
        <w:t xml:space="preserve"> </w:t>
      </w:r>
      <w:r w:rsidRPr="000C6C09">
        <w:rPr>
          <w:color w:val="1F4E78"/>
          <w:spacing w:val="-2"/>
          <w:sz w:val="28"/>
          <w:szCs w:val="28"/>
        </w:rPr>
        <w:t>SCHOOL</w:t>
      </w:r>
      <w:r w:rsidRPr="000C6C09">
        <w:rPr>
          <w:color w:val="1F4E78"/>
          <w:spacing w:val="-4"/>
          <w:sz w:val="28"/>
          <w:szCs w:val="28"/>
        </w:rPr>
        <w:t xml:space="preserve"> </w:t>
      </w:r>
      <w:r w:rsidRPr="000C6C09">
        <w:rPr>
          <w:color w:val="1F4E78"/>
          <w:spacing w:val="-2"/>
          <w:sz w:val="28"/>
          <w:szCs w:val="28"/>
        </w:rPr>
        <w:t>OF</w:t>
      </w:r>
      <w:r w:rsidRPr="000C6C09">
        <w:rPr>
          <w:color w:val="1F4E78"/>
          <w:spacing w:val="-3"/>
          <w:sz w:val="28"/>
          <w:szCs w:val="28"/>
        </w:rPr>
        <w:t xml:space="preserve"> </w:t>
      </w:r>
      <w:r w:rsidRPr="000C6C09">
        <w:rPr>
          <w:color w:val="1F4E78"/>
          <w:spacing w:val="-2"/>
          <w:sz w:val="28"/>
          <w:szCs w:val="28"/>
        </w:rPr>
        <w:t>ENGINEERING)</w:t>
      </w:r>
    </w:p>
    <w:p w14:paraId="5F4EF4C7" w14:textId="77777777" w:rsidR="008E15D5" w:rsidRPr="000C6C09" w:rsidRDefault="00000000" w:rsidP="000C6C09">
      <w:pPr>
        <w:spacing w:line="360" w:lineRule="auto"/>
        <w:jc w:val="both"/>
        <w:rPr>
          <w:b/>
          <w:sz w:val="28"/>
          <w:szCs w:val="28"/>
        </w:rPr>
      </w:pPr>
      <w:r w:rsidRPr="000C6C09">
        <w:rPr>
          <w:b/>
          <w:color w:val="2E74B5"/>
          <w:sz w:val="28"/>
          <w:szCs w:val="28"/>
        </w:rPr>
        <w:t>Department</w:t>
      </w:r>
      <w:r w:rsidRPr="000C6C09">
        <w:rPr>
          <w:b/>
          <w:color w:val="2E74B5"/>
          <w:spacing w:val="-6"/>
          <w:sz w:val="28"/>
          <w:szCs w:val="28"/>
        </w:rPr>
        <w:t xml:space="preserve"> </w:t>
      </w:r>
      <w:r w:rsidRPr="000C6C09">
        <w:rPr>
          <w:b/>
          <w:color w:val="2E74B5"/>
          <w:sz w:val="28"/>
          <w:szCs w:val="28"/>
        </w:rPr>
        <w:t>of</w:t>
      </w:r>
      <w:r w:rsidRPr="000C6C09">
        <w:rPr>
          <w:b/>
          <w:color w:val="2E74B5"/>
          <w:spacing w:val="-6"/>
          <w:sz w:val="28"/>
          <w:szCs w:val="28"/>
        </w:rPr>
        <w:t xml:space="preserve"> </w:t>
      </w:r>
      <w:r w:rsidRPr="000C6C09">
        <w:rPr>
          <w:b/>
          <w:color w:val="2E74B5"/>
          <w:sz w:val="28"/>
          <w:szCs w:val="28"/>
        </w:rPr>
        <w:t>Computer</w:t>
      </w:r>
      <w:r w:rsidRPr="000C6C09">
        <w:rPr>
          <w:b/>
          <w:color w:val="2E74B5"/>
          <w:spacing w:val="-6"/>
          <w:sz w:val="28"/>
          <w:szCs w:val="28"/>
        </w:rPr>
        <w:t xml:space="preserve"> </w:t>
      </w:r>
      <w:r w:rsidRPr="000C6C09">
        <w:rPr>
          <w:b/>
          <w:color w:val="2E74B5"/>
          <w:sz w:val="28"/>
          <w:szCs w:val="28"/>
        </w:rPr>
        <w:t>Science</w:t>
      </w:r>
      <w:r w:rsidRPr="000C6C09">
        <w:rPr>
          <w:b/>
          <w:color w:val="2E74B5"/>
          <w:spacing w:val="-6"/>
          <w:sz w:val="28"/>
          <w:szCs w:val="28"/>
        </w:rPr>
        <w:t xml:space="preserve"> </w:t>
      </w:r>
      <w:r w:rsidRPr="000C6C09">
        <w:rPr>
          <w:b/>
          <w:color w:val="2E74B5"/>
          <w:sz w:val="28"/>
          <w:szCs w:val="28"/>
        </w:rPr>
        <w:t>and</w:t>
      </w:r>
      <w:r w:rsidRPr="000C6C09">
        <w:rPr>
          <w:b/>
          <w:color w:val="2E74B5"/>
          <w:spacing w:val="-6"/>
          <w:sz w:val="28"/>
          <w:szCs w:val="28"/>
        </w:rPr>
        <w:t xml:space="preserve"> </w:t>
      </w:r>
      <w:r w:rsidRPr="000C6C09">
        <w:rPr>
          <w:b/>
          <w:color w:val="2E74B5"/>
          <w:spacing w:val="-2"/>
          <w:sz w:val="28"/>
          <w:szCs w:val="28"/>
        </w:rPr>
        <w:t>Engineering</w:t>
      </w:r>
    </w:p>
    <w:p w14:paraId="73114FC1" w14:textId="77777777" w:rsidR="008E15D5" w:rsidRPr="000C6C09" w:rsidRDefault="00000000" w:rsidP="000C6C09">
      <w:pPr>
        <w:spacing w:line="360" w:lineRule="auto"/>
        <w:ind w:left="357"/>
        <w:jc w:val="both"/>
        <w:rPr>
          <w:b/>
          <w:sz w:val="28"/>
          <w:szCs w:val="28"/>
        </w:rPr>
      </w:pPr>
      <w:r w:rsidRPr="000C6C09">
        <w:rPr>
          <w:b/>
          <w:color w:val="BF0000"/>
          <w:sz w:val="28"/>
          <w:szCs w:val="28"/>
        </w:rPr>
        <w:t>CO5</w:t>
      </w:r>
      <w:r w:rsidRPr="000C6C09">
        <w:rPr>
          <w:b/>
          <w:color w:val="BF0000"/>
          <w:spacing w:val="-6"/>
          <w:sz w:val="28"/>
          <w:szCs w:val="28"/>
        </w:rPr>
        <w:t xml:space="preserve"> </w:t>
      </w:r>
      <w:r w:rsidRPr="000C6C09">
        <w:rPr>
          <w:b/>
          <w:color w:val="BF0000"/>
          <w:sz w:val="28"/>
          <w:szCs w:val="28"/>
        </w:rPr>
        <w:t>ASSESSMENT</w:t>
      </w:r>
      <w:r w:rsidRPr="000C6C09">
        <w:rPr>
          <w:b/>
          <w:color w:val="BF0000"/>
          <w:spacing w:val="-3"/>
          <w:sz w:val="28"/>
          <w:szCs w:val="28"/>
        </w:rPr>
        <w:t xml:space="preserve"> </w:t>
      </w:r>
      <w:r w:rsidRPr="000C6C09">
        <w:rPr>
          <w:b/>
          <w:color w:val="BF0000"/>
          <w:sz w:val="28"/>
          <w:szCs w:val="28"/>
        </w:rPr>
        <w:t>TOOL</w:t>
      </w:r>
      <w:r w:rsidRPr="000C6C09">
        <w:rPr>
          <w:b/>
          <w:color w:val="BF0000"/>
          <w:spacing w:val="-4"/>
          <w:sz w:val="28"/>
          <w:szCs w:val="28"/>
        </w:rPr>
        <w:t xml:space="preserve"> </w:t>
      </w:r>
      <w:r w:rsidRPr="000C6C09">
        <w:rPr>
          <w:b/>
          <w:color w:val="BF0000"/>
          <w:sz w:val="28"/>
          <w:szCs w:val="28"/>
        </w:rPr>
        <w:t>1</w:t>
      </w:r>
      <w:r w:rsidRPr="000C6C09">
        <w:rPr>
          <w:b/>
          <w:color w:val="BF0000"/>
          <w:spacing w:val="-3"/>
          <w:sz w:val="28"/>
          <w:szCs w:val="28"/>
        </w:rPr>
        <w:t xml:space="preserve"> </w:t>
      </w:r>
      <w:r w:rsidRPr="000C6C09">
        <w:rPr>
          <w:b/>
          <w:color w:val="BF0000"/>
          <w:sz w:val="28"/>
          <w:szCs w:val="28"/>
        </w:rPr>
        <w:t>–</w:t>
      </w:r>
      <w:r w:rsidRPr="000C6C09">
        <w:rPr>
          <w:b/>
          <w:color w:val="BF0000"/>
          <w:spacing w:val="53"/>
          <w:sz w:val="28"/>
          <w:szCs w:val="28"/>
        </w:rPr>
        <w:t xml:space="preserve"> </w:t>
      </w:r>
      <w:r w:rsidRPr="000C6C09">
        <w:rPr>
          <w:b/>
          <w:color w:val="BF0000"/>
          <w:sz w:val="28"/>
          <w:szCs w:val="28"/>
        </w:rPr>
        <w:t>Research</w:t>
      </w:r>
      <w:r w:rsidRPr="000C6C09">
        <w:rPr>
          <w:b/>
          <w:color w:val="BF0000"/>
          <w:spacing w:val="-5"/>
          <w:sz w:val="28"/>
          <w:szCs w:val="28"/>
        </w:rPr>
        <w:t xml:space="preserve"> </w:t>
      </w:r>
      <w:r w:rsidRPr="000C6C09">
        <w:rPr>
          <w:b/>
          <w:color w:val="BF0000"/>
          <w:sz w:val="28"/>
          <w:szCs w:val="28"/>
        </w:rPr>
        <w:t>Paper</w:t>
      </w:r>
      <w:r w:rsidRPr="000C6C09">
        <w:rPr>
          <w:b/>
          <w:color w:val="BF0000"/>
          <w:spacing w:val="-5"/>
          <w:sz w:val="28"/>
          <w:szCs w:val="28"/>
        </w:rPr>
        <w:t xml:space="preserve"> </w:t>
      </w:r>
      <w:r w:rsidRPr="000C6C09">
        <w:rPr>
          <w:b/>
          <w:color w:val="BF0000"/>
          <w:sz w:val="28"/>
          <w:szCs w:val="28"/>
        </w:rPr>
        <w:t>Review</w:t>
      </w:r>
      <w:r w:rsidRPr="000C6C09">
        <w:rPr>
          <w:b/>
          <w:color w:val="BF0000"/>
          <w:spacing w:val="-5"/>
          <w:sz w:val="28"/>
          <w:szCs w:val="28"/>
        </w:rPr>
        <w:t xml:space="preserve"> </w:t>
      </w:r>
      <w:r w:rsidRPr="000C6C09">
        <w:rPr>
          <w:b/>
          <w:color w:val="BF0000"/>
          <w:sz w:val="28"/>
          <w:szCs w:val="28"/>
        </w:rPr>
        <w:t>/</w:t>
      </w:r>
      <w:r w:rsidRPr="000C6C09">
        <w:rPr>
          <w:b/>
          <w:color w:val="BF0000"/>
          <w:spacing w:val="-5"/>
          <w:sz w:val="28"/>
          <w:szCs w:val="28"/>
        </w:rPr>
        <w:t xml:space="preserve"> </w:t>
      </w:r>
      <w:r w:rsidRPr="000C6C09">
        <w:rPr>
          <w:b/>
          <w:color w:val="BF0000"/>
          <w:sz w:val="28"/>
          <w:szCs w:val="28"/>
        </w:rPr>
        <w:t>Literature</w:t>
      </w:r>
      <w:r w:rsidRPr="000C6C09">
        <w:rPr>
          <w:b/>
          <w:color w:val="BF0000"/>
          <w:spacing w:val="-4"/>
          <w:sz w:val="28"/>
          <w:szCs w:val="28"/>
        </w:rPr>
        <w:t xml:space="preserve"> </w:t>
      </w:r>
      <w:r w:rsidRPr="000C6C09">
        <w:rPr>
          <w:b/>
          <w:color w:val="BF0000"/>
          <w:spacing w:val="-2"/>
          <w:sz w:val="28"/>
          <w:szCs w:val="28"/>
        </w:rPr>
        <w:t>Survey</w:t>
      </w:r>
    </w:p>
    <w:p w14:paraId="7A2D9AAB" w14:textId="77777777" w:rsidR="008E15D5" w:rsidRPr="000C6C09" w:rsidRDefault="00000000" w:rsidP="000C6C09">
      <w:pPr>
        <w:pStyle w:val="BodyText"/>
        <w:spacing w:before="25" w:line="360" w:lineRule="auto"/>
        <w:jc w:val="both"/>
        <w:rPr>
          <w:b/>
          <w:sz w:val="28"/>
          <w:szCs w:val="28"/>
        </w:rPr>
      </w:pPr>
      <w:r w:rsidRPr="000C6C09">
        <w:rPr>
          <w:b/>
          <w:noProof/>
          <w:sz w:val="28"/>
          <w:szCs w:val="28"/>
        </w:rPr>
        <mc:AlternateContent>
          <mc:Choice Requires="wps">
            <w:drawing>
              <wp:anchor distT="0" distB="0" distL="0" distR="0" simplePos="0" relativeHeight="251657216" behindDoc="1" locked="0" layoutInCell="1" allowOverlap="1" wp14:anchorId="5559A3B3" wp14:editId="6AE9EEBB">
                <wp:simplePos x="0" y="0"/>
                <wp:positionH relativeFrom="page">
                  <wp:posOffset>685800</wp:posOffset>
                </wp:positionH>
                <wp:positionV relativeFrom="paragraph">
                  <wp:posOffset>177212</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0E464F10" id="Graphic 1" o:spid="_x0000_s1026" style="position:absolute;margin-left:54pt;margin-top:13.95pt;width:7in;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" path="m,l6400800,e" filled="f" strokecolor="#1f4e78" strokeweight="1pt">
                <v:path arrowok="t"/>
                <w10:wrap type="topAndBottom" anchorx="page"/>
              </v:shape>
            </w:pict>
          </mc:Fallback>
        </mc:AlternateContent>
      </w:r>
    </w:p>
    <w:p w14:paraId="42938031" w14:textId="77777777" w:rsidR="008E15D5" w:rsidRPr="000C6C09" w:rsidRDefault="008E15D5" w:rsidP="000C6C09">
      <w:pPr>
        <w:pStyle w:val="BodyText"/>
        <w:spacing w:before="170" w:line="360" w:lineRule="auto"/>
        <w:jc w:val="both"/>
        <w:rPr>
          <w:b/>
          <w:sz w:val="28"/>
          <w:szCs w:val="28"/>
        </w:rPr>
      </w:pPr>
    </w:p>
    <w:tbl>
      <w:tblPr>
        <w:tblW w:w="0" w:type="auto"/>
        <w:tblInd w:w="36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8E15D5" w:rsidRPr="000C6C09" w14:paraId="7CCEF7DA" w14:textId="77777777">
        <w:trPr>
          <w:trHeight w:val="340"/>
        </w:trPr>
        <w:tc>
          <w:tcPr>
            <w:tcW w:w="1800" w:type="dxa"/>
            <w:shd w:val="clear" w:color="auto" w:fill="D5E3F0"/>
          </w:tcPr>
          <w:p w14:paraId="2FA9AB33" w14:textId="77777777" w:rsidR="008E15D5" w:rsidRPr="000C6C09" w:rsidRDefault="00000000" w:rsidP="000C6C09">
            <w:pPr>
              <w:pStyle w:val="TableParagraph"/>
              <w:spacing w:before="78" w:line="360" w:lineRule="auto"/>
              <w:ind w:left="127"/>
              <w:jc w:val="both"/>
              <w:rPr>
                <w:b/>
                <w:sz w:val="28"/>
                <w:szCs w:val="28"/>
              </w:rPr>
            </w:pPr>
            <w:r w:rsidRPr="000C6C09">
              <w:rPr>
                <w:b/>
                <w:color w:val="1F4E78"/>
                <w:sz w:val="28"/>
                <w:szCs w:val="28"/>
              </w:rPr>
              <w:t xml:space="preserve">Course </w:t>
            </w:r>
            <w:r w:rsidRPr="000C6C09">
              <w:rPr>
                <w:b/>
                <w:color w:val="1F4E78"/>
                <w:spacing w:val="-2"/>
                <w:sz w:val="28"/>
                <w:szCs w:val="28"/>
              </w:rPr>
              <w:t>Code:</w:t>
            </w:r>
          </w:p>
        </w:tc>
        <w:tc>
          <w:tcPr>
            <w:tcW w:w="3240" w:type="dxa"/>
          </w:tcPr>
          <w:p w14:paraId="1B197D60" w14:textId="77777777" w:rsidR="008E15D5" w:rsidRPr="000C6C09" w:rsidRDefault="00000000" w:rsidP="000C6C09">
            <w:pPr>
              <w:pStyle w:val="TableParagraph"/>
              <w:spacing w:before="78" w:line="360" w:lineRule="auto"/>
              <w:ind w:left="127"/>
              <w:jc w:val="both"/>
              <w:rPr>
                <w:sz w:val="28"/>
                <w:szCs w:val="28"/>
              </w:rPr>
            </w:pPr>
            <w:r w:rsidRPr="000C6C09">
              <w:rPr>
                <w:sz w:val="28"/>
                <w:szCs w:val="28"/>
              </w:rPr>
              <w:t xml:space="preserve">CSA10 / </w:t>
            </w:r>
            <w:r w:rsidRPr="000C6C09">
              <w:rPr>
                <w:spacing w:val="-2"/>
                <w:sz w:val="28"/>
                <w:szCs w:val="28"/>
              </w:rPr>
              <w:t>CSA1063</w:t>
            </w:r>
          </w:p>
        </w:tc>
        <w:tc>
          <w:tcPr>
            <w:tcW w:w="1800" w:type="dxa"/>
            <w:shd w:val="clear" w:color="auto" w:fill="D5E3F0"/>
          </w:tcPr>
          <w:p w14:paraId="3BEB880B" w14:textId="77777777" w:rsidR="008E15D5" w:rsidRPr="000C6C09" w:rsidRDefault="00000000" w:rsidP="000C6C09">
            <w:pPr>
              <w:pStyle w:val="TableParagraph"/>
              <w:spacing w:before="78" w:line="360" w:lineRule="auto"/>
              <w:ind w:left="126"/>
              <w:jc w:val="both"/>
              <w:rPr>
                <w:b/>
                <w:sz w:val="28"/>
                <w:szCs w:val="28"/>
              </w:rPr>
            </w:pPr>
            <w:r w:rsidRPr="000C6C09">
              <w:rPr>
                <w:b/>
                <w:color w:val="1F4E78"/>
                <w:sz w:val="28"/>
                <w:szCs w:val="28"/>
              </w:rPr>
              <w:t xml:space="preserve">Course </w:t>
            </w:r>
            <w:r w:rsidRPr="000C6C09">
              <w:rPr>
                <w:b/>
                <w:color w:val="1F4E78"/>
                <w:spacing w:val="-2"/>
                <w:sz w:val="28"/>
                <w:szCs w:val="28"/>
              </w:rPr>
              <w:t>Title:</w:t>
            </w:r>
          </w:p>
        </w:tc>
        <w:tc>
          <w:tcPr>
            <w:tcW w:w="3240" w:type="dxa"/>
          </w:tcPr>
          <w:p w14:paraId="55CEE25D" w14:textId="77777777" w:rsidR="008E15D5" w:rsidRPr="000C6C09" w:rsidRDefault="00000000" w:rsidP="000C6C09">
            <w:pPr>
              <w:pStyle w:val="TableParagraph"/>
              <w:spacing w:before="78" w:line="360" w:lineRule="auto"/>
              <w:ind w:left="126"/>
              <w:jc w:val="both"/>
              <w:rPr>
                <w:sz w:val="28"/>
                <w:szCs w:val="28"/>
              </w:rPr>
            </w:pPr>
            <w:r w:rsidRPr="000C6C09">
              <w:rPr>
                <w:sz w:val="28"/>
                <w:szCs w:val="28"/>
              </w:rPr>
              <w:t xml:space="preserve">Software </w:t>
            </w:r>
            <w:r w:rsidRPr="000C6C09">
              <w:rPr>
                <w:spacing w:val="-2"/>
                <w:sz w:val="28"/>
                <w:szCs w:val="28"/>
              </w:rPr>
              <w:t>Engineering</w:t>
            </w:r>
          </w:p>
        </w:tc>
      </w:tr>
      <w:tr w:rsidR="008E15D5" w:rsidRPr="000C6C09" w14:paraId="341D99AB" w14:textId="77777777">
        <w:trPr>
          <w:trHeight w:val="659"/>
        </w:trPr>
        <w:tc>
          <w:tcPr>
            <w:tcW w:w="1800" w:type="dxa"/>
            <w:shd w:val="clear" w:color="auto" w:fill="D5E3F0"/>
          </w:tcPr>
          <w:p w14:paraId="2B075FE1" w14:textId="77777777" w:rsidR="008E15D5" w:rsidRPr="000C6C09" w:rsidRDefault="008E15D5" w:rsidP="000C6C09">
            <w:pPr>
              <w:pStyle w:val="TableParagraph"/>
              <w:spacing w:before="32" w:line="360" w:lineRule="auto"/>
              <w:jc w:val="both"/>
              <w:rPr>
                <w:b/>
                <w:sz w:val="28"/>
                <w:szCs w:val="28"/>
              </w:rPr>
            </w:pPr>
          </w:p>
          <w:p w14:paraId="54F613FA" w14:textId="77777777" w:rsidR="008E15D5" w:rsidRPr="000C6C09" w:rsidRDefault="00000000" w:rsidP="000C6C09">
            <w:pPr>
              <w:pStyle w:val="TableParagraph"/>
              <w:spacing w:line="360" w:lineRule="auto"/>
              <w:ind w:left="127"/>
              <w:jc w:val="both"/>
              <w:rPr>
                <w:b/>
                <w:sz w:val="28"/>
                <w:szCs w:val="28"/>
              </w:rPr>
            </w:pPr>
            <w:r w:rsidRPr="000C6C09">
              <w:rPr>
                <w:b/>
                <w:color w:val="1F4E78"/>
                <w:sz w:val="28"/>
                <w:szCs w:val="28"/>
              </w:rPr>
              <w:t xml:space="preserve">CO </w:t>
            </w:r>
            <w:r w:rsidRPr="000C6C09">
              <w:rPr>
                <w:b/>
                <w:color w:val="1F4E78"/>
                <w:spacing w:val="-2"/>
                <w:sz w:val="28"/>
                <w:szCs w:val="28"/>
              </w:rPr>
              <w:t>Assessed:</w:t>
            </w:r>
          </w:p>
        </w:tc>
        <w:tc>
          <w:tcPr>
            <w:tcW w:w="3240" w:type="dxa"/>
          </w:tcPr>
          <w:p w14:paraId="7F694478" w14:textId="77777777" w:rsidR="008E15D5" w:rsidRPr="000C6C09" w:rsidRDefault="008E15D5" w:rsidP="000C6C09">
            <w:pPr>
              <w:pStyle w:val="TableParagraph"/>
              <w:spacing w:before="32" w:line="360" w:lineRule="auto"/>
              <w:jc w:val="both"/>
              <w:rPr>
                <w:b/>
                <w:sz w:val="28"/>
                <w:szCs w:val="28"/>
              </w:rPr>
            </w:pPr>
          </w:p>
          <w:p w14:paraId="0474A9F5" w14:textId="77777777" w:rsidR="008E15D5" w:rsidRPr="000C6C09" w:rsidRDefault="00000000" w:rsidP="000C6C09">
            <w:pPr>
              <w:pStyle w:val="TableParagraph"/>
              <w:spacing w:line="360" w:lineRule="auto"/>
              <w:ind w:left="127"/>
              <w:jc w:val="both"/>
              <w:rPr>
                <w:sz w:val="28"/>
                <w:szCs w:val="28"/>
              </w:rPr>
            </w:pPr>
            <w:r w:rsidRPr="000C6C09">
              <w:rPr>
                <w:spacing w:val="-5"/>
                <w:sz w:val="28"/>
                <w:szCs w:val="28"/>
              </w:rPr>
              <w:t>CO5</w:t>
            </w:r>
          </w:p>
        </w:tc>
        <w:tc>
          <w:tcPr>
            <w:tcW w:w="1800" w:type="dxa"/>
            <w:shd w:val="clear" w:color="auto" w:fill="D5E3F0"/>
          </w:tcPr>
          <w:p w14:paraId="0AA8C0F2" w14:textId="77777777" w:rsidR="008E15D5" w:rsidRPr="000C6C09" w:rsidRDefault="008E15D5" w:rsidP="000C6C09">
            <w:pPr>
              <w:pStyle w:val="TableParagraph"/>
              <w:spacing w:before="32" w:line="360" w:lineRule="auto"/>
              <w:jc w:val="both"/>
              <w:rPr>
                <w:b/>
                <w:sz w:val="28"/>
                <w:szCs w:val="28"/>
              </w:rPr>
            </w:pPr>
          </w:p>
          <w:p w14:paraId="06FECC73" w14:textId="77777777" w:rsidR="008E15D5" w:rsidRPr="000C6C09" w:rsidRDefault="00000000" w:rsidP="000C6C09">
            <w:pPr>
              <w:pStyle w:val="TableParagraph"/>
              <w:spacing w:line="360" w:lineRule="auto"/>
              <w:ind w:left="126"/>
              <w:jc w:val="both"/>
              <w:rPr>
                <w:b/>
                <w:sz w:val="28"/>
                <w:szCs w:val="28"/>
              </w:rPr>
            </w:pPr>
            <w:r w:rsidRPr="000C6C09">
              <w:rPr>
                <w:b/>
                <w:color w:val="1F4E78"/>
                <w:spacing w:val="-2"/>
                <w:sz w:val="28"/>
                <w:szCs w:val="28"/>
              </w:rPr>
              <w:t>Assessment:</w:t>
            </w:r>
          </w:p>
        </w:tc>
        <w:tc>
          <w:tcPr>
            <w:tcW w:w="3240" w:type="dxa"/>
          </w:tcPr>
          <w:p w14:paraId="77F604A8" w14:textId="77777777" w:rsidR="008E15D5" w:rsidRPr="000C6C09" w:rsidRDefault="00000000" w:rsidP="000C6C09">
            <w:pPr>
              <w:pStyle w:val="TableParagraph"/>
              <w:spacing w:before="90" w:line="360" w:lineRule="auto"/>
              <w:ind w:left="126"/>
              <w:jc w:val="both"/>
              <w:rPr>
                <w:b/>
                <w:sz w:val="28"/>
                <w:szCs w:val="28"/>
              </w:rPr>
            </w:pPr>
            <w:r w:rsidRPr="000C6C09">
              <w:rPr>
                <w:sz w:val="28"/>
                <w:szCs w:val="28"/>
              </w:rPr>
              <w:t>Assessment</w:t>
            </w:r>
            <w:r w:rsidRPr="000C6C09">
              <w:rPr>
                <w:spacing w:val="-11"/>
                <w:sz w:val="28"/>
                <w:szCs w:val="28"/>
              </w:rPr>
              <w:t xml:space="preserve"> </w:t>
            </w:r>
            <w:r w:rsidRPr="000C6C09">
              <w:rPr>
                <w:sz w:val="28"/>
                <w:szCs w:val="28"/>
              </w:rPr>
              <w:t>Tool</w:t>
            </w:r>
            <w:r w:rsidRPr="000C6C09">
              <w:rPr>
                <w:spacing w:val="-11"/>
                <w:sz w:val="28"/>
                <w:szCs w:val="28"/>
              </w:rPr>
              <w:t xml:space="preserve"> </w:t>
            </w:r>
            <w:r w:rsidRPr="000C6C09">
              <w:rPr>
                <w:sz w:val="28"/>
                <w:szCs w:val="28"/>
              </w:rPr>
              <w:t>1</w:t>
            </w:r>
            <w:r w:rsidRPr="000C6C09">
              <w:rPr>
                <w:spacing w:val="-11"/>
                <w:sz w:val="28"/>
                <w:szCs w:val="28"/>
              </w:rPr>
              <w:t xml:space="preserve"> </w:t>
            </w:r>
            <w:r w:rsidRPr="000C6C09">
              <w:rPr>
                <w:sz w:val="28"/>
                <w:szCs w:val="28"/>
              </w:rPr>
              <w:t>–</w:t>
            </w:r>
            <w:r w:rsidRPr="000C6C09">
              <w:rPr>
                <w:spacing w:val="-11"/>
                <w:sz w:val="28"/>
                <w:szCs w:val="28"/>
              </w:rPr>
              <w:t xml:space="preserve"> </w:t>
            </w:r>
            <w:r w:rsidRPr="000C6C09">
              <w:rPr>
                <w:b/>
                <w:sz w:val="28"/>
                <w:szCs w:val="28"/>
              </w:rPr>
              <w:t>Research</w:t>
            </w:r>
            <w:r w:rsidRPr="000C6C09">
              <w:rPr>
                <w:b/>
                <w:spacing w:val="-13"/>
                <w:sz w:val="28"/>
                <w:szCs w:val="28"/>
              </w:rPr>
              <w:t xml:space="preserve"> </w:t>
            </w:r>
            <w:r w:rsidRPr="000C6C09">
              <w:rPr>
                <w:b/>
                <w:sz w:val="28"/>
                <w:szCs w:val="28"/>
              </w:rPr>
              <w:t>Paper Review / Literature Survey</w:t>
            </w:r>
          </w:p>
        </w:tc>
      </w:tr>
      <w:tr w:rsidR="008E15D5" w:rsidRPr="000C6C09" w14:paraId="0B706686" w14:textId="77777777">
        <w:trPr>
          <w:trHeight w:val="360"/>
        </w:trPr>
        <w:tc>
          <w:tcPr>
            <w:tcW w:w="1800" w:type="dxa"/>
            <w:shd w:val="clear" w:color="auto" w:fill="D5E3F0"/>
          </w:tcPr>
          <w:p w14:paraId="6E9CF9AE" w14:textId="77777777" w:rsidR="008E15D5" w:rsidRPr="000C6C09" w:rsidRDefault="00000000" w:rsidP="000C6C09">
            <w:pPr>
              <w:pStyle w:val="TableParagraph"/>
              <w:spacing w:before="81" w:line="360" w:lineRule="auto"/>
              <w:ind w:left="127"/>
              <w:jc w:val="both"/>
              <w:rPr>
                <w:b/>
                <w:sz w:val="28"/>
                <w:szCs w:val="28"/>
              </w:rPr>
            </w:pPr>
            <w:r w:rsidRPr="000C6C09">
              <w:rPr>
                <w:b/>
                <w:color w:val="1F4E78"/>
                <w:spacing w:val="-2"/>
                <w:sz w:val="28"/>
                <w:szCs w:val="28"/>
              </w:rPr>
              <w:t>Weightage:</w:t>
            </w:r>
          </w:p>
        </w:tc>
        <w:tc>
          <w:tcPr>
            <w:tcW w:w="3240" w:type="dxa"/>
          </w:tcPr>
          <w:p w14:paraId="172369C5" w14:textId="77777777" w:rsidR="008E15D5" w:rsidRPr="000C6C09" w:rsidRDefault="00000000" w:rsidP="000C6C09">
            <w:pPr>
              <w:pStyle w:val="TableParagraph"/>
              <w:spacing w:before="81" w:line="360" w:lineRule="auto"/>
              <w:ind w:left="127"/>
              <w:jc w:val="both"/>
              <w:rPr>
                <w:sz w:val="28"/>
                <w:szCs w:val="28"/>
              </w:rPr>
            </w:pPr>
            <w:r w:rsidRPr="000C6C09">
              <w:rPr>
                <w:spacing w:val="-5"/>
                <w:sz w:val="28"/>
                <w:szCs w:val="28"/>
              </w:rPr>
              <w:t>20%</w:t>
            </w:r>
          </w:p>
        </w:tc>
        <w:tc>
          <w:tcPr>
            <w:tcW w:w="1800" w:type="dxa"/>
            <w:shd w:val="clear" w:color="auto" w:fill="D5E3F0"/>
          </w:tcPr>
          <w:p w14:paraId="449D7139" w14:textId="77777777" w:rsidR="008E15D5" w:rsidRPr="000C6C09" w:rsidRDefault="00000000" w:rsidP="000C6C09">
            <w:pPr>
              <w:pStyle w:val="TableParagraph"/>
              <w:spacing w:before="81" w:line="360" w:lineRule="auto"/>
              <w:ind w:left="126"/>
              <w:jc w:val="both"/>
              <w:rPr>
                <w:b/>
                <w:sz w:val="28"/>
                <w:szCs w:val="28"/>
              </w:rPr>
            </w:pPr>
            <w:r w:rsidRPr="000C6C09">
              <w:rPr>
                <w:b/>
                <w:color w:val="1F4E78"/>
                <w:spacing w:val="-2"/>
                <w:sz w:val="28"/>
                <w:szCs w:val="28"/>
              </w:rPr>
              <w:t>Total</w:t>
            </w:r>
            <w:r w:rsidRPr="000C6C09">
              <w:rPr>
                <w:b/>
                <w:color w:val="1F4E78"/>
                <w:spacing w:val="-7"/>
                <w:sz w:val="28"/>
                <w:szCs w:val="28"/>
              </w:rPr>
              <w:t xml:space="preserve"> </w:t>
            </w:r>
            <w:r w:rsidRPr="000C6C09">
              <w:rPr>
                <w:b/>
                <w:color w:val="1F4E78"/>
                <w:spacing w:val="-2"/>
                <w:sz w:val="28"/>
                <w:szCs w:val="28"/>
              </w:rPr>
              <w:t>Marks:</w:t>
            </w:r>
          </w:p>
        </w:tc>
        <w:tc>
          <w:tcPr>
            <w:tcW w:w="3240" w:type="dxa"/>
          </w:tcPr>
          <w:p w14:paraId="670D7C8F" w14:textId="77777777" w:rsidR="008E15D5" w:rsidRPr="000C6C09" w:rsidRDefault="00000000" w:rsidP="000C6C09">
            <w:pPr>
              <w:pStyle w:val="TableParagraph"/>
              <w:spacing w:before="81" w:line="360" w:lineRule="auto"/>
              <w:ind w:left="126"/>
              <w:jc w:val="both"/>
              <w:rPr>
                <w:sz w:val="28"/>
                <w:szCs w:val="28"/>
              </w:rPr>
            </w:pPr>
            <w:r w:rsidRPr="000C6C09">
              <w:rPr>
                <w:spacing w:val="-5"/>
                <w:sz w:val="28"/>
                <w:szCs w:val="28"/>
              </w:rPr>
              <w:t>25</w:t>
            </w:r>
          </w:p>
        </w:tc>
      </w:tr>
      <w:tr w:rsidR="008E15D5" w:rsidRPr="000C6C09" w14:paraId="70142EBB" w14:textId="77777777">
        <w:trPr>
          <w:trHeight w:val="680"/>
        </w:trPr>
        <w:tc>
          <w:tcPr>
            <w:tcW w:w="1800" w:type="dxa"/>
            <w:shd w:val="clear" w:color="auto" w:fill="D5E3F0"/>
          </w:tcPr>
          <w:p w14:paraId="7219DDB8" w14:textId="77777777" w:rsidR="008E15D5" w:rsidRPr="000C6C09" w:rsidRDefault="008E15D5" w:rsidP="000C6C09">
            <w:pPr>
              <w:pStyle w:val="TableParagraph"/>
              <w:spacing w:before="38" w:line="360" w:lineRule="auto"/>
              <w:jc w:val="both"/>
              <w:rPr>
                <w:b/>
                <w:sz w:val="28"/>
                <w:szCs w:val="28"/>
              </w:rPr>
            </w:pPr>
          </w:p>
          <w:p w14:paraId="655BE124" w14:textId="77777777" w:rsidR="008E15D5" w:rsidRPr="000C6C09" w:rsidRDefault="00000000" w:rsidP="000C6C09">
            <w:pPr>
              <w:pStyle w:val="TableParagraph"/>
              <w:spacing w:line="360" w:lineRule="auto"/>
              <w:ind w:left="127"/>
              <w:jc w:val="both"/>
              <w:rPr>
                <w:b/>
                <w:sz w:val="28"/>
                <w:szCs w:val="28"/>
              </w:rPr>
            </w:pPr>
            <w:r w:rsidRPr="000C6C09">
              <w:rPr>
                <w:b/>
                <w:color w:val="1F4E78"/>
                <w:sz w:val="28"/>
                <w:szCs w:val="28"/>
              </w:rPr>
              <w:t xml:space="preserve">CO5 </w:t>
            </w:r>
            <w:r w:rsidRPr="000C6C09">
              <w:rPr>
                <w:b/>
                <w:color w:val="1F4E78"/>
                <w:spacing w:val="-2"/>
                <w:sz w:val="28"/>
                <w:szCs w:val="28"/>
              </w:rPr>
              <w:t>Statement:</w:t>
            </w:r>
          </w:p>
        </w:tc>
        <w:tc>
          <w:tcPr>
            <w:tcW w:w="8280" w:type="dxa"/>
            <w:gridSpan w:val="3"/>
            <w:shd w:val="clear" w:color="auto" w:fill="EBF2FA"/>
          </w:tcPr>
          <w:p w14:paraId="10D90151" w14:textId="77777777" w:rsidR="008E15D5" w:rsidRPr="000C6C09" w:rsidRDefault="00000000" w:rsidP="000C6C09">
            <w:pPr>
              <w:pStyle w:val="TableParagraph"/>
              <w:spacing w:before="73" w:line="360" w:lineRule="auto"/>
              <w:ind w:left="127" w:right="102"/>
              <w:jc w:val="both"/>
              <w:rPr>
                <w:sz w:val="28"/>
                <w:szCs w:val="28"/>
              </w:rPr>
            </w:pPr>
            <w:r w:rsidRPr="000C6C09">
              <w:rPr>
                <w:sz w:val="28"/>
                <w:szCs w:val="28"/>
              </w:rPr>
              <w:t>Evaluate</w:t>
            </w:r>
            <w:r w:rsidRPr="000C6C09">
              <w:rPr>
                <w:spacing w:val="40"/>
                <w:sz w:val="28"/>
                <w:szCs w:val="28"/>
              </w:rPr>
              <w:t xml:space="preserve"> </w:t>
            </w:r>
            <w:r w:rsidRPr="000C6C09">
              <w:rPr>
                <w:sz w:val="28"/>
                <w:szCs w:val="28"/>
              </w:rPr>
              <w:t>emerging</w:t>
            </w:r>
            <w:r w:rsidRPr="000C6C09">
              <w:rPr>
                <w:spacing w:val="39"/>
                <w:sz w:val="28"/>
                <w:szCs w:val="28"/>
              </w:rPr>
              <w:t xml:space="preserve"> </w:t>
            </w:r>
            <w:r w:rsidRPr="000C6C09">
              <w:rPr>
                <w:sz w:val="28"/>
                <w:szCs w:val="28"/>
              </w:rPr>
              <w:t>technologies</w:t>
            </w:r>
            <w:r w:rsidRPr="000C6C09">
              <w:rPr>
                <w:spacing w:val="39"/>
                <w:sz w:val="28"/>
                <w:szCs w:val="28"/>
              </w:rPr>
              <w:t xml:space="preserve"> </w:t>
            </w:r>
            <w:r w:rsidRPr="000C6C09">
              <w:rPr>
                <w:sz w:val="28"/>
                <w:szCs w:val="28"/>
              </w:rPr>
              <w:t>and</w:t>
            </w:r>
            <w:r w:rsidRPr="000C6C09">
              <w:rPr>
                <w:spacing w:val="39"/>
                <w:sz w:val="28"/>
                <w:szCs w:val="28"/>
              </w:rPr>
              <w:t xml:space="preserve"> </w:t>
            </w:r>
            <w:r w:rsidRPr="000C6C09">
              <w:rPr>
                <w:sz w:val="28"/>
                <w:szCs w:val="28"/>
              </w:rPr>
              <w:t>societal</w:t>
            </w:r>
            <w:r w:rsidRPr="000C6C09">
              <w:rPr>
                <w:spacing w:val="39"/>
                <w:sz w:val="28"/>
                <w:szCs w:val="28"/>
              </w:rPr>
              <w:t xml:space="preserve"> </w:t>
            </w:r>
            <w:r w:rsidRPr="000C6C09">
              <w:rPr>
                <w:sz w:val="28"/>
                <w:szCs w:val="28"/>
              </w:rPr>
              <w:t>impacts,</w:t>
            </w:r>
            <w:r w:rsidRPr="000C6C09">
              <w:rPr>
                <w:spacing w:val="39"/>
                <w:sz w:val="28"/>
                <w:szCs w:val="28"/>
              </w:rPr>
              <w:t xml:space="preserve"> </w:t>
            </w:r>
            <w:r w:rsidRPr="000C6C09">
              <w:rPr>
                <w:sz w:val="28"/>
                <w:szCs w:val="28"/>
              </w:rPr>
              <w:t>maintaining</w:t>
            </w:r>
            <w:r w:rsidRPr="000C6C09">
              <w:rPr>
                <w:spacing w:val="39"/>
                <w:sz w:val="28"/>
                <w:szCs w:val="28"/>
              </w:rPr>
              <w:t xml:space="preserve"> </w:t>
            </w:r>
            <w:r w:rsidRPr="000C6C09">
              <w:rPr>
                <w:sz w:val="28"/>
                <w:szCs w:val="28"/>
              </w:rPr>
              <w:t>and</w:t>
            </w:r>
            <w:r w:rsidRPr="000C6C09">
              <w:rPr>
                <w:spacing w:val="39"/>
                <w:sz w:val="28"/>
                <w:szCs w:val="28"/>
              </w:rPr>
              <w:t xml:space="preserve"> </w:t>
            </w:r>
            <w:r w:rsidRPr="000C6C09">
              <w:rPr>
                <w:sz w:val="28"/>
                <w:szCs w:val="28"/>
              </w:rPr>
              <w:t>evolving software systems responsibly</w:t>
            </w:r>
          </w:p>
        </w:tc>
      </w:tr>
      <w:tr w:rsidR="008E15D5" w:rsidRPr="000C6C09" w14:paraId="63EBED84" w14:textId="77777777">
        <w:trPr>
          <w:trHeight w:val="439"/>
        </w:trPr>
        <w:tc>
          <w:tcPr>
            <w:tcW w:w="1800" w:type="dxa"/>
            <w:shd w:val="clear" w:color="auto" w:fill="D5E3F0"/>
          </w:tcPr>
          <w:p w14:paraId="51519F83" w14:textId="77777777" w:rsidR="008E15D5" w:rsidRPr="000C6C09" w:rsidRDefault="00000000" w:rsidP="000C6C09">
            <w:pPr>
              <w:pStyle w:val="TableParagraph"/>
              <w:spacing w:before="124" w:line="360" w:lineRule="auto"/>
              <w:ind w:left="127"/>
              <w:jc w:val="both"/>
              <w:rPr>
                <w:b/>
                <w:sz w:val="28"/>
                <w:szCs w:val="28"/>
              </w:rPr>
            </w:pPr>
            <w:r w:rsidRPr="000C6C09">
              <w:rPr>
                <w:b/>
                <w:color w:val="1F4E78"/>
                <w:sz w:val="28"/>
                <w:szCs w:val="28"/>
              </w:rPr>
              <w:t xml:space="preserve">Student </w:t>
            </w:r>
            <w:r w:rsidRPr="000C6C09">
              <w:rPr>
                <w:b/>
                <w:color w:val="1F4E78"/>
                <w:spacing w:val="-2"/>
                <w:sz w:val="28"/>
                <w:szCs w:val="28"/>
              </w:rPr>
              <w:t>Name:</w:t>
            </w:r>
          </w:p>
        </w:tc>
        <w:tc>
          <w:tcPr>
            <w:tcW w:w="3240" w:type="dxa"/>
          </w:tcPr>
          <w:p w14:paraId="43614DDD" w14:textId="31EE8BC5" w:rsidR="008E15D5" w:rsidRPr="000C6C09" w:rsidRDefault="005B0FCB" w:rsidP="000C6C09">
            <w:pPr>
              <w:pStyle w:val="TableParagraph"/>
              <w:spacing w:line="360" w:lineRule="auto"/>
              <w:jc w:val="both"/>
              <w:rPr>
                <w:sz w:val="28"/>
                <w:szCs w:val="28"/>
              </w:rPr>
            </w:pPr>
            <w:r w:rsidRPr="000C6C09">
              <w:rPr>
                <w:sz w:val="28"/>
                <w:szCs w:val="28"/>
              </w:rPr>
              <w:t>M. Kruthika Reddy</w:t>
            </w:r>
          </w:p>
        </w:tc>
        <w:tc>
          <w:tcPr>
            <w:tcW w:w="1800" w:type="dxa"/>
            <w:shd w:val="clear" w:color="auto" w:fill="D5E3F0"/>
          </w:tcPr>
          <w:p w14:paraId="06F4F8FF" w14:textId="77777777" w:rsidR="008E15D5" w:rsidRPr="000C6C09" w:rsidRDefault="00000000" w:rsidP="000C6C09">
            <w:pPr>
              <w:pStyle w:val="TableParagraph"/>
              <w:spacing w:before="124" w:line="360" w:lineRule="auto"/>
              <w:ind w:left="126"/>
              <w:jc w:val="both"/>
              <w:rPr>
                <w:b/>
                <w:sz w:val="28"/>
                <w:szCs w:val="28"/>
              </w:rPr>
            </w:pPr>
            <w:r w:rsidRPr="000C6C09">
              <w:rPr>
                <w:b/>
                <w:color w:val="1F4E78"/>
                <w:sz w:val="28"/>
                <w:szCs w:val="28"/>
              </w:rPr>
              <w:t xml:space="preserve">Reg. </w:t>
            </w:r>
            <w:r w:rsidRPr="000C6C09">
              <w:rPr>
                <w:b/>
                <w:color w:val="1F4E78"/>
                <w:spacing w:val="-4"/>
                <w:sz w:val="28"/>
                <w:szCs w:val="28"/>
              </w:rPr>
              <w:t>No.:</w:t>
            </w:r>
          </w:p>
        </w:tc>
        <w:tc>
          <w:tcPr>
            <w:tcW w:w="3240" w:type="dxa"/>
          </w:tcPr>
          <w:p w14:paraId="7F00FCB7" w14:textId="5247D0DC" w:rsidR="008E15D5" w:rsidRPr="000C6C09" w:rsidRDefault="005B0FCB" w:rsidP="000C6C09">
            <w:pPr>
              <w:pStyle w:val="TableParagraph"/>
              <w:spacing w:line="360" w:lineRule="auto"/>
              <w:jc w:val="both"/>
              <w:rPr>
                <w:sz w:val="28"/>
                <w:szCs w:val="28"/>
              </w:rPr>
            </w:pPr>
            <w:r w:rsidRPr="000C6C09">
              <w:rPr>
                <w:sz w:val="28"/>
                <w:szCs w:val="28"/>
              </w:rPr>
              <w:t>192465037</w:t>
            </w:r>
          </w:p>
        </w:tc>
      </w:tr>
      <w:tr w:rsidR="008E15D5" w:rsidRPr="000C6C09" w14:paraId="65AD4479" w14:textId="77777777">
        <w:trPr>
          <w:trHeight w:val="420"/>
        </w:trPr>
        <w:tc>
          <w:tcPr>
            <w:tcW w:w="1800" w:type="dxa"/>
            <w:shd w:val="clear" w:color="auto" w:fill="D5E3F0"/>
          </w:tcPr>
          <w:p w14:paraId="6D03D6AA" w14:textId="77777777" w:rsidR="008E15D5" w:rsidRPr="000C6C09" w:rsidRDefault="00000000" w:rsidP="000C6C09">
            <w:pPr>
              <w:pStyle w:val="TableParagraph"/>
              <w:spacing w:before="105" w:line="360" w:lineRule="auto"/>
              <w:ind w:left="127"/>
              <w:jc w:val="both"/>
              <w:rPr>
                <w:b/>
                <w:sz w:val="28"/>
                <w:szCs w:val="28"/>
              </w:rPr>
            </w:pPr>
            <w:r w:rsidRPr="000C6C09">
              <w:rPr>
                <w:b/>
                <w:color w:val="1F4E78"/>
                <w:spacing w:val="-2"/>
                <w:sz w:val="28"/>
                <w:szCs w:val="28"/>
              </w:rPr>
              <w:t>Date:</w:t>
            </w:r>
          </w:p>
        </w:tc>
        <w:tc>
          <w:tcPr>
            <w:tcW w:w="3240" w:type="dxa"/>
          </w:tcPr>
          <w:p w14:paraId="474F1F4F" w14:textId="77777777" w:rsidR="008E15D5" w:rsidRPr="000C6C09" w:rsidRDefault="008E15D5" w:rsidP="000C6C09">
            <w:pPr>
              <w:pStyle w:val="TableParagraph"/>
              <w:spacing w:line="360" w:lineRule="auto"/>
              <w:jc w:val="both"/>
              <w:rPr>
                <w:sz w:val="28"/>
                <w:szCs w:val="28"/>
              </w:rPr>
            </w:pPr>
          </w:p>
        </w:tc>
        <w:tc>
          <w:tcPr>
            <w:tcW w:w="1800" w:type="dxa"/>
            <w:shd w:val="clear" w:color="auto" w:fill="D5E3F0"/>
          </w:tcPr>
          <w:p w14:paraId="4170F4BD" w14:textId="77777777" w:rsidR="008E15D5" w:rsidRPr="000C6C09" w:rsidRDefault="00000000" w:rsidP="000C6C09">
            <w:pPr>
              <w:pStyle w:val="TableParagraph"/>
              <w:spacing w:before="105" w:line="360" w:lineRule="auto"/>
              <w:ind w:left="126"/>
              <w:jc w:val="both"/>
              <w:rPr>
                <w:b/>
                <w:sz w:val="28"/>
                <w:szCs w:val="28"/>
              </w:rPr>
            </w:pPr>
            <w:r w:rsidRPr="000C6C09">
              <w:rPr>
                <w:b/>
                <w:color w:val="1F4E78"/>
                <w:spacing w:val="-2"/>
                <w:sz w:val="28"/>
                <w:szCs w:val="28"/>
              </w:rPr>
              <w:t>Duration:</w:t>
            </w:r>
          </w:p>
        </w:tc>
        <w:tc>
          <w:tcPr>
            <w:tcW w:w="3240" w:type="dxa"/>
          </w:tcPr>
          <w:p w14:paraId="2569C4BD" w14:textId="77777777" w:rsidR="008E15D5" w:rsidRPr="000C6C09" w:rsidRDefault="00000000" w:rsidP="000C6C09">
            <w:pPr>
              <w:pStyle w:val="TableParagraph"/>
              <w:spacing w:before="70" w:line="360" w:lineRule="auto"/>
              <w:ind w:left="126"/>
              <w:jc w:val="both"/>
              <w:rPr>
                <w:sz w:val="28"/>
                <w:szCs w:val="28"/>
              </w:rPr>
            </w:pPr>
            <w:r w:rsidRPr="000C6C09">
              <w:rPr>
                <w:sz w:val="28"/>
                <w:szCs w:val="28"/>
              </w:rPr>
              <w:t xml:space="preserve">60 </w:t>
            </w:r>
            <w:r w:rsidRPr="000C6C09">
              <w:rPr>
                <w:spacing w:val="-2"/>
                <w:sz w:val="28"/>
                <w:szCs w:val="28"/>
              </w:rPr>
              <w:t>minutes</w:t>
            </w:r>
          </w:p>
        </w:tc>
      </w:tr>
    </w:tbl>
    <w:p w14:paraId="4328D08A" w14:textId="77777777" w:rsidR="008E15D5" w:rsidRPr="000C6C09" w:rsidRDefault="00000000" w:rsidP="000C6C09">
      <w:pPr>
        <w:pStyle w:val="BodyText"/>
        <w:spacing w:before="68" w:line="360" w:lineRule="auto"/>
        <w:jc w:val="both"/>
        <w:rPr>
          <w:b/>
          <w:sz w:val="28"/>
          <w:szCs w:val="28"/>
        </w:rPr>
      </w:pPr>
      <w:r w:rsidRPr="000C6C09">
        <w:rPr>
          <w:b/>
          <w:noProof/>
          <w:sz w:val="28"/>
          <w:szCs w:val="28"/>
        </w:rPr>
        <mc:AlternateContent>
          <mc:Choice Requires="wps">
            <w:drawing>
              <wp:anchor distT="0" distB="0" distL="0" distR="0" simplePos="0" relativeHeight="251661312" behindDoc="1" locked="0" layoutInCell="1" allowOverlap="1" wp14:anchorId="2B785A92" wp14:editId="43375666">
                <wp:simplePos x="0" y="0"/>
                <wp:positionH relativeFrom="page">
                  <wp:posOffset>679450</wp:posOffset>
                </wp:positionH>
                <wp:positionV relativeFrom="paragraph">
                  <wp:posOffset>210819</wp:posOffset>
                </wp:positionV>
                <wp:extent cx="6400800" cy="7493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49300"/>
                        </a:xfrm>
                        <a:prstGeom prst="rect">
                          <a:avLst/>
                        </a:prstGeom>
                        <a:solidFill>
                          <a:srgbClr val="FFF9E6"/>
                        </a:solidFill>
                        <a:ln w="12700">
                          <a:solidFill>
                            <a:srgbClr val="1F4E78"/>
                          </a:solidFill>
                          <a:prstDash val="solid"/>
                        </a:ln>
                      </wps:spPr>
                      <wps:txbx>
                        <w:txbxContent>
                          <w:p w14:paraId="15B89560" w14:textId="77777777" w:rsidR="008E15D5" w:rsidRDefault="00000000">
                            <w:pPr>
                              <w:spacing w:before="102"/>
                              <w:ind w:left="192"/>
                              <w:rPr>
                                <w:b/>
                                <w:color w:val="000000"/>
                                <w:sz w:val="24"/>
                              </w:rPr>
                            </w:pPr>
                            <w:r>
                              <w:rPr>
                                <w:b/>
                                <w:color w:val="BF0000"/>
                                <w:sz w:val="24"/>
                              </w:rPr>
                              <w:t xml:space="preserve">Code of </w:t>
                            </w:r>
                            <w:r>
                              <w:rPr>
                                <w:b/>
                                <w:color w:val="BF0000"/>
                                <w:spacing w:val="-2"/>
                                <w:sz w:val="24"/>
                              </w:rPr>
                              <w:t>Conduct</w:t>
                            </w:r>
                          </w:p>
                          <w:p w14:paraId="65474BE1" w14:textId="0B21FCDE" w:rsidR="008E15D5" w:rsidRDefault="00000000">
                            <w:pPr>
                              <w:tabs>
                                <w:tab w:val="left" w:pos="2708"/>
                              </w:tabs>
                              <w:ind w:left="192" w:right="178"/>
                              <w:rPr>
                                <w:i/>
                                <w:color w:val="000000"/>
                                <w:sz w:val="18"/>
                              </w:rPr>
                            </w:pPr>
                            <w:r>
                              <w:rPr>
                                <w:i/>
                                <w:color w:val="000000"/>
                                <w:sz w:val="18"/>
                              </w:rPr>
                              <w:t>I</w:t>
                            </w:r>
                            <w:r>
                              <w:rPr>
                                <w:i/>
                                <w:color w:val="000000"/>
                                <w:spacing w:val="30"/>
                                <w:sz w:val="18"/>
                              </w:rPr>
                              <w:t xml:space="preserve"> </w:t>
                            </w:r>
                            <w:proofErr w:type="spellStart"/>
                            <w:proofErr w:type="gramStart"/>
                            <w:r w:rsidR="005B0FCB">
                              <w:rPr>
                                <w:color w:val="000000"/>
                                <w:sz w:val="18"/>
                                <w:u w:val="single"/>
                              </w:rPr>
                              <w:t>M.Kruthika</w:t>
                            </w:r>
                            <w:proofErr w:type="spellEnd"/>
                            <w:proofErr w:type="gramEnd"/>
                            <w:r w:rsidR="005B0FCB">
                              <w:rPr>
                                <w:color w:val="000000"/>
                                <w:sz w:val="18"/>
                                <w:u w:val="single"/>
                              </w:rPr>
                              <w:t xml:space="preserve"> Reddy/192465037 </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7B36E5EE" w14:textId="77777777" w:rsidR="008E15D5" w:rsidRDefault="00000000">
                            <w:pPr>
                              <w:tabs>
                                <w:tab w:val="left" w:pos="4322"/>
                              </w:tabs>
                              <w:spacing w:before="60"/>
                              <w:ind w:left="192"/>
                              <w:rPr>
                                <w:color w:val="000000"/>
                                <w:sz w:val="18"/>
                              </w:rPr>
                            </w:pPr>
                            <w:r>
                              <w:rPr>
                                <w:color w:val="000000"/>
                                <w:sz w:val="18"/>
                              </w:rPr>
                              <w:t xml:space="preserve">Signature of the Student: </w:t>
                            </w:r>
                            <w:r>
                              <w:rPr>
                                <w:color w:val="000000"/>
                                <w:sz w:val="18"/>
                                <w:u w:val="single"/>
                              </w:rPr>
                              <w:tab/>
                            </w:r>
                          </w:p>
                        </w:txbxContent>
                      </wps:txbx>
                      <wps:bodyPr wrap="square" lIns="0" tIns="0" rIns="0" bIns="0" rtlCol="0">
                        <a:noAutofit/>
                      </wps:bodyPr>
                    </wps:wsp>
                  </a:graphicData>
                </a:graphic>
              </wp:anchor>
            </w:drawing>
          </mc:Choice>
          <mc:Fallback>
            <w:pict>
              <v:shapetype w14:anchorId="2B785A92" id="_x0000_t202" coordsize="21600,21600" o:spt="202" path="m,l,21600r21600,l21600,xe">
                <v:stroke joinstyle="miter"/>
                <v:path gradientshapeok="t" o:connecttype="rect"/>
              </v:shapetype>
              <v:shape id="Textbox 2" o:spid="_x0000_s1026" type="#_x0000_t202" style="position:absolute;left:0;text-align:left;margin-left:53.5pt;margin-top:16.6pt;width:7in;height:59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" fillcolor="#fff9e6" strokecolor="#1f4e78" strokeweight="1pt">
                <v:path arrowok="t"/>
                <v:textbox inset="0,0,0,0">
                  <w:txbxContent>
                    <w:p w14:paraId="15B89560" w14:textId="77777777" w:rsidR="008E15D5" w:rsidRDefault="00000000">
                      <w:pPr>
                        <w:spacing w:before="102"/>
                        <w:ind w:left="192"/>
                        <w:rPr>
                          <w:b/>
                          <w:color w:val="000000"/>
                          <w:sz w:val="24"/>
                        </w:rPr>
                      </w:pPr>
                      <w:r>
                        <w:rPr>
                          <w:b/>
                          <w:color w:val="BF0000"/>
                          <w:sz w:val="24"/>
                        </w:rPr>
                        <w:t xml:space="preserve">Code of </w:t>
                      </w:r>
                      <w:r>
                        <w:rPr>
                          <w:b/>
                          <w:color w:val="BF0000"/>
                          <w:spacing w:val="-2"/>
                          <w:sz w:val="24"/>
                        </w:rPr>
                        <w:t>Conduct</w:t>
                      </w:r>
                    </w:p>
                    <w:p w14:paraId="65474BE1" w14:textId="0B21FCDE" w:rsidR="008E15D5" w:rsidRDefault="00000000">
                      <w:pPr>
                        <w:tabs>
                          <w:tab w:val="left" w:pos="2708"/>
                        </w:tabs>
                        <w:ind w:left="192" w:right="178"/>
                        <w:rPr>
                          <w:i/>
                          <w:color w:val="000000"/>
                          <w:sz w:val="18"/>
                        </w:rPr>
                      </w:pPr>
                      <w:r>
                        <w:rPr>
                          <w:i/>
                          <w:color w:val="000000"/>
                          <w:sz w:val="18"/>
                        </w:rPr>
                        <w:t>I</w:t>
                      </w:r>
                      <w:r>
                        <w:rPr>
                          <w:i/>
                          <w:color w:val="000000"/>
                          <w:spacing w:val="30"/>
                          <w:sz w:val="18"/>
                        </w:rPr>
                        <w:t xml:space="preserve"> </w:t>
                      </w:r>
                      <w:proofErr w:type="spellStart"/>
                      <w:proofErr w:type="gramStart"/>
                      <w:r w:rsidR="005B0FCB">
                        <w:rPr>
                          <w:color w:val="000000"/>
                          <w:sz w:val="18"/>
                          <w:u w:val="single"/>
                        </w:rPr>
                        <w:t>M.Kruthika</w:t>
                      </w:r>
                      <w:proofErr w:type="spellEnd"/>
                      <w:proofErr w:type="gramEnd"/>
                      <w:r w:rsidR="005B0FCB">
                        <w:rPr>
                          <w:color w:val="000000"/>
                          <w:sz w:val="18"/>
                          <w:u w:val="single"/>
                        </w:rPr>
                        <w:t xml:space="preserve"> Reddy/192465037 </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7B36E5EE" w14:textId="77777777" w:rsidR="008E15D5" w:rsidRDefault="00000000">
                      <w:pPr>
                        <w:tabs>
                          <w:tab w:val="left" w:pos="4322"/>
                        </w:tabs>
                        <w:spacing w:before="60"/>
                        <w:ind w:left="192"/>
                        <w:rPr>
                          <w:color w:val="000000"/>
                          <w:sz w:val="18"/>
                        </w:rPr>
                      </w:pPr>
                      <w:r>
                        <w:rPr>
                          <w:color w:val="000000"/>
                          <w:sz w:val="18"/>
                        </w:rPr>
                        <w:t xml:space="preserve">Signature of the Student: </w:t>
                      </w:r>
                      <w:r>
                        <w:rPr>
                          <w:color w:val="000000"/>
                          <w:sz w:val="18"/>
                          <w:u w:val="single"/>
                        </w:rPr>
                        <w:tab/>
                      </w:r>
                    </w:p>
                  </w:txbxContent>
                </v:textbox>
                <w10:wrap type="topAndBottom" anchorx="page"/>
              </v:shape>
            </w:pict>
          </mc:Fallback>
        </mc:AlternateContent>
      </w:r>
    </w:p>
    <w:p w14:paraId="0FD51E45" w14:textId="77777777" w:rsidR="008E15D5" w:rsidRPr="000C6C09" w:rsidRDefault="00000000" w:rsidP="000C6C09">
      <w:pPr>
        <w:spacing w:before="9" w:line="360" w:lineRule="auto"/>
        <w:ind w:left="357"/>
        <w:jc w:val="both"/>
        <w:rPr>
          <w:sz w:val="28"/>
          <w:szCs w:val="28"/>
        </w:rPr>
      </w:pPr>
      <w:r w:rsidRPr="000C6C09">
        <w:rPr>
          <w:b/>
          <w:color w:val="BF0000"/>
          <w:sz w:val="28"/>
          <w:szCs w:val="28"/>
        </w:rPr>
        <w:t>Annexure</w:t>
      </w:r>
      <w:r w:rsidRPr="000C6C09">
        <w:rPr>
          <w:b/>
          <w:color w:val="BF0000"/>
          <w:spacing w:val="-3"/>
          <w:sz w:val="28"/>
          <w:szCs w:val="28"/>
        </w:rPr>
        <w:t xml:space="preserve"> </w:t>
      </w:r>
      <w:r w:rsidRPr="000C6C09">
        <w:rPr>
          <w:b/>
          <w:color w:val="BF0000"/>
          <w:sz w:val="28"/>
          <w:szCs w:val="28"/>
        </w:rPr>
        <w:t>A</w:t>
      </w:r>
      <w:r w:rsidRPr="000C6C09">
        <w:rPr>
          <w:b/>
          <w:color w:val="BF0000"/>
          <w:spacing w:val="-2"/>
          <w:sz w:val="28"/>
          <w:szCs w:val="28"/>
        </w:rPr>
        <w:t xml:space="preserve"> </w:t>
      </w:r>
      <w:r w:rsidRPr="000C6C09">
        <w:rPr>
          <w:b/>
          <w:color w:val="BF0000"/>
          <w:sz w:val="28"/>
          <w:szCs w:val="28"/>
        </w:rPr>
        <w:t>–</w:t>
      </w:r>
      <w:r w:rsidRPr="000C6C09">
        <w:rPr>
          <w:b/>
          <w:color w:val="BF0000"/>
          <w:spacing w:val="-2"/>
          <w:sz w:val="28"/>
          <w:szCs w:val="28"/>
        </w:rPr>
        <w:t xml:space="preserve"> </w:t>
      </w:r>
      <w:r w:rsidRPr="000C6C09">
        <w:rPr>
          <w:color w:val="BF0000"/>
          <w:sz w:val="28"/>
          <w:szCs w:val="28"/>
        </w:rPr>
        <w:t>Research</w:t>
      </w:r>
      <w:r w:rsidRPr="000C6C09">
        <w:rPr>
          <w:color w:val="BF0000"/>
          <w:spacing w:val="-2"/>
          <w:sz w:val="28"/>
          <w:szCs w:val="28"/>
        </w:rPr>
        <w:t xml:space="preserve"> </w:t>
      </w:r>
      <w:r w:rsidRPr="000C6C09">
        <w:rPr>
          <w:color w:val="BF0000"/>
          <w:sz w:val="28"/>
          <w:szCs w:val="28"/>
        </w:rPr>
        <w:t>Paper</w:t>
      </w:r>
      <w:r w:rsidRPr="000C6C09">
        <w:rPr>
          <w:color w:val="BF0000"/>
          <w:spacing w:val="-1"/>
          <w:sz w:val="28"/>
          <w:szCs w:val="28"/>
        </w:rPr>
        <w:t xml:space="preserve"> </w:t>
      </w:r>
      <w:r w:rsidRPr="000C6C09">
        <w:rPr>
          <w:color w:val="BF0000"/>
          <w:sz w:val="28"/>
          <w:szCs w:val="28"/>
        </w:rPr>
        <w:t>Review</w:t>
      </w:r>
      <w:r w:rsidRPr="000C6C09">
        <w:rPr>
          <w:color w:val="BF0000"/>
          <w:spacing w:val="-2"/>
          <w:sz w:val="28"/>
          <w:szCs w:val="28"/>
        </w:rPr>
        <w:t xml:space="preserve"> </w:t>
      </w:r>
      <w:r w:rsidRPr="000C6C09">
        <w:rPr>
          <w:color w:val="BF0000"/>
          <w:sz w:val="28"/>
          <w:szCs w:val="28"/>
        </w:rPr>
        <w:t>/</w:t>
      </w:r>
      <w:r w:rsidRPr="000C6C09">
        <w:rPr>
          <w:color w:val="BF0000"/>
          <w:spacing w:val="-1"/>
          <w:sz w:val="28"/>
          <w:szCs w:val="28"/>
        </w:rPr>
        <w:t xml:space="preserve"> </w:t>
      </w:r>
      <w:r w:rsidRPr="000C6C09">
        <w:rPr>
          <w:color w:val="BF0000"/>
          <w:sz w:val="28"/>
          <w:szCs w:val="28"/>
        </w:rPr>
        <w:t>Literature</w:t>
      </w:r>
      <w:r w:rsidRPr="000C6C09">
        <w:rPr>
          <w:color w:val="BF0000"/>
          <w:spacing w:val="-1"/>
          <w:sz w:val="28"/>
          <w:szCs w:val="28"/>
        </w:rPr>
        <w:t xml:space="preserve"> </w:t>
      </w:r>
      <w:r w:rsidRPr="000C6C09">
        <w:rPr>
          <w:color w:val="BF0000"/>
          <w:spacing w:val="-2"/>
          <w:sz w:val="28"/>
          <w:szCs w:val="28"/>
        </w:rPr>
        <w:t>Survey</w:t>
      </w:r>
    </w:p>
    <w:p w14:paraId="7DF6F243" w14:textId="77777777" w:rsidR="008E15D5" w:rsidRPr="000C6C09" w:rsidRDefault="00000000" w:rsidP="000C6C09">
      <w:pPr>
        <w:pStyle w:val="Heading2"/>
        <w:tabs>
          <w:tab w:val="left" w:pos="10439"/>
        </w:tabs>
        <w:spacing w:line="360" w:lineRule="auto"/>
        <w:ind w:left="357"/>
        <w:jc w:val="both"/>
        <w:rPr>
          <w:sz w:val="28"/>
          <w:szCs w:val="28"/>
          <w:u w:val="none"/>
        </w:rPr>
      </w:pPr>
      <w:r w:rsidRPr="000C6C09">
        <w:rPr>
          <w:sz w:val="28"/>
          <w:szCs w:val="28"/>
          <w:u w:color="BF0000"/>
        </w:rPr>
        <w:t xml:space="preserve">Instructions to </w:t>
      </w:r>
      <w:r w:rsidRPr="000C6C09">
        <w:rPr>
          <w:spacing w:val="-2"/>
          <w:sz w:val="28"/>
          <w:szCs w:val="28"/>
          <w:u w:color="BF0000"/>
        </w:rPr>
        <w:t>Students:</w:t>
      </w:r>
      <w:r w:rsidRPr="000C6C09">
        <w:rPr>
          <w:sz w:val="28"/>
          <w:szCs w:val="28"/>
          <w:u w:color="BF0000"/>
        </w:rPr>
        <w:tab/>
      </w:r>
    </w:p>
    <w:p w14:paraId="05B8F333" w14:textId="77777777" w:rsidR="008E15D5" w:rsidRPr="000C6C09" w:rsidRDefault="00000000" w:rsidP="000C6C09">
      <w:pPr>
        <w:spacing w:before="70" w:line="360" w:lineRule="auto"/>
        <w:ind w:left="357" w:right="366"/>
        <w:jc w:val="both"/>
        <w:rPr>
          <w:sz w:val="28"/>
          <w:szCs w:val="28"/>
        </w:rPr>
      </w:pPr>
      <w:r w:rsidRPr="000C6C09">
        <w:rPr>
          <w:sz w:val="28"/>
          <w:szCs w:val="28"/>
        </w:rPr>
        <w:t>Each</w:t>
      </w:r>
      <w:r w:rsidRPr="000C6C09">
        <w:rPr>
          <w:spacing w:val="40"/>
          <w:sz w:val="28"/>
          <w:szCs w:val="28"/>
        </w:rPr>
        <w:t xml:space="preserve"> </w:t>
      </w:r>
      <w:r w:rsidRPr="000C6C09">
        <w:rPr>
          <w:sz w:val="28"/>
          <w:szCs w:val="28"/>
        </w:rPr>
        <w:t>student</w:t>
      </w:r>
      <w:r w:rsidRPr="000C6C09">
        <w:rPr>
          <w:spacing w:val="40"/>
          <w:sz w:val="28"/>
          <w:szCs w:val="28"/>
        </w:rPr>
        <w:t xml:space="preserve"> </w:t>
      </w:r>
      <w:r w:rsidRPr="000C6C09">
        <w:rPr>
          <w:sz w:val="28"/>
          <w:szCs w:val="28"/>
        </w:rPr>
        <w:t>is</w:t>
      </w:r>
      <w:r w:rsidRPr="000C6C09">
        <w:rPr>
          <w:spacing w:val="40"/>
          <w:sz w:val="28"/>
          <w:szCs w:val="28"/>
        </w:rPr>
        <w:t xml:space="preserve"> </w:t>
      </w:r>
      <w:r w:rsidRPr="000C6C09">
        <w:rPr>
          <w:sz w:val="28"/>
          <w:szCs w:val="28"/>
        </w:rPr>
        <w:t>assigned</w:t>
      </w:r>
      <w:r w:rsidRPr="000C6C09">
        <w:rPr>
          <w:spacing w:val="40"/>
          <w:sz w:val="28"/>
          <w:szCs w:val="28"/>
        </w:rPr>
        <w:t xml:space="preserve"> </w:t>
      </w:r>
      <w:r w:rsidRPr="000C6C09">
        <w:rPr>
          <w:sz w:val="28"/>
          <w:szCs w:val="28"/>
        </w:rPr>
        <w:t>an</w:t>
      </w:r>
      <w:r w:rsidRPr="000C6C09">
        <w:rPr>
          <w:spacing w:val="40"/>
          <w:sz w:val="28"/>
          <w:szCs w:val="28"/>
        </w:rPr>
        <w:t xml:space="preserve"> </w:t>
      </w:r>
      <w:r w:rsidRPr="000C6C09">
        <w:rPr>
          <w:sz w:val="28"/>
          <w:szCs w:val="28"/>
        </w:rPr>
        <w:t>individual</w:t>
      </w:r>
      <w:r w:rsidRPr="000C6C09">
        <w:rPr>
          <w:spacing w:val="40"/>
          <w:sz w:val="28"/>
          <w:szCs w:val="28"/>
        </w:rPr>
        <w:t xml:space="preserve"> </w:t>
      </w:r>
      <w:r w:rsidRPr="000C6C09">
        <w:rPr>
          <w:sz w:val="28"/>
          <w:szCs w:val="28"/>
        </w:rPr>
        <w:t>problem</w:t>
      </w:r>
      <w:r w:rsidRPr="000C6C09">
        <w:rPr>
          <w:spacing w:val="40"/>
          <w:sz w:val="28"/>
          <w:szCs w:val="28"/>
        </w:rPr>
        <w:t xml:space="preserve"> </w:t>
      </w:r>
      <w:r w:rsidRPr="000C6C09">
        <w:rPr>
          <w:sz w:val="28"/>
          <w:szCs w:val="28"/>
        </w:rPr>
        <w:t>statement.</w:t>
      </w:r>
      <w:r w:rsidRPr="000C6C09">
        <w:rPr>
          <w:spacing w:val="40"/>
          <w:sz w:val="28"/>
          <w:szCs w:val="28"/>
        </w:rPr>
        <w:t xml:space="preserve"> </w:t>
      </w:r>
      <w:r w:rsidRPr="000C6C09">
        <w:rPr>
          <w:sz w:val="28"/>
          <w:szCs w:val="28"/>
        </w:rPr>
        <w:t>Based</w:t>
      </w:r>
      <w:r w:rsidRPr="000C6C09">
        <w:rPr>
          <w:spacing w:val="40"/>
          <w:sz w:val="28"/>
          <w:szCs w:val="28"/>
        </w:rPr>
        <w:t xml:space="preserve"> </w:t>
      </w:r>
      <w:r w:rsidRPr="000C6C09">
        <w:rPr>
          <w:sz w:val="28"/>
          <w:szCs w:val="28"/>
        </w:rPr>
        <w:t>on</w:t>
      </w:r>
      <w:r w:rsidRPr="000C6C09">
        <w:rPr>
          <w:spacing w:val="40"/>
          <w:sz w:val="28"/>
          <w:szCs w:val="28"/>
        </w:rPr>
        <w:t xml:space="preserve"> </w:t>
      </w:r>
      <w:r w:rsidRPr="000C6C09">
        <w:rPr>
          <w:sz w:val="28"/>
          <w:szCs w:val="28"/>
        </w:rPr>
        <w:t>the</w:t>
      </w:r>
      <w:r w:rsidRPr="000C6C09">
        <w:rPr>
          <w:spacing w:val="40"/>
          <w:sz w:val="28"/>
          <w:szCs w:val="28"/>
        </w:rPr>
        <w:t xml:space="preserve"> </w:t>
      </w:r>
      <w:r w:rsidRPr="000C6C09">
        <w:rPr>
          <w:sz w:val="28"/>
          <w:szCs w:val="28"/>
        </w:rPr>
        <w:t>assigned</w:t>
      </w:r>
      <w:r w:rsidRPr="000C6C09">
        <w:rPr>
          <w:spacing w:val="40"/>
          <w:sz w:val="28"/>
          <w:szCs w:val="28"/>
        </w:rPr>
        <w:t xml:space="preserve"> </w:t>
      </w:r>
      <w:r w:rsidRPr="000C6C09">
        <w:rPr>
          <w:sz w:val="28"/>
          <w:szCs w:val="28"/>
        </w:rPr>
        <w:t>problem statement,</w:t>
      </w:r>
      <w:r w:rsidRPr="000C6C09">
        <w:rPr>
          <w:spacing w:val="-3"/>
          <w:sz w:val="28"/>
          <w:szCs w:val="28"/>
        </w:rPr>
        <w:t xml:space="preserve"> </w:t>
      </w:r>
      <w:r w:rsidRPr="000C6C09">
        <w:rPr>
          <w:b/>
          <w:sz w:val="28"/>
          <w:szCs w:val="28"/>
        </w:rPr>
        <w:t>conduct</w:t>
      </w:r>
      <w:r w:rsidRPr="000C6C09">
        <w:rPr>
          <w:b/>
          <w:spacing w:val="40"/>
          <w:sz w:val="28"/>
          <w:szCs w:val="28"/>
        </w:rPr>
        <w:t xml:space="preserve"> </w:t>
      </w:r>
      <w:r w:rsidRPr="000C6C09">
        <w:rPr>
          <w:b/>
          <w:sz w:val="28"/>
          <w:szCs w:val="28"/>
        </w:rPr>
        <w:t>a</w:t>
      </w:r>
      <w:r w:rsidRPr="000C6C09">
        <w:rPr>
          <w:b/>
          <w:spacing w:val="40"/>
          <w:sz w:val="28"/>
          <w:szCs w:val="28"/>
        </w:rPr>
        <w:t xml:space="preserve"> </w:t>
      </w:r>
      <w:r w:rsidRPr="000C6C09">
        <w:rPr>
          <w:b/>
          <w:sz w:val="28"/>
          <w:szCs w:val="28"/>
        </w:rPr>
        <w:t>literature</w:t>
      </w:r>
      <w:r w:rsidRPr="000C6C09">
        <w:rPr>
          <w:b/>
          <w:spacing w:val="40"/>
          <w:sz w:val="28"/>
          <w:szCs w:val="28"/>
        </w:rPr>
        <w:t xml:space="preserve"> </w:t>
      </w:r>
      <w:r w:rsidRPr="000C6C09">
        <w:rPr>
          <w:b/>
          <w:sz w:val="28"/>
          <w:szCs w:val="28"/>
        </w:rPr>
        <w:t>survey and review relevant research papers</w:t>
      </w:r>
      <w:r w:rsidRPr="000C6C09">
        <w:rPr>
          <w:b/>
          <w:spacing w:val="-3"/>
          <w:sz w:val="28"/>
          <w:szCs w:val="28"/>
        </w:rPr>
        <w:t xml:space="preserve"> </w:t>
      </w:r>
      <w:r w:rsidRPr="000C6C09">
        <w:rPr>
          <w:sz w:val="28"/>
          <w:szCs w:val="28"/>
        </w:rPr>
        <w:t>to understand the existing approaches, techniques, technologies, limitations, and research gaps related to the problem.</w:t>
      </w:r>
    </w:p>
    <w:p w14:paraId="23568C93" w14:textId="77777777" w:rsidR="008E15D5" w:rsidRPr="000C6C09" w:rsidRDefault="00000000" w:rsidP="000C6C09">
      <w:pPr>
        <w:pStyle w:val="BodyText"/>
        <w:spacing w:line="360" w:lineRule="auto"/>
        <w:ind w:left="357"/>
        <w:jc w:val="both"/>
        <w:rPr>
          <w:sz w:val="28"/>
          <w:szCs w:val="28"/>
        </w:rPr>
      </w:pPr>
      <w:r w:rsidRPr="000C6C09">
        <w:rPr>
          <w:sz w:val="28"/>
          <w:szCs w:val="28"/>
        </w:rPr>
        <w:t xml:space="preserve">The literature survey should </w:t>
      </w:r>
      <w:r w:rsidRPr="000C6C09">
        <w:rPr>
          <w:spacing w:val="-2"/>
          <w:sz w:val="28"/>
          <w:szCs w:val="28"/>
        </w:rPr>
        <w:t>include:</w:t>
      </w:r>
    </w:p>
    <w:p w14:paraId="4A5B9AD9" w14:textId="77777777" w:rsidR="008E15D5" w:rsidRPr="000C6C09" w:rsidRDefault="008E15D5" w:rsidP="000C6C09">
      <w:pPr>
        <w:pStyle w:val="BodyText"/>
        <w:spacing w:before="4" w:line="360" w:lineRule="auto"/>
        <w:jc w:val="both"/>
        <w:rPr>
          <w:sz w:val="28"/>
          <w:szCs w:val="28"/>
        </w:rPr>
      </w:pPr>
    </w:p>
    <w:p w14:paraId="3750608F" w14:textId="77777777" w:rsidR="008E15D5" w:rsidRPr="000C6C09" w:rsidRDefault="00000000" w:rsidP="000C6C09">
      <w:pPr>
        <w:pStyle w:val="ListParagraph"/>
        <w:numPr>
          <w:ilvl w:val="0"/>
          <w:numId w:val="1"/>
        </w:numPr>
        <w:tabs>
          <w:tab w:val="left" w:pos="1077"/>
        </w:tabs>
        <w:spacing w:line="360" w:lineRule="auto"/>
        <w:ind w:right="803"/>
        <w:jc w:val="both"/>
        <w:rPr>
          <w:b/>
          <w:bCs/>
          <w:sz w:val="28"/>
          <w:szCs w:val="28"/>
        </w:rPr>
      </w:pPr>
      <w:r w:rsidRPr="000C6C09">
        <w:rPr>
          <w:b/>
          <w:bCs/>
          <w:sz w:val="28"/>
          <w:szCs w:val="28"/>
        </w:rPr>
        <w:t>Identify</w:t>
      </w:r>
      <w:r w:rsidRPr="000C6C09">
        <w:rPr>
          <w:b/>
          <w:bCs/>
          <w:spacing w:val="-5"/>
          <w:sz w:val="28"/>
          <w:szCs w:val="28"/>
        </w:rPr>
        <w:t xml:space="preserve"> </w:t>
      </w:r>
      <w:r w:rsidRPr="000C6C09">
        <w:rPr>
          <w:b/>
          <w:bCs/>
          <w:sz w:val="28"/>
          <w:szCs w:val="28"/>
        </w:rPr>
        <w:t>and</w:t>
      </w:r>
      <w:r w:rsidRPr="000C6C09">
        <w:rPr>
          <w:b/>
          <w:bCs/>
          <w:spacing w:val="-5"/>
          <w:sz w:val="28"/>
          <w:szCs w:val="28"/>
        </w:rPr>
        <w:t xml:space="preserve"> </w:t>
      </w:r>
      <w:r w:rsidRPr="000C6C09">
        <w:rPr>
          <w:b/>
          <w:bCs/>
          <w:sz w:val="28"/>
          <w:szCs w:val="28"/>
        </w:rPr>
        <w:t>select</w:t>
      </w:r>
      <w:r w:rsidRPr="000C6C09">
        <w:rPr>
          <w:b/>
          <w:bCs/>
          <w:spacing w:val="-5"/>
          <w:sz w:val="28"/>
          <w:szCs w:val="28"/>
        </w:rPr>
        <w:t xml:space="preserve"> </w:t>
      </w:r>
      <w:r w:rsidRPr="000C6C09">
        <w:rPr>
          <w:b/>
          <w:bCs/>
          <w:sz w:val="28"/>
          <w:szCs w:val="28"/>
        </w:rPr>
        <w:t>relevant</w:t>
      </w:r>
      <w:r w:rsidRPr="000C6C09">
        <w:rPr>
          <w:b/>
          <w:bCs/>
          <w:spacing w:val="-5"/>
          <w:sz w:val="28"/>
          <w:szCs w:val="28"/>
        </w:rPr>
        <w:t xml:space="preserve"> </w:t>
      </w:r>
      <w:r w:rsidRPr="000C6C09">
        <w:rPr>
          <w:b/>
          <w:bCs/>
          <w:sz w:val="28"/>
          <w:szCs w:val="28"/>
        </w:rPr>
        <w:t>research</w:t>
      </w:r>
      <w:r w:rsidRPr="000C6C09">
        <w:rPr>
          <w:b/>
          <w:bCs/>
          <w:spacing w:val="-5"/>
          <w:sz w:val="28"/>
          <w:szCs w:val="28"/>
        </w:rPr>
        <w:t xml:space="preserve"> </w:t>
      </w:r>
      <w:r w:rsidRPr="000C6C09">
        <w:rPr>
          <w:b/>
          <w:bCs/>
          <w:sz w:val="28"/>
          <w:szCs w:val="28"/>
        </w:rPr>
        <w:t>papers</w:t>
      </w:r>
      <w:r w:rsidRPr="000C6C09">
        <w:rPr>
          <w:b/>
          <w:bCs/>
          <w:spacing w:val="-5"/>
          <w:sz w:val="28"/>
          <w:szCs w:val="28"/>
        </w:rPr>
        <w:t xml:space="preserve"> </w:t>
      </w:r>
      <w:r w:rsidRPr="000C6C09">
        <w:rPr>
          <w:b/>
          <w:bCs/>
          <w:sz w:val="28"/>
          <w:szCs w:val="28"/>
        </w:rPr>
        <w:t>related</w:t>
      </w:r>
      <w:r w:rsidRPr="000C6C09">
        <w:rPr>
          <w:b/>
          <w:bCs/>
          <w:spacing w:val="-5"/>
          <w:sz w:val="28"/>
          <w:szCs w:val="28"/>
        </w:rPr>
        <w:t xml:space="preserve"> </w:t>
      </w:r>
      <w:r w:rsidRPr="000C6C09">
        <w:rPr>
          <w:b/>
          <w:bCs/>
          <w:sz w:val="28"/>
          <w:szCs w:val="28"/>
        </w:rPr>
        <w:t>to</w:t>
      </w:r>
      <w:r w:rsidRPr="000C6C09">
        <w:rPr>
          <w:b/>
          <w:bCs/>
          <w:spacing w:val="-5"/>
          <w:sz w:val="28"/>
          <w:szCs w:val="28"/>
        </w:rPr>
        <w:t xml:space="preserve"> </w:t>
      </w:r>
      <w:r w:rsidRPr="000C6C09">
        <w:rPr>
          <w:b/>
          <w:bCs/>
          <w:sz w:val="28"/>
          <w:szCs w:val="28"/>
        </w:rPr>
        <w:t>the</w:t>
      </w:r>
      <w:r w:rsidRPr="000C6C09">
        <w:rPr>
          <w:b/>
          <w:bCs/>
          <w:spacing w:val="-5"/>
          <w:sz w:val="28"/>
          <w:szCs w:val="28"/>
        </w:rPr>
        <w:t xml:space="preserve"> </w:t>
      </w:r>
      <w:r w:rsidRPr="000C6C09">
        <w:rPr>
          <w:b/>
          <w:bCs/>
          <w:sz w:val="28"/>
          <w:szCs w:val="28"/>
        </w:rPr>
        <w:t>assigned</w:t>
      </w:r>
      <w:r w:rsidRPr="000C6C09">
        <w:rPr>
          <w:b/>
          <w:bCs/>
          <w:spacing w:val="-5"/>
          <w:sz w:val="28"/>
          <w:szCs w:val="28"/>
        </w:rPr>
        <w:t xml:space="preserve"> </w:t>
      </w:r>
      <w:r w:rsidRPr="000C6C09">
        <w:rPr>
          <w:b/>
          <w:bCs/>
          <w:sz w:val="28"/>
          <w:szCs w:val="28"/>
        </w:rPr>
        <w:t>problem</w:t>
      </w:r>
      <w:r w:rsidRPr="000C6C09">
        <w:rPr>
          <w:b/>
          <w:bCs/>
          <w:spacing w:val="-5"/>
          <w:sz w:val="28"/>
          <w:szCs w:val="28"/>
        </w:rPr>
        <w:t xml:space="preserve"> </w:t>
      </w:r>
      <w:r w:rsidRPr="000C6C09">
        <w:rPr>
          <w:b/>
          <w:bCs/>
          <w:sz w:val="28"/>
          <w:szCs w:val="28"/>
        </w:rPr>
        <w:t>statement</w:t>
      </w:r>
      <w:r w:rsidRPr="000C6C09">
        <w:rPr>
          <w:b/>
          <w:bCs/>
          <w:spacing w:val="-5"/>
          <w:sz w:val="28"/>
          <w:szCs w:val="28"/>
        </w:rPr>
        <w:t xml:space="preserve"> </w:t>
      </w:r>
      <w:r w:rsidRPr="000C6C09">
        <w:rPr>
          <w:b/>
          <w:bCs/>
          <w:sz w:val="28"/>
          <w:szCs w:val="28"/>
        </w:rPr>
        <w:t>from reputed journals, conferences, or scholarly databases.</w:t>
      </w:r>
    </w:p>
    <w:p w14:paraId="26EFBF71" w14:textId="77777777" w:rsidR="003F00E5" w:rsidRPr="000C6C09" w:rsidRDefault="003F00E5" w:rsidP="000C6C09">
      <w:pPr>
        <w:pStyle w:val="ListParagraph"/>
        <w:tabs>
          <w:tab w:val="left" w:pos="1077"/>
        </w:tabs>
        <w:spacing w:line="360" w:lineRule="auto"/>
        <w:ind w:left="717" w:right="803" w:firstLine="0"/>
        <w:jc w:val="both"/>
        <w:rPr>
          <w:sz w:val="28"/>
          <w:szCs w:val="28"/>
          <w:lang w:val="en-IN"/>
        </w:rPr>
      </w:pPr>
      <w:r w:rsidRPr="000C6C09">
        <w:rPr>
          <w:sz w:val="28"/>
          <w:szCs w:val="28"/>
          <w:lang w:val="en-IN"/>
        </w:rPr>
        <w:t xml:space="preserve">The selected papers were chosen because they directly address one or more components of the proposed dashboard: cloud monitoring, vulnerability assessment, continuous auditing, intrusion detection, security-event analysis, and automated cloud security. The papers come from journals, IEEE conferences, Springer, Elsevier, and other scholarly sources. </w:t>
      </w:r>
    </w:p>
    <w:p w14:paraId="56901509" w14:textId="77777777" w:rsidR="003F00E5" w:rsidRPr="000C6C09" w:rsidRDefault="003F00E5" w:rsidP="000C6C09">
      <w:pPr>
        <w:pStyle w:val="ListParagraph"/>
        <w:tabs>
          <w:tab w:val="left" w:pos="1077"/>
        </w:tabs>
        <w:spacing w:line="360" w:lineRule="auto"/>
        <w:ind w:right="803"/>
        <w:jc w:val="both"/>
        <w:rPr>
          <w:b/>
          <w:bCs/>
          <w:sz w:val="28"/>
          <w:szCs w:val="28"/>
          <w:lang w:val="en-IN"/>
        </w:rPr>
      </w:pPr>
      <w:r w:rsidRPr="000C6C09">
        <w:rPr>
          <w:b/>
          <w:bCs/>
          <w:sz w:val="28"/>
          <w:szCs w:val="28"/>
          <w:lang w:val="en-IN"/>
        </w:rPr>
        <w:t>Selected Papers</w:t>
      </w:r>
    </w:p>
    <w:p w14:paraId="7083E2F1" w14:textId="77777777" w:rsidR="003F00E5" w:rsidRPr="000C6C09" w:rsidRDefault="003F00E5" w:rsidP="000C6C09">
      <w:pPr>
        <w:pStyle w:val="ListParagraph"/>
        <w:numPr>
          <w:ilvl w:val="0"/>
          <w:numId w:val="2"/>
        </w:numPr>
        <w:tabs>
          <w:tab w:val="left" w:pos="1077"/>
        </w:tabs>
        <w:spacing w:line="360" w:lineRule="auto"/>
        <w:ind w:right="803"/>
        <w:jc w:val="both"/>
        <w:rPr>
          <w:sz w:val="28"/>
          <w:szCs w:val="28"/>
          <w:lang w:val="en-IN"/>
        </w:rPr>
      </w:pPr>
      <w:r w:rsidRPr="000C6C09">
        <w:rPr>
          <w:b/>
          <w:bCs/>
          <w:sz w:val="28"/>
          <w:szCs w:val="28"/>
          <w:lang w:val="en-IN"/>
        </w:rPr>
        <w:t>Aceto et al. (2013)</w:t>
      </w:r>
      <w:r w:rsidRPr="000C6C09">
        <w:rPr>
          <w:sz w:val="28"/>
          <w:szCs w:val="28"/>
          <w:lang w:val="en-IN"/>
        </w:rPr>
        <w:t xml:space="preserve"> – </w:t>
      </w:r>
      <w:r w:rsidRPr="000C6C09">
        <w:rPr>
          <w:i/>
          <w:iCs/>
          <w:sz w:val="28"/>
          <w:szCs w:val="28"/>
          <w:lang w:val="en-IN"/>
        </w:rPr>
        <w:t>Cloud Monitoring: A Survey</w:t>
      </w:r>
      <w:r w:rsidRPr="000C6C09">
        <w:rPr>
          <w:sz w:val="28"/>
          <w:szCs w:val="28"/>
          <w:lang w:val="en-IN"/>
        </w:rPr>
        <w:t xml:space="preserve"> </w:t>
      </w:r>
    </w:p>
    <w:p w14:paraId="0EA62E3E" w14:textId="77777777" w:rsidR="003F00E5" w:rsidRPr="000C6C09" w:rsidRDefault="003F00E5" w:rsidP="000C6C09">
      <w:pPr>
        <w:pStyle w:val="ListParagraph"/>
        <w:numPr>
          <w:ilvl w:val="0"/>
          <w:numId w:val="2"/>
        </w:numPr>
        <w:tabs>
          <w:tab w:val="left" w:pos="1077"/>
        </w:tabs>
        <w:spacing w:line="360" w:lineRule="auto"/>
        <w:ind w:right="803"/>
        <w:jc w:val="both"/>
        <w:rPr>
          <w:sz w:val="28"/>
          <w:szCs w:val="28"/>
          <w:lang w:val="en-IN"/>
        </w:rPr>
      </w:pPr>
      <w:proofErr w:type="spellStart"/>
      <w:r w:rsidRPr="000C6C09">
        <w:rPr>
          <w:b/>
          <w:bCs/>
          <w:sz w:val="28"/>
          <w:szCs w:val="28"/>
          <w:lang w:val="en-IN"/>
        </w:rPr>
        <w:t>Torkura</w:t>
      </w:r>
      <w:proofErr w:type="spellEnd"/>
      <w:r w:rsidRPr="000C6C09">
        <w:rPr>
          <w:b/>
          <w:bCs/>
          <w:sz w:val="28"/>
          <w:szCs w:val="28"/>
          <w:lang w:val="en-IN"/>
        </w:rPr>
        <w:t xml:space="preserve"> et al. (2021)</w:t>
      </w:r>
      <w:r w:rsidRPr="000C6C09">
        <w:rPr>
          <w:sz w:val="28"/>
          <w:szCs w:val="28"/>
          <w:lang w:val="en-IN"/>
        </w:rPr>
        <w:t xml:space="preserve"> – </w:t>
      </w:r>
      <w:r w:rsidRPr="000C6C09">
        <w:rPr>
          <w:i/>
          <w:iCs/>
          <w:sz w:val="28"/>
          <w:szCs w:val="28"/>
          <w:lang w:val="en-IN"/>
        </w:rPr>
        <w:t>Continuous Auditing and Threat Detection in Multi-Cloud Infrastructure</w:t>
      </w:r>
      <w:r w:rsidRPr="000C6C09">
        <w:rPr>
          <w:sz w:val="28"/>
          <w:szCs w:val="28"/>
          <w:lang w:val="en-IN"/>
        </w:rPr>
        <w:t xml:space="preserve"> </w:t>
      </w:r>
    </w:p>
    <w:p w14:paraId="1848A936" w14:textId="77777777" w:rsidR="003F00E5" w:rsidRPr="000C6C09" w:rsidRDefault="003F00E5" w:rsidP="000C6C09">
      <w:pPr>
        <w:pStyle w:val="ListParagraph"/>
        <w:numPr>
          <w:ilvl w:val="0"/>
          <w:numId w:val="2"/>
        </w:numPr>
        <w:tabs>
          <w:tab w:val="left" w:pos="1077"/>
        </w:tabs>
        <w:spacing w:line="360" w:lineRule="auto"/>
        <w:ind w:right="803"/>
        <w:jc w:val="both"/>
        <w:rPr>
          <w:sz w:val="28"/>
          <w:szCs w:val="28"/>
          <w:lang w:val="en-IN"/>
        </w:rPr>
      </w:pPr>
      <w:proofErr w:type="spellStart"/>
      <w:r w:rsidRPr="000C6C09">
        <w:rPr>
          <w:b/>
          <w:bCs/>
          <w:sz w:val="28"/>
          <w:szCs w:val="28"/>
          <w:lang w:val="en-IN"/>
        </w:rPr>
        <w:t>Kamongi</w:t>
      </w:r>
      <w:proofErr w:type="spellEnd"/>
      <w:r w:rsidRPr="000C6C09">
        <w:rPr>
          <w:b/>
          <w:bCs/>
          <w:sz w:val="28"/>
          <w:szCs w:val="28"/>
          <w:lang w:val="en-IN"/>
        </w:rPr>
        <w:t xml:space="preserve"> et al. (2013)</w:t>
      </w:r>
      <w:r w:rsidRPr="000C6C09">
        <w:rPr>
          <w:sz w:val="28"/>
          <w:szCs w:val="28"/>
          <w:lang w:val="en-IN"/>
        </w:rPr>
        <w:t xml:space="preserve"> – </w:t>
      </w:r>
      <w:r w:rsidRPr="000C6C09">
        <w:rPr>
          <w:i/>
          <w:iCs/>
          <w:sz w:val="28"/>
          <w:szCs w:val="28"/>
          <w:lang w:val="en-IN"/>
        </w:rPr>
        <w:t>VULCAN: Vulnerability Assessment Framework for Cloud Computing</w:t>
      </w:r>
      <w:r w:rsidRPr="000C6C09">
        <w:rPr>
          <w:sz w:val="28"/>
          <w:szCs w:val="28"/>
          <w:lang w:val="en-IN"/>
        </w:rPr>
        <w:t xml:space="preserve"> </w:t>
      </w:r>
    </w:p>
    <w:p w14:paraId="3690484C" w14:textId="77777777" w:rsidR="003F00E5" w:rsidRPr="000C6C09" w:rsidRDefault="003F00E5" w:rsidP="000C6C09">
      <w:pPr>
        <w:pStyle w:val="ListParagraph"/>
        <w:numPr>
          <w:ilvl w:val="0"/>
          <w:numId w:val="2"/>
        </w:numPr>
        <w:tabs>
          <w:tab w:val="left" w:pos="1077"/>
        </w:tabs>
        <w:spacing w:line="360" w:lineRule="auto"/>
        <w:ind w:right="803"/>
        <w:jc w:val="both"/>
        <w:rPr>
          <w:sz w:val="28"/>
          <w:szCs w:val="28"/>
          <w:lang w:val="en-IN"/>
        </w:rPr>
      </w:pPr>
      <w:r w:rsidRPr="000C6C09">
        <w:rPr>
          <w:b/>
          <w:bCs/>
          <w:sz w:val="28"/>
          <w:szCs w:val="28"/>
          <w:lang w:val="en-IN"/>
        </w:rPr>
        <w:t>Alaa et al. (2022)</w:t>
      </w:r>
      <w:r w:rsidRPr="000C6C09">
        <w:rPr>
          <w:sz w:val="28"/>
          <w:szCs w:val="28"/>
          <w:lang w:val="en-IN"/>
        </w:rPr>
        <w:t xml:space="preserve"> – </w:t>
      </w:r>
      <w:r w:rsidRPr="000C6C09">
        <w:rPr>
          <w:i/>
          <w:iCs/>
          <w:sz w:val="28"/>
          <w:szCs w:val="28"/>
          <w:lang w:val="en-IN"/>
        </w:rPr>
        <w:t>Effective Intrusion Detection System to Secure Data in Cloud Using Machine Learning</w:t>
      </w:r>
      <w:r w:rsidRPr="000C6C09">
        <w:rPr>
          <w:sz w:val="28"/>
          <w:szCs w:val="28"/>
          <w:lang w:val="en-IN"/>
        </w:rPr>
        <w:t xml:space="preserve"> </w:t>
      </w:r>
    </w:p>
    <w:p w14:paraId="5832509E" w14:textId="77777777" w:rsidR="003F00E5" w:rsidRPr="000C6C09" w:rsidRDefault="003F00E5" w:rsidP="000C6C09">
      <w:pPr>
        <w:pStyle w:val="ListParagraph"/>
        <w:numPr>
          <w:ilvl w:val="0"/>
          <w:numId w:val="2"/>
        </w:numPr>
        <w:tabs>
          <w:tab w:val="left" w:pos="1077"/>
        </w:tabs>
        <w:spacing w:line="360" w:lineRule="auto"/>
        <w:ind w:right="803"/>
        <w:jc w:val="both"/>
        <w:rPr>
          <w:sz w:val="28"/>
          <w:szCs w:val="28"/>
          <w:lang w:val="en-IN"/>
        </w:rPr>
      </w:pPr>
      <w:r w:rsidRPr="000C6C09">
        <w:rPr>
          <w:b/>
          <w:bCs/>
          <w:sz w:val="28"/>
          <w:szCs w:val="28"/>
          <w:lang w:val="en-IN"/>
        </w:rPr>
        <w:t>Lokhande &amp; Sonawane (2026)</w:t>
      </w:r>
      <w:r w:rsidRPr="000C6C09">
        <w:rPr>
          <w:sz w:val="28"/>
          <w:szCs w:val="28"/>
          <w:lang w:val="en-IN"/>
        </w:rPr>
        <w:t xml:space="preserve"> – </w:t>
      </w:r>
      <w:r w:rsidRPr="000C6C09">
        <w:rPr>
          <w:i/>
          <w:iCs/>
          <w:sz w:val="28"/>
          <w:szCs w:val="28"/>
          <w:lang w:val="en-IN"/>
        </w:rPr>
        <w:t>Adaptive Intrusion Detection System for Cloud Security Using Deep Learning</w:t>
      </w:r>
      <w:r w:rsidRPr="000C6C09">
        <w:rPr>
          <w:sz w:val="28"/>
          <w:szCs w:val="28"/>
          <w:lang w:val="en-IN"/>
        </w:rPr>
        <w:t xml:space="preserve"> </w:t>
      </w:r>
    </w:p>
    <w:p w14:paraId="1D4BA267" w14:textId="77777777" w:rsidR="003F00E5" w:rsidRPr="000C6C09" w:rsidRDefault="003F00E5" w:rsidP="000C6C09">
      <w:pPr>
        <w:pStyle w:val="ListParagraph"/>
        <w:numPr>
          <w:ilvl w:val="0"/>
          <w:numId w:val="2"/>
        </w:numPr>
        <w:tabs>
          <w:tab w:val="left" w:pos="1077"/>
        </w:tabs>
        <w:spacing w:line="360" w:lineRule="auto"/>
        <w:ind w:right="803"/>
        <w:jc w:val="both"/>
        <w:rPr>
          <w:sz w:val="28"/>
          <w:szCs w:val="28"/>
          <w:lang w:val="en-IN"/>
        </w:rPr>
      </w:pPr>
      <w:r w:rsidRPr="000C6C09">
        <w:rPr>
          <w:b/>
          <w:bCs/>
          <w:sz w:val="28"/>
          <w:szCs w:val="28"/>
          <w:lang w:val="en-IN"/>
        </w:rPr>
        <w:t xml:space="preserve">Mathivanan &amp; </w:t>
      </w:r>
      <w:proofErr w:type="spellStart"/>
      <w:r w:rsidRPr="000C6C09">
        <w:rPr>
          <w:b/>
          <w:bCs/>
          <w:sz w:val="28"/>
          <w:szCs w:val="28"/>
          <w:lang w:val="en-IN"/>
        </w:rPr>
        <w:t>Lanitha</w:t>
      </w:r>
      <w:proofErr w:type="spellEnd"/>
      <w:r w:rsidRPr="000C6C09">
        <w:rPr>
          <w:b/>
          <w:bCs/>
          <w:sz w:val="28"/>
          <w:szCs w:val="28"/>
          <w:lang w:val="en-IN"/>
        </w:rPr>
        <w:t xml:space="preserve"> (2026)</w:t>
      </w:r>
      <w:r w:rsidRPr="000C6C09">
        <w:rPr>
          <w:sz w:val="28"/>
          <w:szCs w:val="28"/>
          <w:lang w:val="en-IN"/>
        </w:rPr>
        <w:t xml:space="preserve"> – </w:t>
      </w:r>
      <w:r w:rsidRPr="000C6C09">
        <w:rPr>
          <w:i/>
          <w:iCs/>
          <w:sz w:val="28"/>
          <w:szCs w:val="28"/>
          <w:lang w:val="en-IN"/>
        </w:rPr>
        <w:t>An Integrated Methodology for Intrusion Detection and Mitigation to Optimize Cloud Security</w:t>
      </w:r>
      <w:r w:rsidRPr="000C6C09">
        <w:rPr>
          <w:sz w:val="28"/>
          <w:szCs w:val="28"/>
          <w:lang w:val="en-IN"/>
        </w:rPr>
        <w:t xml:space="preserve"> </w:t>
      </w:r>
    </w:p>
    <w:p w14:paraId="6F31A399" w14:textId="77777777" w:rsidR="003F00E5" w:rsidRPr="000C6C09" w:rsidRDefault="003F00E5" w:rsidP="000C6C09">
      <w:pPr>
        <w:pStyle w:val="ListParagraph"/>
        <w:tabs>
          <w:tab w:val="left" w:pos="1077"/>
        </w:tabs>
        <w:spacing w:line="360" w:lineRule="auto"/>
        <w:ind w:right="803" w:firstLine="0"/>
        <w:jc w:val="both"/>
        <w:rPr>
          <w:sz w:val="28"/>
          <w:szCs w:val="28"/>
        </w:rPr>
      </w:pPr>
    </w:p>
    <w:p w14:paraId="21950CBE" w14:textId="77777777" w:rsidR="008E15D5" w:rsidRPr="000C6C09" w:rsidRDefault="00000000" w:rsidP="000C6C09">
      <w:pPr>
        <w:pStyle w:val="ListParagraph"/>
        <w:numPr>
          <w:ilvl w:val="0"/>
          <w:numId w:val="1"/>
        </w:numPr>
        <w:tabs>
          <w:tab w:val="left" w:pos="1077"/>
        </w:tabs>
        <w:spacing w:line="360" w:lineRule="auto"/>
        <w:ind w:right="601"/>
        <w:jc w:val="both"/>
        <w:rPr>
          <w:b/>
          <w:bCs/>
          <w:sz w:val="28"/>
          <w:szCs w:val="28"/>
        </w:rPr>
      </w:pPr>
      <w:r w:rsidRPr="000C6C09">
        <w:rPr>
          <w:b/>
          <w:bCs/>
          <w:sz w:val="28"/>
          <w:szCs w:val="28"/>
        </w:rPr>
        <w:t>Summarize</w:t>
      </w:r>
      <w:r w:rsidRPr="000C6C09">
        <w:rPr>
          <w:b/>
          <w:bCs/>
          <w:spacing w:val="-4"/>
          <w:sz w:val="28"/>
          <w:szCs w:val="28"/>
        </w:rPr>
        <w:t xml:space="preserve"> </w:t>
      </w:r>
      <w:r w:rsidRPr="000C6C09">
        <w:rPr>
          <w:b/>
          <w:bCs/>
          <w:sz w:val="28"/>
          <w:szCs w:val="28"/>
        </w:rPr>
        <w:t>the</w:t>
      </w:r>
      <w:r w:rsidRPr="000C6C09">
        <w:rPr>
          <w:b/>
          <w:bCs/>
          <w:spacing w:val="-4"/>
          <w:sz w:val="28"/>
          <w:szCs w:val="28"/>
        </w:rPr>
        <w:t xml:space="preserve"> </w:t>
      </w:r>
      <w:r w:rsidRPr="000C6C09">
        <w:rPr>
          <w:b/>
          <w:bCs/>
          <w:sz w:val="28"/>
          <w:szCs w:val="28"/>
        </w:rPr>
        <w:t>objectives,</w:t>
      </w:r>
      <w:r w:rsidRPr="000C6C09">
        <w:rPr>
          <w:b/>
          <w:bCs/>
          <w:spacing w:val="-4"/>
          <w:sz w:val="28"/>
          <w:szCs w:val="28"/>
        </w:rPr>
        <w:t xml:space="preserve"> </w:t>
      </w:r>
      <w:r w:rsidRPr="000C6C09">
        <w:rPr>
          <w:b/>
          <w:bCs/>
          <w:sz w:val="28"/>
          <w:szCs w:val="28"/>
        </w:rPr>
        <w:t>methodologies,</w:t>
      </w:r>
      <w:r w:rsidRPr="000C6C09">
        <w:rPr>
          <w:b/>
          <w:bCs/>
          <w:spacing w:val="-4"/>
          <w:sz w:val="28"/>
          <w:szCs w:val="28"/>
        </w:rPr>
        <w:t xml:space="preserve"> </w:t>
      </w:r>
      <w:r w:rsidRPr="000C6C09">
        <w:rPr>
          <w:b/>
          <w:bCs/>
          <w:sz w:val="28"/>
          <w:szCs w:val="28"/>
        </w:rPr>
        <w:t>technologies,</w:t>
      </w:r>
      <w:r w:rsidRPr="000C6C09">
        <w:rPr>
          <w:b/>
          <w:bCs/>
          <w:spacing w:val="-4"/>
          <w:sz w:val="28"/>
          <w:szCs w:val="28"/>
        </w:rPr>
        <w:t xml:space="preserve"> </w:t>
      </w:r>
      <w:r w:rsidRPr="000C6C09">
        <w:rPr>
          <w:b/>
          <w:bCs/>
          <w:sz w:val="28"/>
          <w:szCs w:val="28"/>
        </w:rPr>
        <w:t>datasets,</w:t>
      </w:r>
      <w:r w:rsidRPr="000C6C09">
        <w:rPr>
          <w:b/>
          <w:bCs/>
          <w:spacing w:val="-4"/>
          <w:sz w:val="28"/>
          <w:szCs w:val="28"/>
        </w:rPr>
        <w:t xml:space="preserve"> </w:t>
      </w:r>
      <w:r w:rsidRPr="000C6C09">
        <w:rPr>
          <w:b/>
          <w:bCs/>
          <w:sz w:val="28"/>
          <w:szCs w:val="28"/>
        </w:rPr>
        <w:t>and</w:t>
      </w:r>
      <w:r w:rsidRPr="000C6C09">
        <w:rPr>
          <w:b/>
          <w:bCs/>
          <w:spacing w:val="-4"/>
          <w:sz w:val="28"/>
          <w:szCs w:val="28"/>
        </w:rPr>
        <w:t xml:space="preserve"> </w:t>
      </w:r>
      <w:r w:rsidRPr="000C6C09">
        <w:rPr>
          <w:b/>
          <w:bCs/>
          <w:sz w:val="28"/>
          <w:szCs w:val="28"/>
        </w:rPr>
        <w:t>major</w:t>
      </w:r>
      <w:r w:rsidRPr="000C6C09">
        <w:rPr>
          <w:b/>
          <w:bCs/>
          <w:spacing w:val="-4"/>
          <w:sz w:val="28"/>
          <w:szCs w:val="28"/>
        </w:rPr>
        <w:t xml:space="preserve"> </w:t>
      </w:r>
      <w:r w:rsidRPr="000C6C09">
        <w:rPr>
          <w:b/>
          <w:bCs/>
          <w:sz w:val="28"/>
          <w:szCs w:val="28"/>
        </w:rPr>
        <w:t>findings</w:t>
      </w:r>
      <w:r w:rsidRPr="000C6C09">
        <w:rPr>
          <w:b/>
          <w:bCs/>
          <w:spacing w:val="-4"/>
          <w:sz w:val="28"/>
          <w:szCs w:val="28"/>
        </w:rPr>
        <w:t xml:space="preserve"> </w:t>
      </w:r>
      <w:r w:rsidRPr="000C6C09">
        <w:rPr>
          <w:b/>
          <w:bCs/>
          <w:sz w:val="28"/>
          <w:szCs w:val="28"/>
        </w:rPr>
        <w:t>of</w:t>
      </w:r>
      <w:r w:rsidRPr="000C6C09">
        <w:rPr>
          <w:b/>
          <w:bCs/>
          <w:spacing w:val="-4"/>
          <w:sz w:val="28"/>
          <w:szCs w:val="28"/>
        </w:rPr>
        <w:t xml:space="preserve"> </w:t>
      </w:r>
      <w:r w:rsidRPr="000C6C09">
        <w:rPr>
          <w:b/>
          <w:bCs/>
          <w:sz w:val="28"/>
          <w:szCs w:val="28"/>
        </w:rPr>
        <w:t>the selected research papers.</w:t>
      </w:r>
    </w:p>
    <w:p w14:paraId="770AA03B" w14:textId="77777777" w:rsidR="003F00E5" w:rsidRPr="000C6C09" w:rsidRDefault="003F00E5" w:rsidP="000C6C09">
      <w:pPr>
        <w:pStyle w:val="ListParagraph"/>
        <w:tabs>
          <w:tab w:val="left" w:pos="1077"/>
        </w:tabs>
        <w:spacing w:line="360" w:lineRule="auto"/>
        <w:ind w:right="601" w:firstLine="0"/>
        <w:jc w:val="both"/>
        <w:rPr>
          <w:b/>
          <w:bCs/>
          <w:sz w:val="28"/>
          <w:szCs w:val="28"/>
        </w:rPr>
      </w:pPr>
    </w:p>
    <w:p w14:paraId="7721AD05"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Paper 1 – Aceto et al. (2013)</w:t>
      </w:r>
    </w:p>
    <w:p w14:paraId="61F79545"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b/>
          <w:bCs/>
          <w:sz w:val="28"/>
          <w:szCs w:val="28"/>
          <w:lang w:val="en-IN"/>
        </w:rPr>
        <w:t>Title:</w:t>
      </w:r>
      <w:r w:rsidRPr="000C6C09">
        <w:rPr>
          <w:sz w:val="28"/>
          <w:szCs w:val="28"/>
          <w:lang w:val="en-IN"/>
        </w:rPr>
        <w:t xml:space="preserve"> </w:t>
      </w:r>
      <w:r w:rsidRPr="000C6C09">
        <w:rPr>
          <w:i/>
          <w:iCs/>
          <w:sz w:val="28"/>
          <w:szCs w:val="28"/>
          <w:lang w:val="en-IN"/>
        </w:rPr>
        <w:t>Cloud Monitoring: A Survey</w:t>
      </w:r>
    </w:p>
    <w:p w14:paraId="72266D07"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Objectives</w:t>
      </w:r>
    </w:p>
    <w:p w14:paraId="47319423"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 xml:space="preserve">The paper studies the requirements, technologies, platforms, and challenges involved in monitoring cloud infrastructure and services. </w:t>
      </w:r>
    </w:p>
    <w:p w14:paraId="540CE073"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lastRenderedPageBreak/>
        <w:t>Methodology</w:t>
      </w:r>
    </w:p>
    <w:p w14:paraId="0D0B7E89"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The authors developed a taxonomy of cloud monitoring based on monitoring motivations, infrastructure layers, abstraction levels, tests, and metrics.</w:t>
      </w:r>
    </w:p>
    <w:p w14:paraId="0D0210AF"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Technologies/Tools</w:t>
      </w:r>
    </w:p>
    <w:p w14:paraId="2346C4EB"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The study examines various commercial and open-source cloud monitoring platforms.</w:t>
      </w:r>
    </w:p>
    <w:p w14:paraId="6CFD3FD0"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Dataset</w:t>
      </w:r>
    </w:p>
    <w:p w14:paraId="4A86039A"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 xml:space="preserve">This is primarily a </w:t>
      </w:r>
      <w:r w:rsidRPr="000C6C09">
        <w:rPr>
          <w:b/>
          <w:bCs/>
          <w:sz w:val="28"/>
          <w:szCs w:val="28"/>
          <w:lang w:val="en-IN"/>
        </w:rPr>
        <w:t>survey and taxonomy study</w:t>
      </w:r>
      <w:r w:rsidRPr="000C6C09">
        <w:rPr>
          <w:sz w:val="28"/>
          <w:szCs w:val="28"/>
          <w:lang w:val="en-IN"/>
        </w:rPr>
        <w:t>, so it does not depend on one experimental dataset.</w:t>
      </w:r>
    </w:p>
    <w:p w14:paraId="1244FA4C"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Major Findings</w:t>
      </w:r>
    </w:p>
    <w:p w14:paraId="7B42F6CB"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 xml:space="preserve">Effective cloud monitoring is necessary because cloud infrastructure is dynamic, distributed, and increasingly complex. The authors also identify open issues and future directions for cloud monitoring. </w:t>
      </w:r>
    </w:p>
    <w:p w14:paraId="5302CAFF"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Limitation</w:t>
      </w:r>
    </w:p>
    <w:p w14:paraId="2D327F37"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The work is mainly a survey rather than an implementation of an integrated security-monitoring dashboard.</w:t>
      </w:r>
    </w:p>
    <w:p w14:paraId="05472E03" w14:textId="2080003C" w:rsidR="003F00E5" w:rsidRPr="000C6C09" w:rsidRDefault="003F00E5" w:rsidP="000C6C09">
      <w:pPr>
        <w:pStyle w:val="ListParagraph"/>
        <w:tabs>
          <w:tab w:val="left" w:pos="1077"/>
        </w:tabs>
        <w:spacing w:line="360" w:lineRule="auto"/>
        <w:ind w:right="601"/>
        <w:jc w:val="both"/>
        <w:rPr>
          <w:sz w:val="28"/>
          <w:szCs w:val="28"/>
          <w:lang w:val="en-IN"/>
        </w:rPr>
      </w:pPr>
    </w:p>
    <w:p w14:paraId="16BCD214"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 xml:space="preserve">Paper 2 – </w:t>
      </w:r>
      <w:proofErr w:type="spellStart"/>
      <w:r w:rsidRPr="000C6C09">
        <w:rPr>
          <w:b/>
          <w:bCs/>
          <w:sz w:val="28"/>
          <w:szCs w:val="28"/>
          <w:lang w:val="en-IN"/>
        </w:rPr>
        <w:t>Torkura</w:t>
      </w:r>
      <w:proofErr w:type="spellEnd"/>
      <w:r w:rsidRPr="000C6C09">
        <w:rPr>
          <w:b/>
          <w:bCs/>
          <w:sz w:val="28"/>
          <w:szCs w:val="28"/>
          <w:lang w:val="en-IN"/>
        </w:rPr>
        <w:t xml:space="preserve"> et al. (2021)</w:t>
      </w:r>
    </w:p>
    <w:p w14:paraId="64D40A74"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b/>
          <w:bCs/>
          <w:sz w:val="28"/>
          <w:szCs w:val="28"/>
          <w:lang w:val="en-IN"/>
        </w:rPr>
        <w:t>Title:</w:t>
      </w:r>
      <w:r w:rsidRPr="000C6C09">
        <w:rPr>
          <w:sz w:val="28"/>
          <w:szCs w:val="28"/>
          <w:lang w:val="en-IN"/>
        </w:rPr>
        <w:t xml:space="preserve"> </w:t>
      </w:r>
      <w:r w:rsidRPr="000C6C09">
        <w:rPr>
          <w:i/>
          <w:iCs/>
          <w:sz w:val="28"/>
          <w:szCs w:val="28"/>
          <w:lang w:val="en-IN"/>
        </w:rPr>
        <w:t>Continuous Auditing and Threat Detection in Multi-Cloud Infrastructure</w:t>
      </w:r>
    </w:p>
    <w:p w14:paraId="35A1DF08"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Objectives</w:t>
      </w:r>
    </w:p>
    <w:p w14:paraId="1DF5F60C"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The research focuses on continuously auditing cloud infrastructure and detecting security threats across multi-cloud environments.</w:t>
      </w:r>
    </w:p>
    <w:p w14:paraId="7FECF06A"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Methodology</w:t>
      </w:r>
    </w:p>
    <w:p w14:paraId="3FD00C57"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 xml:space="preserve">The proposed </w:t>
      </w:r>
      <w:proofErr w:type="spellStart"/>
      <w:r w:rsidRPr="000C6C09">
        <w:rPr>
          <w:sz w:val="28"/>
          <w:szCs w:val="28"/>
          <w:lang w:val="en-IN"/>
        </w:rPr>
        <w:t>CSBAuditor</w:t>
      </w:r>
      <w:proofErr w:type="spellEnd"/>
      <w:r w:rsidRPr="000C6C09">
        <w:rPr>
          <w:sz w:val="28"/>
          <w:szCs w:val="28"/>
          <w:lang w:val="en-IN"/>
        </w:rPr>
        <w:t xml:space="preserve"> uses continuous security configuration monitoring, state-transition analysis, a reconciler pattern, and risk assessment. It also uses CVSS-based scoring for configuration vulnerabilities. </w:t>
      </w:r>
    </w:p>
    <w:p w14:paraId="2B764CEF"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Technologies/Tools</w:t>
      </w:r>
    </w:p>
    <w:p w14:paraId="747232CE" w14:textId="77777777" w:rsidR="003F00E5" w:rsidRPr="000C6C09" w:rsidRDefault="003F00E5" w:rsidP="000C6C09">
      <w:pPr>
        <w:pStyle w:val="ListParagraph"/>
        <w:numPr>
          <w:ilvl w:val="0"/>
          <w:numId w:val="3"/>
        </w:numPr>
        <w:tabs>
          <w:tab w:val="left" w:pos="1077"/>
        </w:tabs>
        <w:spacing w:line="360" w:lineRule="auto"/>
        <w:ind w:right="601"/>
        <w:jc w:val="both"/>
        <w:rPr>
          <w:sz w:val="28"/>
          <w:szCs w:val="28"/>
          <w:lang w:val="en-IN"/>
        </w:rPr>
      </w:pPr>
      <w:r w:rsidRPr="000C6C09">
        <w:rPr>
          <w:sz w:val="28"/>
          <w:szCs w:val="28"/>
          <w:lang w:val="en-IN"/>
        </w:rPr>
        <w:t xml:space="preserve">Multi-cloud infrastructure </w:t>
      </w:r>
    </w:p>
    <w:p w14:paraId="5C13FBB3" w14:textId="77777777" w:rsidR="003F00E5" w:rsidRPr="000C6C09" w:rsidRDefault="003F00E5" w:rsidP="000C6C09">
      <w:pPr>
        <w:pStyle w:val="ListParagraph"/>
        <w:numPr>
          <w:ilvl w:val="0"/>
          <w:numId w:val="3"/>
        </w:numPr>
        <w:tabs>
          <w:tab w:val="left" w:pos="1077"/>
        </w:tabs>
        <w:spacing w:line="360" w:lineRule="auto"/>
        <w:ind w:right="601"/>
        <w:jc w:val="both"/>
        <w:rPr>
          <w:sz w:val="28"/>
          <w:szCs w:val="28"/>
          <w:lang w:val="en-IN"/>
        </w:rPr>
      </w:pPr>
      <w:r w:rsidRPr="000C6C09">
        <w:rPr>
          <w:sz w:val="28"/>
          <w:szCs w:val="28"/>
          <w:lang w:val="en-IN"/>
        </w:rPr>
        <w:t xml:space="preserve">Continuous auditing </w:t>
      </w:r>
    </w:p>
    <w:p w14:paraId="05ABED67" w14:textId="77777777" w:rsidR="003F00E5" w:rsidRPr="000C6C09" w:rsidRDefault="003F00E5" w:rsidP="000C6C09">
      <w:pPr>
        <w:pStyle w:val="ListParagraph"/>
        <w:numPr>
          <w:ilvl w:val="0"/>
          <w:numId w:val="3"/>
        </w:numPr>
        <w:tabs>
          <w:tab w:val="left" w:pos="1077"/>
        </w:tabs>
        <w:spacing w:line="360" w:lineRule="auto"/>
        <w:ind w:right="601"/>
        <w:jc w:val="both"/>
        <w:rPr>
          <w:sz w:val="28"/>
          <w:szCs w:val="28"/>
          <w:lang w:val="en-IN"/>
        </w:rPr>
      </w:pPr>
      <w:r w:rsidRPr="000C6C09">
        <w:rPr>
          <w:sz w:val="28"/>
          <w:szCs w:val="28"/>
          <w:lang w:val="en-IN"/>
        </w:rPr>
        <w:t xml:space="preserve">State-transition analysis </w:t>
      </w:r>
    </w:p>
    <w:p w14:paraId="2FBF470F" w14:textId="77777777" w:rsidR="003F00E5" w:rsidRPr="000C6C09" w:rsidRDefault="003F00E5" w:rsidP="000C6C09">
      <w:pPr>
        <w:pStyle w:val="ListParagraph"/>
        <w:numPr>
          <w:ilvl w:val="0"/>
          <w:numId w:val="3"/>
        </w:numPr>
        <w:tabs>
          <w:tab w:val="left" w:pos="1077"/>
        </w:tabs>
        <w:spacing w:line="360" w:lineRule="auto"/>
        <w:ind w:right="601"/>
        <w:jc w:val="both"/>
        <w:rPr>
          <w:sz w:val="28"/>
          <w:szCs w:val="28"/>
          <w:lang w:val="en-IN"/>
        </w:rPr>
      </w:pPr>
      <w:r w:rsidRPr="000C6C09">
        <w:rPr>
          <w:sz w:val="28"/>
          <w:szCs w:val="28"/>
          <w:lang w:val="en-IN"/>
        </w:rPr>
        <w:lastRenderedPageBreak/>
        <w:t xml:space="preserve">CVSS </w:t>
      </w:r>
    </w:p>
    <w:p w14:paraId="5815DE98" w14:textId="77777777" w:rsidR="003F00E5" w:rsidRPr="000C6C09" w:rsidRDefault="003F00E5" w:rsidP="000C6C09">
      <w:pPr>
        <w:pStyle w:val="ListParagraph"/>
        <w:numPr>
          <w:ilvl w:val="0"/>
          <w:numId w:val="3"/>
        </w:numPr>
        <w:tabs>
          <w:tab w:val="left" w:pos="1077"/>
        </w:tabs>
        <w:spacing w:line="360" w:lineRule="auto"/>
        <w:ind w:right="601"/>
        <w:jc w:val="both"/>
        <w:rPr>
          <w:sz w:val="28"/>
          <w:szCs w:val="28"/>
          <w:lang w:val="en-IN"/>
        </w:rPr>
      </w:pPr>
      <w:r w:rsidRPr="000C6C09">
        <w:rPr>
          <w:sz w:val="28"/>
          <w:szCs w:val="28"/>
          <w:lang w:val="en-IN"/>
        </w:rPr>
        <w:t xml:space="preserve">Configuration monitoring </w:t>
      </w:r>
    </w:p>
    <w:p w14:paraId="5A094662"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Dataset</w:t>
      </w:r>
    </w:p>
    <w:p w14:paraId="30DDFD49"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The evaluation uses cloud infrastructure/security configurations rather than a conventional public ML dataset.</w:t>
      </w:r>
    </w:p>
    <w:p w14:paraId="4F4AB1A2"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Major Findings</w:t>
      </w:r>
    </w:p>
    <w:p w14:paraId="7F8D8511"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 xml:space="preserve">The approach supports change-control monitoring, configuration-drift detection, threat detection, and risk prioritization across multiple cloud services. </w:t>
      </w:r>
    </w:p>
    <w:p w14:paraId="7336C89F"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Limitation</w:t>
      </w:r>
    </w:p>
    <w:p w14:paraId="17BB67E3"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The approach is focused strongly on cloud configuration and auditing and does not provide a complete end-user dashboard integrating all security functions.</w:t>
      </w:r>
    </w:p>
    <w:p w14:paraId="0B8D2724" w14:textId="37417875" w:rsidR="003F00E5" w:rsidRPr="000C6C09" w:rsidRDefault="003F00E5" w:rsidP="000C6C09">
      <w:pPr>
        <w:pStyle w:val="ListParagraph"/>
        <w:tabs>
          <w:tab w:val="left" w:pos="1077"/>
        </w:tabs>
        <w:spacing w:line="360" w:lineRule="auto"/>
        <w:ind w:right="601"/>
        <w:jc w:val="both"/>
        <w:rPr>
          <w:sz w:val="28"/>
          <w:szCs w:val="28"/>
          <w:lang w:val="en-IN"/>
        </w:rPr>
      </w:pPr>
    </w:p>
    <w:p w14:paraId="412341FB"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 xml:space="preserve">Paper 3 – </w:t>
      </w:r>
      <w:proofErr w:type="spellStart"/>
      <w:r w:rsidRPr="000C6C09">
        <w:rPr>
          <w:b/>
          <w:bCs/>
          <w:sz w:val="28"/>
          <w:szCs w:val="28"/>
          <w:lang w:val="en-IN"/>
        </w:rPr>
        <w:t>Kamongi</w:t>
      </w:r>
      <w:proofErr w:type="spellEnd"/>
      <w:r w:rsidRPr="000C6C09">
        <w:rPr>
          <w:b/>
          <w:bCs/>
          <w:sz w:val="28"/>
          <w:szCs w:val="28"/>
          <w:lang w:val="en-IN"/>
        </w:rPr>
        <w:t xml:space="preserve"> et al. (2013)</w:t>
      </w:r>
    </w:p>
    <w:p w14:paraId="00A712FA"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b/>
          <w:bCs/>
          <w:sz w:val="28"/>
          <w:szCs w:val="28"/>
          <w:lang w:val="en-IN"/>
        </w:rPr>
        <w:t>Title:</w:t>
      </w:r>
      <w:r w:rsidRPr="000C6C09">
        <w:rPr>
          <w:sz w:val="28"/>
          <w:szCs w:val="28"/>
          <w:lang w:val="en-IN"/>
        </w:rPr>
        <w:t xml:space="preserve"> </w:t>
      </w:r>
      <w:r w:rsidRPr="000C6C09">
        <w:rPr>
          <w:i/>
          <w:iCs/>
          <w:sz w:val="28"/>
          <w:szCs w:val="28"/>
          <w:lang w:val="en-IN"/>
        </w:rPr>
        <w:t>VULCAN: Vulnerability Assessment Framework for Cloud Computing</w:t>
      </w:r>
    </w:p>
    <w:p w14:paraId="248FBDAA"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Objectives</w:t>
      </w:r>
    </w:p>
    <w:p w14:paraId="396BE91E"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The research proposes a framework for assessing vulnerabilities in cloud-based software, infrastructure, and services.</w:t>
      </w:r>
    </w:p>
    <w:p w14:paraId="7BDAF860"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Methodology</w:t>
      </w:r>
    </w:p>
    <w:p w14:paraId="1A77868B"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 xml:space="preserve">VULCAN uses independent components and modules that can be combined for vulnerability assessment. It includes an ontology-based vulnerability database and uses information from the </w:t>
      </w:r>
      <w:r w:rsidRPr="000C6C09">
        <w:rPr>
          <w:b/>
          <w:bCs/>
          <w:sz w:val="28"/>
          <w:szCs w:val="28"/>
          <w:lang w:val="en-IN"/>
        </w:rPr>
        <w:t>National Vulnerability Database (NVD)</w:t>
      </w:r>
      <w:r w:rsidRPr="000C6C09">
        <w:rPr>
          <w:sz w:val="28"/>
          <w:szCs w:val="28"/>
          <w:lang w:val="en-IN"/>
        </w:rPr>
        <w:t xml:space="preserve">. </w:t>
      </w:r>
    </w:p>
    <w:p w14:paraId="76714C26"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Technologies/Tools</w:t>
      </w:r>
    </w:p>
    <w:p w14:paraId="73833CD8" w14:textId="77777777" w:rsidR="003F00E5" w:rsidRPr="000C6C09" w:rsidRDefault="003F00E5" w:rsidP="000C6C09">
      <w:pPr>
        <w:pStyle w:val="ListParagraph"/>
        <w:numPr>
          <w:ilvl w:val="0"/>
          <w:numId w:val="4"/>
        </w:numPr>
        <w:tabs>
          <w:tab w:val="left" w:pos="1077"/>
        </w:tabs>
        <w:spacing w:line="360" w:lineRule="auto"/>
        <w:ind w:right="601"/>
        <w:jc w:val="both"/>
        <w:rPr>
          <w:sz w:val="28"/>
          <w:szCs w:val="28"/>
          <w:lang w:val="en-IN"/>
        </w:rPr>
      </w:pPr>
      <w:r w:rsidRPr="000C6C09">
        <w:rPr>
          <w:sz w:val="28"/>
          <w:szCs w:val="28"/>
          <w:lang w:val="en-IN"/>
        </w:rPr>
        <w:t xml:space="preserve">Vulnerability ontology </w:t>
      </w:r>
    </w:p>
    <w:p w14:paraId="0CC2322B" w14:textId="77777777" w:rsidR="003F00E5" w:rsidRPr="000C6C09" w:rsidRDefault="003F00E5" w:rsidP="000C6C09">
      <w:pPr>
        <w:pStyle w:val="ListParagraph"/>
        <w:numPr>
          <w:ilvl w:val="0"/>
          <w:numId w:val="4"/>
        </w:numPr>
        <w:tabs>
          <w:tab w:val="left" w:pos="1077"/>
        </w:tabs>
        <w:spacing w:line="360" w:lineRule="auto"/>
        <w:ind w:right="601"/>
        <w:jc w:val="both"/>
        <w:rPr>
          <w:sz w:val="28"/>
          <w:szCs w:val="28"/>
          <w:lang w:val="en-IN"/>
        </w:rPr>
      </w:pPr>
      <w:r w:rsidRPr="000C6C09">
        <w:rPr>
          <w:sz w:val="28"/>
          <w:szCs w:val="28"/>
          <w:lang w:val="en-IN"/>
        </w:rPr>
        <w:t xml:space="preserve">NVD </w:t>
      </w:r>
    </w:p>
    <w:p w14:paraId="110B4D4D" w14:textId="77777777" w:rsidR="003F00E5" w:rsidRPr="000C6C09" w:rsidRDefault="003F00E5" w:rsidP="000C6C09">
      <w:pPr>
        <w:pStyle w:val="ListParagraph"/>
        <w:numPr>
          <w:ilvl w:val="0"/>
          <w:numId w:val="4"/>
        </w:numPr>
        <w:tabs>
          <w:tab w:val="left" w:pos="1077"/>
        </w:tabs>
        <w:spacing w:line="360" w:lineRule="auto"/>
        <w:ind w:right="601"/>
        <w:jc w:val="both"/>
        <w:rPr>
          <w:sz w:val="28"/>
          <w:szCs w:val="28"/>
          <w:lang w:val="en-IN"/>
        </w:rPr>
      </w:pPr>
      <w:r w:rsidRPr="000C6C09">
        <w:rPr>
          <w:sz w:val="28"/>
          <w:szCs w:val="28"/>
          <w:lang w:val="en-IN"/>
        </w:rPr>
        <w:t xml:space="preserve">System classifiers </w:t>
      </w:r>
    </w:p>
    <w:p w14:paraId="79A146DB" w14:textId="77777777" w:rsidR="003F00E5" w:rsidRPr="000C6C09" w:rsidRDefault="003F00E5" w:rsidP="000C6C09">
      <w:pPr>
        <w:pStyle w:val="ListParagraph"/>
        <w:numPr>
          <w:ilvl w:val="0"/>
          <w:numId w:val="4"/>
        </w:numPr>
        <w:tabs>
          <w:tab w:val="left" w:pos="1077"/>
        </w:tabs>
        <w:spacing w:line="360" w:lineRule="auto"/>
        <w:ind w:right="601"/>
        <w:jc w:val="both"/>
        <w:rPr>
          <w:sz w:val="28"/>
          <w:szCs w:val="28"/>
          <w:lang w:val="en-IN"/>
        </w:rPr>
      </w:pPr>
      <w:r w:rsidRPr="000C6C09">
        <w:rPr>
          <w:sz w:val="28"/>
          <w:szCs w:val="28"/>
          <w:lang w:val="en-IN"/>
        </w:rPr>
        <w:t xml:space="preserve">Indexing </w:t>
      </w:r>
    </w:p>
    <w:p w14:paraId="3B282F21" w14:textId="77777777" w:rsidR="003F00E5" w:rsidRPr="000C6C09" w:rsidRDefault="003F00E5" w:rsidP="000C6C09">
      <w:pPr>
        <w:pStyle w:val="ListParagraph"/>
        <w:numPr>
          <w:ilvl w:val="0"/>
          <w:numId w:val="4"/>
        </w:numPr>
        <w:tabs>
          <w:tab w:val="left" w:pos="1077"/>
        </w:tabs>
        <w:spacing w:line="360" w:lineRule="auto"/>
        <w:ind w:right="601"/>
        <w:jc w:val="both"/>
        <w:rPr>
          <w:sz w:val="28"/>
          <w:szCs w:val="28"/>
          <w:lang w:val="en-IN"/>
        </w:rPr>
      </w:pPr>
      <w:r w:rsidRPr="000C6C09">
        <w:rPr>
          <w:sz w:val="28"/>
          <w:szCs w:val="28"/>
          <w:lang w:val="en-IN"/>
        </w:rPr>
        <w:t xml:space="preserve">Semantic processing </w:t>
      </w:r>
    </w:p>
    <w:p w14:paraId="0FA4CA4D"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Dataset</w:t>
      </w:r>
    </w:p>
    <w:p w14:paraId="3FF1A020"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NVD vulnerability information is used to construct the ontology knowledge base.</w:t>
      </w:r>
    </w:p>
    <w:p w14:paraId="3398AF49"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Major Findings</w:t>
      </w:r>
    </w:p>
    <w:p w14:paraId="03895E30" w14:textId="77777777" w:rsidR="003F00E5" w:rsidRPr="000C6C09" w:rsidRDefault="003F00E5" w:rsidP="000C6C09">
      <w:pPr>
        <w:pStyle w:val="ListParagraph"/>
        <w:tabs>
          <w:tab w:val="left" w:pos="1077"/>
        </w:tabs>
        <w:spacing w:line="360" w:lineRule="auto"/>
        <w:ind w:left="717" w:right="601" w:firstLine="0"/>
        <w:jc w:val="both"/>
        <w:rPr>
          <w:sz w:val="28"/>
          <w:szCs w:val="28"/>
          <w:lang w:val="en-IN"/>
        </w:rPr>
      </w:pPr>
      <w:r w:rsidRPr="000C6C09">
        <w:rPr>
          <w:sz w:val="28"/>
          <w:szCs w:val="28"/>
          <w:lang w:val="en-IN"/>
        </w:rPr>
        <w:lastRenderedPageBreak/>
        <w:t xml:space="preserve">The framework provides a flexible approach to modelling and assessing vulnerabilities across different cloud components. </w:t>
      </w:r>
    </w:p>
    <w:p w14:paraId="47EF02AC"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Limitation</w:t>
      </w:r>
    </w:p>
    <w:p w14:paraId="374652E8"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The research is relatively old compared with modern cloud-native environments and does not fully address current container, Kubernetes, serverless, and multi-cloud security requirements.</w:t>
      </w:r>
    </w:p>
    <w:p w14:paraId="1FE760A1" w14:textId="5F4977A6" w:rsidR="003F00E5" w:rsidRPr="000C6C09" w:rsidRDefault="003F00E5" w:rsidP="000C6C09">
      <w:pPr>
        <w:pStyle w:val="ListParagraph"/>
        <w:tabs>
          <w:tab w:val="left" w:pos="1077"/>
        </w:tabs>
        <w:spacing w:line="360" w:lineRule="auto"/>
        <w:ind w:right="601"/>
        <w:jc w:val="both"/>
        <w:rPr>
          <w:sz w:val="28"/>
          <w:szCs w:val="28"/>
          <w:lang w:val="en-IN"/>
        </w:rPr>
      </w:pPr>
    </w:p>
    <w:p w14:paraId="0A72CBDF"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Paper 4 – Alaa et al. (2022)</w:t>
      </w:r>
    </w:p>
    <w:p w14:paraId="7103D325"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b/>
          <w:bCs/>
          <w:sz w:val="28"/>
          <w:szCs w:val="28"/>
          <w:lang w:val="en-IN"/>
        </w:rPr>
        <w:t>Title:</w:t>
      </w:r>
      <w:r w:rsidRPr="000C6C09">
        <w:rPr>
          <w:sz w:val="28"/>
          <w:szCs w:val="28"/>
          <w:lang w:val="en-IN"/>
        </w:rPr>
        <w:t xml:space="preserve"> </w:t>
      </w:r>
      <w:r w:rsidRPr="000C6C09">
        <w:rPr>
          <w:i/>
          <w:iCs/>
          <w:sz w:val="28"/>
          <w:szCs w:val="28"/>
          <w:lang w:val="en-IN"/>
        </w:rPr>
        <w:t>Effective Intrusion Detection System to Secure Data in Cloud Using Machine Learning</w:t>
      </w:r>
    </w:p>
    <w:p w14:paraId="3AC827EE"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Objectives</w:t>
      </w:r>
    </w:p>
    <w:p w14:paraId="2BB0A81C"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The study investigates machine-learning-based intrusion detection for cloud environments.</w:t>
      </w:r>
    </w:p>
    <w:p w14:paraId="332DFB10"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Methodology</w:t>
      </w:r>
    </w:p>
    <w:p w14:paraId="060553D5"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The researchers preprocess network traffic and apply machine-learning techniques for intrusion classification.</w:t>
      </w:r>
    </w:p>
    <w:p w14:paraId="156DBCA4"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Dataset</w:t>
      </w:r>
    </w:p>
    <w:p w14:paraId="2DEAA424"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 xml:space="preserve">The study uses CICIDS2017, containing network traffic and multiple attack categories. The authors report using approximately 170K records and 79 features from the selected data. </w:t>
      </w:r>
    </w:p>
    <w:p w14:paraId="1DA7B446"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Technologies</w:t>
      </w:r>
    </w:p>
    <w:p w14:paraId="45BBA7F0" w14:textId="77777777" w:rsidR="003F00E5" w:rsidRPr="000C6C09" w:rsidRDefault="003F00E5" w:rsidP="000C6C09">
      <w:pPr>
        <w:pStyle w:val="ListParagraph"/>
        <w:numPr>
          <w:ilvl w:val="0"/>
          <w:numId w:val="5"/>
        </w:numPr>
        <w:tabs>
          <w:tab w:val="left" w:pos="1077"/>
        </w:tabs>
        <w:spacing w:line="360" w:lineRule="auto"/>
        <w:ind w:right="601"/>
        <w:jc w:val="both"/>
        <w:rPr>
          <w:sz w:val="28"/>
          <w:szCs w:val="28"/>
          <w:lang w:val="en-IN"/>
        </w:rPr>
      </w:pPr>
      <w:r w:rsidRPr="000C6C09">
        <w:rPr>
          <w:sz w:val="28"/>
          <w:szCs w:val="28"/>
          <w:lang w:val="en-IN"/>
        </w:rPr>
        <w:t xml:space="preserve">Machine learning </w:t>
      </w:r>
    </w:p>
    <w:p w14:paraId="4B26791B" w14:textId="77777777" w:rsidR="003F00E5" w:rsidRPr="000C6C09" w:rsidRDefault="003F00E5" w:rsidP="000C6C09">
      <w:pPr>
        <w:pStyle w:val="ListParagraph"/>
        <w:numPr>
          <w:ilvl w:val="0"/>
          <w:numId w:val="5"/>
        </w:numPr>
        <w:tabs>
          <w:tab w:val="left" w:pos="1077"/>
        </w:tabs>
        <w:spacing w:line="360" w:lineRule="auto"/>
        <w:ind w:right="601"/>
        <w:jc w:val="both"/>
        <w:rPr>
          <w:sz w:val="28"/>
          <w:szCs w:val="28"/>
          <w:lang w:val="en-IN"/>
        </w:rPr>
      </w:pPr>
      <w:r w:rsidRPr="000C6C09">
        <w:rPr>
          <w:sz w:val="28"/>
          <w:szCs w:val="28"/>
          <w:lang w:val="en-IN"/>
        </w:rPr>
        <w:t xml:space="preserve">CICIDS2017 </w:t>
      </w:r>
    </w:p>
    <w:p w14:paraId="1E00CF43" w14:textId="77777777" w:rsidR="003F00E5" w:rsidRPr="000C6C09" w:rsidRDefault="003F00E5" w:rsidP="000C6C09">
      <w:pPr>
        <w:pStyle w:val="ListParagraph"/>
        <w:numPr>
          <w:ilvl w:val="0"/>
          <w:numId w:val="5"/>
        </w:numPr>
        <w:tabs>
          <w:tab w:val="left" w:pos="1077"/>
        </w:tabs>
        <w:spacing w:line="360" w:lineRule="auto"/>
        <w:ind w:right="601"/>
        <w:jc w:val="both"/>
        <w:rPr>
          <w:sz w:val="28"/>
          <w:szCs w:val="28"/>
          <w:lang w:val="en-IN"/>
        </w:rPr>
      </w:pPr>
      <w:r w:rsidRPr="000C6C09">
        <w:rPr>
          <w:sz w:val="28"/>
          <w:szCs w:val="28"/>
          <w:lang w:val="en-IN"/>
        </w:rPr>
        <w:t xml:space="preserve">Python/scikit-learn preprocessing </w:t>
      </w:r>
    </w:p>
    <w:p w14:paraId="201BF7A3" w14:textId="77777777" w:rsidR="003F00E5" w:rsidRPr="000C6C09" w:rsidRDefault="003F00E5" w:rsidP="000C6C09">
      <w:pPr>
        <w:pStyle w:val="ListParagraph"/>
        <w:numPr>
          <w:ilvl w:val="0"/>
          <w:numId w:val="5"/>
        </w:numPr>
        <w:tabs>
          <w:tab w:val="left" w:pos="1077"/>
        </w:tabs>
        <w:spacing w:line="360" w:lineRule="auto"/>
        <w:ind w:right="601"/>
        <w:jc w:val="both"/>
        <w:rPr>
          <w:sz w:val="28"/>
          <w:szCs w:val="28"/>
          <w:lang w:val="en-IN"/>
        </w:rPr>
      </w:pPr>
      <w:proofErr w:type="spellStart"/>
      <w:r w:rsidRPr="000C6C09">
        <w:rPr>
          <w:sz w:val="28"/>
          <w:szCs w:val="28"/>
          <w:lang w:val="en-IN"/>
        </w:rPr>
        <w:t>StandardScaler</w:t>
      </w:r>
      <w:proofErr w:type="spellEnd"/>
      <w:r w:rsidRPr="000C6C09">
        <w:rPr>
          <w:sz w:val="28"/>
          <w:szCs w:val="28"/>
          <w:lang w:val="en-IN"/>
        </w:rPr>
        <w:t xml:space="preserve"> </w:t>
      </w:r>
    </w:p>
    <w:p w14:paraId="6BF7E7D4"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Major Findings</w:t>
      </w:r>
    </w:p>
    <w:p w14:paraId="20859206" w14:textId="77777777" w:rsidR="003F00E5" w:rsidRPr="000C6C09" w:rsidRDefault="003F00E5" w:rsidP="000C6C09">
      <w:pPr>
        <w:pStyle w:val="ListParagraph"/>
        <w:tabs>
          <w:tab w:val="left" w:pos="1077"/>
        </w:tabs>
        <w:spacing w:line="360" w:lineRule="auto"/>
        <w:ind w:left="717" w:right="601" w:firstLine="0"/>
        <w:jc w:val="both"/>
        <w:rPr>
          <w:sz w:val="28"/>
          <w:szCs w:val="28"/>
          <w:lang w:val="en-IN"/>
        </w:rPr>
      </w:pPr>
      <w:r w:rsidRPr="000C6C09">
        <w:rPr>
          <w:sz w:val="28"/>
          <w:szCs w:val="28"/>
          <w:lang w:val="en-IN"/>
        </w:rPr>
        <w:t xml:space="preserve">Machine learning can effectively identify malicious network traffic, but preprocessing and feature handling are important for reliable detection. </w:t>
      </w:r>
    </w:p>
    <w:p w14:paraId="3F3FBA22"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Limitation</w:t>
      </w:r>
    </w:p>
    <w:p w14:paraId="0AD48EE9"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 xml:space="preserve">CICIDS2017 is a benchmark dataset and may not fully represent continuously </w:t>
      </w:r>
      <w:r w:rsidRPr="000C6C09">
        <w:rPr>
          <w:sz w:val="28"/>
          <w:szCs w:val="28"/>
          <w:lang w:val="en-IN"/>
        </w:rPr>
        <w:lastRenderedPageBreak/>
        <w:t>changing real-world cloud traffic.</w:t>
      </w:r>
    </w:p>
    <w:p w14:paraId="177B2AFB" w14:textId="3F489A05" w:rsidR="003F00E5" w:rsidRPr="000C6C09" w:rsidRDefault="003F00E5" w:rsidP="000C6C09">
      <w:pPr>
        <w:pStyle w:val="ListParagraph"/>
        <w:tabs>
          <w:tab w:val="left" w:pos="1077"/>
        </w:tabs>
        <w:spacing w:line="360" w:lineRule="auto"/>
        <w:ind w:right="601"/>
        <w:jc w:val="both"/>
        <w:rPr>
          <w:sz w:val="28"/>
          <w:szCs w:val="28"/>
          <w:lang w:val="en-IN"/>
        </w:rPr>
      </w:pPr>
    </w:p>
    <w:p w14:paraId="6B2CAAB6"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Paper 5 – Lokhande &amp; Sonawane (2026)</w:t>
      </w:r>
    </w:p>
    <w:p w14:paraId="2B9DE58E"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b/>
          <w:bCs/>
          <w:sz w:val="28"/>
          <w:szCs w:val="28"/>
          <w:lang w:val="en-IN"/>
        </w:rPr>
        <w:t>Title:</w:t>
      </w:r>
      <w:r w:rsidRPr="000C6C09">
        <w:rPr>
          <w:sz w:val="28"/>
          <w:szCs w:val="28"/>
          <w:lang w:val="en-IN"/>
        </w:rPr>
        <w:t xml:space="preserve"> </w:t>
      </w:r>
      <w:r w:rsidRPr="000C6C09">
        <w:rPr>
          <w:i/>
          <w:iCs/>
          <w:sz w:val="28"/>
          <w:szCs w:val="28"/>
          <w:lang w:val="en-IN"/>
        </w:rPr>
        <w:t>Adaptive Intrusion Detection System for Cloud Security Using Deep Learning</w:t>
      </w:r>
    </w:p>
    <w:p w14:paraId="637C3F8B"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Objectives</w:t>
      </w:r>
    </w:p>
    <w:p w14:paraId="309E91DC"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The study develops an adaptive deep-learning IDS for detecting sophisticated threats in cloud environments.</w:t>
      </w:r>
    </w:p>
    <w:p w14:paraId="4E4E8102"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Methodology</w:t>
      </w:r>
    </w:p>
    <w:p w14:paraId="34B80CA2"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The framework uses deep learning for traffic classification and evaluates performance under high traffic and perturbed conditions.</w:t>
      </w:r>
    </w:p>
    <w:p w14:paraId="13C973B4"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Datasets</w:t>
      </w:r>
    </w:p>
    <w:p w14:paraId="3268737E"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 xml:space="preserve">The study evaluates SCAPY-based data, UNSW-NB15, CICIDS-2018, and </w:t>
      </w:r>
      <w:proofErr w:type="spellStart"/>
      <w:r w:rsidRPr="000C6C09">
        <w:rPr>
          <w:sz w:val="28"/>
          <w:szCs w:val="28"/>
          <w:lang w:val="en-IN"/>
        </w:rPr>
        <w:t>SCADANet</w:t>
      </w:r>
      <w:proofErr w:type="spellEnd"/>
      <w:r w:rsidRPr="000C6C09">
        <w:rPr>
          <w:sz w:val="28"/>
          <w:szCs w:val="28"/>
          <w:lang w:val="en-IN"/>
        </w:rPr>
        <w:t xml:space="preserve">. </w:t>
      </w:r>
    </w:p>
    <w:p w14:paraId="6C237DF7"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Major Findings</w:t>
      </w:r>
    </w:p>
    <w:p w14:paraId="28A45ABA"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The reported end-to-end classification latency is approximately 16</w:t>
      </w:r>
      <w:r w:rsidRPr="000C6C09">
        <w:rPr>
          <w:b/>
          <w:bCs/>
          <w:sz w:val="28"/>
          <w:szCs w:val="28"/>
          <w:lang w:val="en-IN"/>
        </w:rPr>
        <w:t xml:space="preserve"> </w:t>
      </w:r>
      <w:proofErr w:type="spellStart"/>
      <w:r w:rsidRPr="000C6C09">
        <w:rPr>
          <w:sz w:val="28"/>
          <w:szCs w:val="28"/>
          <w:lang w:val="en-IN"/>
        </w:rPr>
        <w:t>ms</w:t>
      </w:r>
      <w:proofErr w:type="spellEnd"/>
      <w:r w:rsidRPr="000C6C09">
        <w:rPr>
          <w:sz w:val="28"/>
          <w:szCs w:val="28"/>
          <w:lang w:val="en-IN"/>
        </w:rPr>
        <w:t xml:space="preserve">, with neural inference around 7.2 </w:t>
      </w:r>
      <w:proofErr w:type="spellStart"/>
      <w:r w:rsidRPr="000C6C09">
        <w:rPr>
          <w:sz w:val="28"/>
          <w:szCs w:val="28"/>
          <w:lang w:val="en-IN"/>
        </w:rPr>
        <w:t>ms</w:t>
      </w:r>
      <w:proofErr w:type="spellEnd"/>
      <w:r w:rsidRPr="000C6C09">
        <w:rPr>
          <w:sz w:val="28"/>
          <w:szCs w:val="28"/>
          <w:lang w:val="en-IN"/>
        </w:rPr>
        <w:t xml:space="preserve"> under high traffic. GPU acceleration produced approximately 3.4× faster inference than CPU-only deployment. </w:t>
      </w:r>
    </w:p>
    <w:p w14:paraId="44395DEC"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Limitation</w:t>
      </w:r>
    </w:p>
    <w:p w14:paraId="67D50418"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Deep-learning systems require significant computational resources and may still need additional validation using continuously collected production cloud data.</w:t>
      </w:r>
    </w:p>
    <w:p w14:paraId="720AF2FE" w14:textId="60A1EE87" w:rsidR="003F00E5" w:rsidRPr="000C6C09" w:rsidRDefault="003F00E5" w:rsidP="000C6C09">
      <w:pPr>
        <w:pStyle w:val="ListParagraph"/>
        <w:tabs>
          <w:tab w:val="left" w:pos="1077"/>
        </w:tabs>
        <w:spacing w:line="360" w:lineRule="auto"/>
        <w:ind w:right="601"/>
        <w:jc w:val="both"/>
        <w:rPr>
          <w:sz w:val="28"/>
          <w:szCs w:val="28"/>
          <w:lang w:val="en-IN"/>
        </w:rPr>
      </w:pPr>
    </w:p>
    <w:p w14:paraId="2918F828"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 xml:space="preserve">Paper 6 – Mathivanan &amp; </w:t>
      </w:r>
      <w:proofErr w:type="spellStart"/>
      <w:r w:rsidRPr="000C6C09">
        <w:rPr>
          <w:b/>
          <w:bCs/>
          <w:sz w:val="28"/>
          <w:szCs w:val="28"/>
          <w:lang w:val="en-IN"/>
        </w:rPr>
        <w:t>Lanitha</w:t>
      </w:r>
      <w:proofErr w:type="spellEnd"/>
      <w:r w:rsidRPr="000C6C09">
        <w:rPr>
          <w:b/>
          <w:bCs/>
          <w:sz w:val="28"/>
          <w:szCs w:val="28"/>
          <w:lang w:val="en-IN"/>
        </w:rPr>
        <w:t xml:space="preserve"> (2026)</w:t>
      </w:r>
    </w:p>
    <w:p w14:paraId="3DF4D000"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b/>
          <w:bCs/>
          <w:sz w:val="28"/>
          <w:szCs w:val="28"/>
          <w:lang w:val="en-IN"/>
        </w:rPr>
        <w:t>Title:</w:t>
      </w:r>
      <w:r w:rsidRPr="000C6C09">
        <w:rPr>
          <w:sz w:val="28"/>
          <w:szCs w:val="28"/>
          <w:lang w:val="en-IN"/>
        </w:rPr>
        <w:t xml:space="preserve"> An Integrated Methodology for Intrusion Detection and Mitigation to Optimize Cloud Security</w:t>
      </w:r>
    </w:p>
    <w:p w14:paraId="73DC760D"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Objectives</w:t>
      </w:r>
    </w:p>
    <w:p w14:paraId="6BA9B9B2"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The paper aims to improve cloud security by combining automated anomaly detection with a Zero Trust security model.</w:t>
      </w:r>
    </w:p>
    <w:p w14:paraId="6945CDEF"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Methodology</w:t>
      </w:r>
    </w:p>
    <w:p w14:paraId="35FA35CC" w14:textId="77777777" w:rsidR="003F00E5" w:rsidRPr="000C6C09" w:rsidRDefault="003F00E5" w:rsidP="000C6C09">
      <w:pPr>
        <w:pStyle w:val="ListParagraph"/>
        <w:tabs>
          <w:tab w:val="left" w:pos="1077"/>
        </w:tabs>
        <w:spacing w:line="360" w:lineRule="auto"/>
        <w:ind w:right="601"/>
        <w:jc w:val="both"/>
        <w:rPr>
          <w:sz w:val="28"/>
          <w:szCs w:val="28"/>
          <w:lang w:val="en-IN"/>
        </w:rPr>
      </w:pPr>
      <w:r w:rsidRPr="000C6C09">
        <w:rPr>
          <w:sz w:val="28"/>
          <w:szCs w:val="28"/>
          <w:lang w:val="en-IN"/>
        </w:rPr>
        <w:t xml:space="preserve">The researchers propose a two-layer AI-based architecture using AI-based Anomaly Detection and an Extended Zero Trust model. </w:t>
      </w:r>
    </w:p>
    <w:p w14:paraId="5AEEA322"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lastRenderedPageBreak/>
        <w:t>Technologies</w:t>
      </w:r>
    </w:p>
    <w:p w14:paraId="0FF528E5" w14:textId="77777777" w:rsidR="003F00E5" w:rsidRPr="000C6C09" w:rsidRDefault="003F00E5" w:rsidP="000C6C09">
      <w:pPr>
        <w:pStyle w:val="ListParagraph"/>
        <w:numPr>
          <w:ilvl w:val="0"/>
          <w:numId w:val="6"/>
        </w:numPr>
        <w:tabs>
          <w:tab w:val="left" w:pos="1077"/>
        </w:tabs>
        <w:spacing w:line="360" w:lineRule="auto"/>
        <w:ind w:right="601"/>
        <w:jc w:val="both"/>
        <w:rPr>
          <w:sz w:val="28"/>
          <w:szCs w:val="28"/>
          <w:lang w:val="en-IN"/>
        </w:rPr>
      </w:pPr>
      <w:r w:rsidRPr="000C6C09">
        <w:rPr>
          <w:sz w:val="28"/>
          <w:szCs w:val="28"/>
          <w:lang w:val="en-IN"/>
        </w:rPr>
        <w:t xml:space="preserve">Artificial Intelligence </w:t>
      </w:r>
    </w:p>
    <w:p w14:paraId="4B2E8EFD" w14:textId="77777777" w:rsidR="003F00E5" w:rsidRPr="000C6C09" w:rsidRDefault="003F00E5" w:rsidP="000C6C09">
      <w:pPr>
        <w:pStyle w:val="ListParagraph"/>
        <w:numPr>
          <w:ilvl w:val="0"/>
          <w:numId w:val="6"/>
        </w:numPr>
        <w:tabs>
          <w:tab w:val="left" w:pos="1077"/>
        </w:tabs>
        <w:spacing w:line="360" w:lineRule="auto"/>
        <w:ind w:right="601"/>
        <w:jc w:val="both"/>
        <w:rPr>
          <w:sz w:val="28"/>
          <w:szCs w:val="28"/>
          <w:lang w:val="en-IN"/>
        </w:rPr>
      </w:pPr>
      <w:r w:rsidRPr="000C6C09">
        <w:rPr>
          <w:sz w:val="28"/>
          <w:szCs w:val="28"/>
          <w:lang w:val="en-IN"/>
        </w:rPr>
        <w:t xml:space="preserve">Anomaly detection </w:t>
      </w:r>
    </w:p>
    <w:p w14:paraId="543069C8" w14:textId="77777777" w:rsidR="003F00E5" w:rsidRPr="000C6C09" w:rsidRDefault="003F00E5" w:rsidP="000C6C09">
      <w:pPr>
        <w:pStyle w:val="ListParagraph"/>
        <w:numPr>
          <w:ilvl w:val="0"/>
          <w:numId w:val="6"/>
        </w:numPr>
        <w:tabs>
          <w:tab w:val="left" w:pos="1077"/>
        </w:tabs>
        <w:spacing w:line="360" w:lineRule="auto"/>
        <w:ind w:right="601"/>
        <w:jc w:val="both"/>
        <w:rPr>
          <w:sz w:val="28"/>
          <w:szCs w:val="28"/>
          <w:lang w:val="en-IN"/>
        </w:rPr>
      </w:pPr>
      <w:r w:rsidRPr="000C6C09">
        <w:rPr>
          <w:sz w:val="28"/>
          <w:szCs w:val="28"/>
          <w:lang w:val="en-IN"/>
        </w:rPr>
        <w:t xml:space="preserve">Zero Trust </w:t>
      </w:r>
    </w:p>
    <w:p w14:paraId="605710BF" w14:textId="77777777" w:rsidR="003F00E5" w:rsidRPr="000C6C09" w:rsidRDefault="003F00E5" w:rsidP="000C6C09">
      <w:pPr>
        <w:pStyle w:val="ListParagraph"/>
        <w:numPr>
          <w:ilvl w:val="0"/>
          <w:numId w:val="6"/>
        </w:numPr>
        <w:tabs>
          <w:tab w:val="left" w:pos="1077"/>
        </w:tabs>
        <w:spacing w:line="360" w:lineRule="auto"/>
        <w:ind w:right="601"/>
        <w:jc w:val="both"/>
        <w:rPr>
          <w:sz w:val="28"/>
          <w:szCs w:val="28"/>
          <w:lang w:val="en-IN"/>
        </w:rPr>
      </w:pPr>
      <w:r w:rsidRPr="000C6C09">
        <w:rPr>
          <w:sz w:val="28"/>
          <w:szCs w:val="28"/>
          <w:lang w:val="en-IN"/>
        </w:rPr>
        <w:t xml:space="preserve">Cloud security monitoring </w:t>
      </w:r>
    </w:p>
    <w:p w14:paraId="072A493B"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Major Findings</w:t>
      </w:r>
    </w:p>
    <w:p w14:paraId="7C4807BD" w14:textId="77777777" w:rsidR="003F00E5" w:rsidRPr="000C6C09" w:rsidRDefault="003F00E5" w:rsidP="000C6C09">
      <w:pPr>
        <w:tabs>
          <w:tab w:val="left" w:pos="1077"/>
        </w:tabs>
        <w:spacing w:line="360" w:lineRule="auto"/>
        <w:ind w:right="601"/>
        <w:jc w:val="both"/>
        <w:rPr>
          <w:sz w:val="28"/>
          <w:szCs w:val="28"/>
          <w:lang w:val="en-IN"/>
        </w:rPr>
      </w:pPr>
      <w:r w:rsidRPr="000C6C09">
        <w:rPr>
          <w:sz w:val="28"/>
          <w:szCs w:val="28"/>
          <w:lang w:val="en-IN"/>
        </w:rPr>
        <w:t xml:space="preserve">The research demonstrates that combining intelligent anomaly detection with Zero Trust can provide a stronger security architecture than relying on a single security mechanism. </w:t>
      </w:r>
    </w:p>
    <w:p w14:paraId="725DDD69" w14:textId="77777777" w:rsidR="003F00E5" w:rsidRPr="000C6C09" w:rsidRDefault="003F00E5" w:rsidP="000C6C09">
      <w:pPr>
        <w:pStyle w:val="ListParagraph"/>
        <w:tabs>
          <w:tab w:val="left" w:pos="1077"/>
        </w:tabs>
        <w:spacing w:line="360" w:lineRule="auto"/>
        <w:ind w:right="601"/>
        <w:jc w:val="both"/>
        <w:rPr>
          <w:b/>
          <w:bCs/>
          <w:sz w:val="28"/>
          <w:szCs w:val="28"/>
          <w:lang w:val="en-IN"/>
        </w:rPr>
      </w:pPr>
      <w:r w:rsidRPr="000C6C09">
        <w:rPr>
          <w:b/>
          <w:bCs/>
          <w:sz w:val="28"/>
          <w:szCs w:val="28"/>
          <w:lang w:val="en-IN"/>
        </w:rPr>
        <w:t>Limitation</w:t>
      </w:r>
    </w:p>
    <w:p w14:paraId="1603F9D0" w14:textId="77777777" w:rsidR="003F00E5" w:rsidRPr="000C6C09" w:rsidRDefault="003F00E5" w:rsidP="000C6C09">
      <w:pPr>
        <w:tabs>
          <w:tab w:val="left" w:pos="1077"/>
        </w:tabs>
        <w:spacing w:line="360" w:lineRule="auto"/>
        <w:ind w:right="601"/>
        <w:jc w:val="both"/>
        <w:rPr>
          <w:sz w:val="28"/>
          <w:szCs w:val="28"/>
          <w:lang w:val="en-IN"/>
        </w:rPr>
      </w:pPr>
      <w:r w:rsidRPr="000C6C09">
        <w:rPr>
          <w:sz w:val="28"/>
          <w:szCs w:val="28"/>
          <w:lang w:val="en-IN"/>
        </w:rPr>
        <w:t>The approach concentrates on intrusion detection and mitigation rather than integrating vulnerability management, cloud monitoring, reporting, and user dashboards into one platform.</w:t>
      </w:r>
    </w:p>
    <w:p w14:paraId="1D9FD61A" w14:textId="77777777" w:rsidR="003F00E5" w:rsidRPr="000C6C09" w:rsidRDefault="003F00E5" w:rsidP="000C6C09">
      <w:pPr>
        <w:tabs>
          <w:tab w:val="left" w:pos="1077"/>
        </w:tabs>
        <w:spacing w:line="360" w:lineRule="auto"/>
        <w:ind w:right="601"/>
        <w:jc w:val="both"/>
        <w:rPr>
          <w:sz w:val="28"/>
          <w:szCs w:val="28"/>
        </w:rPr>
      </w:pPr>
    </w:p>
    <w:p w14:paraId="6B094E9E" w14:textId="77777777" w:rsidR="000C6C09" w:rsidRDefault="00000000" w:rsidP="000C6C09">
      <w:pPr>
        <w:pStyle w:val="ListParagraph"/>
        <w:numPr>
          <w:ilvl w:val="0"/>
          <w:numId w:val="1"/>
        </w:numPr>
        <w:tabs>
          <w:tab w:val="left" w:pos="1077"/>
        </w:tabs>
        <w:spacing w:line="360" w:lineRule="auto"/>
        <w:ind w:right="477"/>
        <w:jc w:val="both"/>
        <w:rPr>
          <w:b/>
          <w:bCs/>
          <w:sz w:val="28"/>
          <w:szCs w:val="28"/>
        </w:rPr>
      </w:pPr>
      <w:r w:rsidRPr="000C6C09">
        <w:rPr>
          <w:b/>
          <w:bCs/>
          <w:sz w:val="28"/>
          <w:szCs w:val="28"/>
        </w:rPr>
        <w:t>Compare</w:t>
      </w:r>
      <w:r w:rsidRPr="000C6C09">
        <w:rPr>
          <w:b/>
          <w:bCs/>
          <w:spacing w:val="-5"/>
          <w:sz w:val="28"/>
          <w:szCs w:val="28"/>
        </w:rPr>
        <w:t xml:space="preserve"> </w:t>
      </w:r>
      <w:r w:rsidRPr="000C6C09">
        <w:rPr>
          <w:b/>
          <w:bCs/>
          <w:sz w:val="28"/>
          <w:szCs w:val="28"/>
        </w:rPr>
        <w:t>the</w:t>
      </w:r>
      <w:r w:rsidRPr="000C6C09">
        <w:rPr>
          <w:b/>
          <w:bCs/>
          <w:spacing w:val="-5"/>
          <w:sz w:val="28"/>
          <w:szCs w:val="28"/>
        </w:rPr>
        <w:t xml:space="preserve"> </w:t>
      </w:r>
      <w:r w:rsidRPr="000C6C09">
        <w:rPr>
          <w:b/>
          <w:bCs/>
          <w:sz w:val="28"/>
          <w:szCs w:val="28"/>
        </w:rPr>
        <w:t>existing</w:t>
      </w:r>
      <w:r w:rsidRPr="000C6C09">
        <w:rPr>
          <w:b/>
          <w:bCs/>
          <w:spacing w:val="-5"/>
          <w:sz w:val="28"/>
          <w:szCs w:val="28"/>
        </w:rPr>
        <w:t xml:space="preserve"> </w:t>
      </w:r>
      <w:r w:rsidRPr="000C6C09">
        <w:rPr>
          <w:b/>
          <w:bCs/>
          <w:sz w:val="28"/>
          <w:szCs w:val="28"/>
        </w:rPr>
        <w:t>approaches</w:t>
      </w:r>
      <w:r w:rsidRPr="000C6C09">
        <w:rPr>
          <w:b/>
          <w:bCs/>
          <w:spacing w:val="-5"/>
          <w:sz w:val="28"/>
          <w:szCs w:val="28"/>
        </w:rPr>
        <w:t xml:space="preserve"> </w:t>
      </w:r>
      <w:r w:rsidRPr="000C6C09">
        <w:rPr>
          <w:b/>
          <w:bCs/>
          <w:sz w:val="28"/>
          <w:szCs w:val="28"/>
        </w:rPr>
        <w:t>based</w:t>
      </w:r>
      <w:r w:rsidRPr="000C6C09">
        <w:rPr>
          <w:b/>
          <w:bCs/>
          <w:spacing w:val="-5"/>
          <w:sz w:val="28"/>
          <w:szCs w:val="28"/>
        </w:rPr>
        <w:t xml:space="preserve"> </w:t>
      </w:r>
      <w:r w:rsidRPr="000C6C09">
        <w:rPr>
          <w:b/>
          <w:bCs/>
          <w:sz w:val="28"/>
          <w:szCs w:val="28"/>
        </w:rPr>
        <w:t>on</w:t>
      </w:r>
      <w:r w:rsidRPr="000C6C09">
        <w:rPr>
          <w:b/>
          <w:bCs/>
          <w:spacing w:val="-5"/>
          <w:sz w:val="28"/>
          <w:szCs w:val="28"/>
        </w:rPr>
        <w:t xml:space="preserve"> </w:t>
      </w:r>
      <w:r w:rsidRPr="000C6C09">
        <w:rPr>
          <w:b/>
          <w:bCs/>
          <w:sz w:val="28"/>
          <w:szCs w:val="28"/>
        </w:rPr>
        <w:t>suitable</w:t>
      </w:r>
      <w:r w:rsidRPr="000C6C09">
        <w:rPr>
          <w:b/>
          <w:bCs/>
          <w:spacing w:val="-5"/>
          <w:sz w:val="28"/>
          <w:szCs w:val="28"/>
        </w:rPr>
        <w:t xml:space="preserve"> </w:t>
      </w:r>
      <w:r w:rsidRPr="000C6C09">
        <w:rPr>
          <w:b/>
          <w:bCs/>
          <w:sz w:val="28"/>
          <w:szCs w:val="28"/>
        </w:rPr>
        <w:t>parameters</w:t>
      </w:r>
      <w:r w:rsidRPr="000C6C09">
        <w:rPr>
          <w:b/>
          <w:bCs/>
          <w:spacing w:val="-5"/>
          <w:sz w:val="28"/>
          <w:szCs w:val="28"/>
        </w:rPr>
        <w:t xml:space="preserve"> </w:t>
      </w:r>
      <w:r w:rsidRPr="000C6C09">
        <w:rPr>
          <w:b/>
          <w:bCs/>
          <w:sz w:val="28"/>
          <w:szCs w:val="28"/>
        </w:rPr>
        <w:t>such</w:t>
      </w:r>
      <w:r w:rsidRPr="000C6C09">
        <w:rPr>
          <w:b/>
          <w:bCs/>
          <w:spacing w:val="-5"/>
          <w:sz w:val="28"/>
          <w:szCs w:val="28"/>
        </w:rPr>
        <w:t xml:space="preserve"> </w:t>
      </w:r>
      <w:r w:rsidRPr="000C6C09">
        <w:rPr>
          <w:b/>
          <w:bCs/>
          <w:sz w:val="28"/>
          <w:szCs w:val="28"/>
        </w:rPr>
        <w:t>as</w:t>
      </w:r>
      <w:r w:rsidRPr="000C6C09">
        <w:rPr>
          <w:b/>
          <w:bCs/>
          <w:spacing w:val="-5"/>
          <w:sz w:val="28"/>
          <w:szCs w:val="28"/>
        </w:rPr>
        <w:t xml:space="preserve"> </w:t>
      </w:r>
      <w:r w:rsidRPr="000C6C09">
        <w:rPr>
          <w:b/>
          <w:bCs/>
          <w:sz w:val="28"/>
          <w:szCs w:val="28"/>
        </w:rPr>
        <w:t>accuracy,</w:t>
      </w:r>
      <w:r w:rsidRPr="000C6C09">
        <w:rPr>
          <w:b/>
          <w:bCs/>
          <w:spacing w:val="-5"/>
          <w:sz w:val="28"/>
          <w:szCs w:val="28"/>
        </w:rPr>
        <w:t xml:space="preserve"> </w:t>
      </w:r>
      <w:r w:rsidRPr="000C6C09">
        <w:rPr>
          <w:b/>
          <w:bCs/>
          <w:sz w:val="28"/>
          <w:szCs w:val="28"/>
        </w:rPr>
        <w:t>performance, scalability, efficiency, methodology, or other problem-specific metrics.</w:t>
      </w:r>
    </w:p>
    <w:p w14:paraId="3E9C692C" w14:textId="657F9879" w:rsidR="003F00E5" w:rsidRPr="000C6C09" w:rsidRDefault="003F00E5" w:rsidP="000C6C09">
      <w:pPr>
        <w:tabs>
          <w:tab w:val="left" w:pos="1077"/>
        </w:tabs>
        <w:spacing w:line="360" w:lineRule="auto"/>
        <w:ind w:left="717" w:right="477"/>
        <w:jc w:val="both"/>
        <w:rPr>
          <w:b/>
          <w:bCs/>
          <w:sz w:val="28"/>
          <w:szCs w:val="28"/>
        </w:rPr>
      </w:pPr>
      <w:r w:rsidRPr="000C6C09">
        <w:rPr>
          <w:sz w:val="28"/>
          <w:szCs w:val="28"/>
          <w:lang w:val="en-IN"/>
        </w:rPr>
        <w:t>The reviewed research demonstrates the evolution of cloud security from traditional monitoring and vulnerability assessment toward continuous auditing, machine learning, deep learning, and Zero Trust. However, most approaches concentrate on one particular security function rather than combining all functions into one platform.</w:t>
      </w:r>
    </w:p>
    <w:p w14:paraId="117B9C12" w14:textId="77777777" w:rsidR="003F00E5" w:rsidRPr="000C6C09" w:rsidRDefault="003F00E5" w:rsidP="000C6C09">
      <w:pPr>
        <w:pStyle w:val="ListParagraph"/>
        <w:tabs>
          <w:tab w:val="left" w:pos="1077"/>
        </w:tabs>
        <w:spacing w:line="360" w:lineRule="auto"/>
        <w:ind w:right="477"/>
        <w:jc w:val="both"/>
        <w:rPr>
          <w:b/>
          <w:bCs/>
          <w:sz w:val="28"/>
          <w:szCs w:val="28"/>
          <w:lang w:val="en-IN"/>
        </w:rPr>
      </w:pPr>
      <w:r w:rsidRPr="000C6C09">
        <w:rPr>
          <w:b/>
          <w:bCs/>
          <w:sz w:val="28"/>
          <w:szCs w:val="28"/>
          <w:lang w:val="en-IN"/>
        </w:rPr>
        <w:t>Key Points</w:t>
      </w:r>
    </w:p>
    <w:p w14:paraId="4E1F2545" w14:textId="77777777" w:rsidR="003F00E5" w:rsidRPr="000C6C09" w:rsidRDefault="003F00E5" w:rsidP="000C6C09">
      <w:pPr>
        <w:pStyle w:val="ListParagraph"/>
        <w:numPr>
          <w:ilvl w:val="0"/>
          <w:numId w:val="7"/>
        </w:numPr>
        <w:tabs>
          <w:tab w:val="left" w:pos="1077"/>
        </w:tabs>
        <w:spacing w:line="360" w:lineRule="auto"/>
        <w:ind w:right="477"/>
        <w:jc w:val="both"/>
        <w:rPr>
          <w:sz w:val="28"/>
          <w:szCs w:val="28"/>
          <w:lang w:val="en-IN"/>
        </w:rPr>
      </w:pPr>
      <w:r w:rsidRPr="000C6C09">
        <w:rPr>
          <w:b/>
          <w:bCs/>
          <w:sz w:val="28"/>
          <w:szCs w:val="28"/>
          <w:lang w:val="en-IN"/>
        </w:rPr>
        <w:t>Cloud Monitoring:</w:t>
      </w:r>
      <w:r w:rsidRPr="000C6C09">
        <w:rPr>
          <w:sz w:val="28"/>
          <w:szCs w:val="28"/>
          <w:lang w:val="en-IN"/>
        </w:rPr>
        <w:t xml:space="preserve"> Aceto et al. provide a broad understanding of cloud monitoring requirements. </w:t>
      </w:r>
    </w:p>
    <w:p w14:paraId="1BE5B3E4" w14:textId="77777777" w:rsidR="003F00E5" w:rsidRPr="000C6C09" w:rsidRDefault="003F00E5" w:rsidP="000C6C09">
      <w:pPr>
        <w:pStyle w:val="ListParagraph"/>
        <w:numPr>
          <w:ilvl w:val="0"/>
          <w:numId w:val="7"/>
        </w:numPr>
        <w:tabs>
          <w:tab w:val="left" w:pos="1077"/>
        </w:tabs>
        <w:spacing w:line="360" w:lineRule="auto"/>
        <w:ind w:right="477"/>
        <w:jc w:val="both"/>
        <w:rPr>
          <w:sz w:val="28"/>
          <w:szCs w:val="28"/>
          <w:lang w:val="en-IN"/>
        </w:rPr>
      </w:pPr>
      <w:r w:rsidRPr="000C6C09">
        <w:rPr>
          <w:b/>
          <w:bCs/>
          <w:sz w:val="28"/>
          <w:szCs w:val="28"/>
          <w:lang w:val="en-IN"/>
        </w:rPr>
        <w:t>Vulnerability Assessment:</w:t>
      </w:r>
      <w:r w:rsidRPr="000C6C09">
        <w:rPr>
          <w:sz w:val="28"/>
          <w:szCs w:val="28"/>
          <w:lang w:val="en-IN"/>
        </w:rPr>
        <w:t xml:space="preserve"> VULCAN provides a structured framework for cloud vulnerability analysis. </w:t>
      </w:r>
    </w:p>
    <w:p w14:paraId="5632F3EA" w14:textId="77777777" w:rsidR="003F00E5" w:rsidRPr="000C6C09" w:rsidRDefault="003F00E5" w:rsidP="000C6C09">
      <w:pPr>
        <w:pStyle w:val="ListParagraph"/>
        <w:numPr>
          <w:ilvl w:val="0"/>
          <w:numId w:val="7"/>
        </w:numPr>
        <w:tabs>
          <w:tab w:val="left" w:pos="1077"/>
        </w:tabs>
        <w:spacing w:line="360" w:lineRule="auto"/>
        <w:ind w:right="477"/>
        <w:jc w:val="both"/>
        <w:rPr>
          <w:sz w:val="28"/>
          <w:szCs w:val="28"/>
          <w:lang w:val="en-IN"/>
        </w:rPr>
      </w:pPr>
      <w:r w:rsidRPr="000C6C09">
        <w:rPr>
          <w:b/>
          <w:bCs/>
          <w:sz w:val="28"/>
          <w:szCs w:val="28"/>
          <w:lang w:val="en-IN"/>
        </w:rPr>
        <w:t>Continuous Auditing:</w:t>
      </w:r>
      <w:r w:rsidRPr="000C6C09">
        <w:rPr>
          <w:sz w:val="28"/>
          <w:szCs w:val="28"/>
          <w:lang w:val="en-IN"/>
        </w:rPr>
        <w:t xml:space="preserve"> </w:t>
      </w:r>
      <w:proofErr w:type="spellStart"/>
      <w:r w:rsidRPr="000C6C09">
        <w:rPr>
          <w:sz w:val="28"/>
          <w:szCs w:val="28"/>
          <w:lang w:val="en-IN"/>
        </w:rPr>
        <w:t>Torkura</w:t>
      </w:r>
      <w:proofErr w:type="spellEnd"/>
      <w:r w:rsidRPr="000C6C09">
        <w:rPr>
          <w:sz w:val="28"/>
          <w:szCs w:val="28"/>
          <w:lang w:val="en-IN"/>
        </w:rPr>
        <w:t xml:space="preserve"> et al. focus on multi-cloud configuration monitoring and threat detection. </w:t>
      </w:r>
    </w:p>
    <w:p w14:paraId="7BC439C9" w14:textId="77777777" w:rsidR="003F00E5" w:rsidRPr="000C6C09" w:rsidRDefault="003F00E5" w:rsidP="000C6C09">
      <w:pPr>
        <w:pStyle w:val="ListParagraph"/>
        <w:numPr>
          <w:ilvl w:val="0"/>
          <w:numId w:val="7"/>
        </w:numPr>
        <w:tabs>
          <w:tab w:val="left" w:pos="1077"/>
        </w:tabs>
        <w:spacing w:line="360" w:lineRule="auto"/>
        <w:ind w:right="477"/>
        <w:jc w:val="both"/>
        <w:rPr>
          <w:sz w:val="28"/>
          <w:szCs w:val="28"/>
          <w:lang w:val="en-IN"/>
        </w:rPr>
      </w:pPr>
      <w:r w:rsidRPr="000C6C09">
        <w:rPr>
          <w:b/>
          <w:bCs/>
          <w:sz w:val="28"/>
          <w:szCs w:val="28"/>
          <w:lang w:val="en-IN"/>
        </w:rPr>
        <w:t>Machine Learning:</w:t>
      </w:r>
      <w:r w:rsidRPr="000C6C09">
        <w:rPr>
          <w:sz w:val="28"/>
          <w:szCs w:val="28"/>
          <w:lang w:val="en-IN"/>
        </w:rPr>
        <w:t xml:space="preserve"> Alaa et al. demonstrate automated intrusion detection using network traffic. </w:t>
      </w:r>
    </w:p>
    <w:p w14:paraId="31E9D5CC" w14:textId="77777777" w:rsidR="003F00E5" w:rsidRPr="000C6C09" w:rsidRDefault="003F00E5" w:rsidP="000C6C09">
      <w:pPr>
        <w:pStyle w:val="ListParagraph"/>
        <w:numPr>
          <w:ilvl w:val="0"/>
          <w:numId w:val="7"/>
        </w:numPr>
        <w:tabs>
          <w:tab w:val="left" w:pos="1077"/>
        </w:tabs>
        <w:spacing w:line="360" w:lineRule="auto"/>
        <w:ind w:right="477"/>
        <w:jc w:val="both"/>
        <w:rPr>
          <w:sz w:val="28"/>
          <w:szCs w:val="28"/>
          <w:lang w:val="en-IN"/>
        </w:rPr>
      </w:pPr>
      <w:r w:rsidRPr="000C6C09">
        <w:rPr>
          <w:b/>
          <w:bCs/>
          <w:sz w:val="28"/>
          <w:szCs w:val="28"/>
          <w:lang w:val="en-IN"/>
        </w:rPr>
        <w:t>Deep Learning:</w:t>
      </w:r>
      <w:r w:rsidRPr="000C6C09">
        <w:rPr>
          <w:sz w:val="28"/>
          <w:szCs w:val="28"/>
          <w:lang w:val="en-IN"/>
        </w:rPr>
        <w:t xml:space="preserve"> Lokhande and Sonawane focus on adaptive and low-latency cloud </w:t>
      </w:r>
      <w:r w:rsidRPr="000C6C09">
        <w:rPr>
          <w:sz w:val="28"/>
          <w:szCs w:val="28"/>
          <w:lang w:val="en-IN"/>
        </w:rPr>
        <w:lastRenderedPageBreak/>
        <w:t xml:space="preserve">threat detection. </w:t>
      </w:r>
    </w:p>
    <w:p w14:paraId="72BBBDA9" w14:textId="77777777" w:rsidR="003F00E5" w:rsidRPr="000C6C09" w:rsidRDefault="003F00E5" w:rsidP="000C6C09">
      <w:pPr>
        <w:pStyle w:val="ListParagraph"/>
        <w:numPr>
          <w:ilvl w:val="0"/>
          <w:numId w:val="7"/>
        </w:numPr>
        <w:tabs>
          <w:tab w:val="left" w:pos="1077"/>
        </w:tabs>
        <w:spacing w:line="360" w:lineRule="auto"/>
        <w:ind w:right="477"/>
        <w:jc w:val="both"/>
        <w:rPr>
          <w:sz w:val="28"/>
          <w:szCs w:val="28"/>
          <w:lang w:val="en-IN"/>
        </w:rPr>
      </w:pPr>
      <w:r w:rsidRPr="000C6C09">
        <w:rPr>
          <w:b/>
          <w:bCs/>
          <w:sz w:val="28"/>
          <w:szCs w:val="28"/>
          <w:lang w:val="en-IN"/>
        </w:rPr>
        <w:t>AI + Zero Trust:</w:t>
      </w:r>
      <w:r w:rsidRPr="000C6C09">
        <w:rPr>
          <w:sz w:val="28"/>
          <w:szCs w:val="28"/>
          <w:lang w:val="en-IN"/>
        </w:rPr>
        <w:t xml:space="preserve"> Mathivanan and </w:t>
      </w:r>
      <w:proofErr w:type="spellStart"/>
      <w:r w:rsidRPr="000C6C09">
        <w:rPr>
          <w:sz w:val="28"/>
          <w:szCs w:val="28"/>
          <w:lang w:val="en-IN"/>
        </w:rPr>
        <w:t>Lanitha</w:t>
      </w:r>
      <w:proofErr w:type="spellEnd"/>
      <w:r w:rsidRPr="000C6C09">
        <w:rPr>
          <w:sz w:val="28"/>
          <w:szCs w:val="28"/>
          <w:lang w:val="en-IN"/>
        </w:rPr>
        <w:t xml:space="preserve"> combine intelligent detection with Zero Trust security. </w:t>
      </w:r>
    </w:p>
    <w:p w14:paraId="5024A764" w14:textId="77777777" w:rsidR="003F00E5" w:rsidRPr="000C6C09" w:rsidRDefault="003F00E5" w:rsidP="000C6C09">
      <w:pPr>
        <w:pStyle w:val="ListParagraph"/>
        <w:tabs>
          <w:tab w:val="left" w:pos="1077"/>
        </w:tabs>
        <w:spacing w:line="360" w:lineRule="auto"/>
        <w:ind w:right="477" w:firstLine="0"/>
        <w:jc w:val="both"/>
        <w:rPr>
          <w:sz w:val="28"/>
          <w:szCs w:val="28"/>
        </w:rPr>
      </w:pPr>
    </w:p>
    <w:p w14:paraId="72BB99F1" w14:textId="77777777" w:rsidR="008E15D5" w:rsidRPr="000C6C09" w:rsidRDefault="00000000" w:rsidP="000C6C09">
      <w:pPr>
        <w:pStyle w:val="ListParagraph"/>
        <w:numPr>
          <w:ilvl w:val="0"/>
          <w:numId w:val="1"/>
        </w:numPr>
        <w:tabs>
          <w:tab w:val="left" w:pos="1077"/>
        </w:tabs>
        <w:spacing w:line="360" w:lineRule="auto"/>
        <w:jc w:val="both"/>
        <w:rPr>
          <w:b/>
          <w:bCs/>
          <w:sz w:val="28"/>
          <w:szCs w:val="28"/>
        </w:rPr>
      </w:pPr>
      <w:r w:rsidRPr="000C6C09">
        <w:rPr>
          <w:b/>
          <w:bCs/>
          <w:sz w:val="28"/>
          <w:szCs w:val="28"/>
        </w:rPr>
        <w:t xml:space="preserve">Identify the limitations and challenges of the existing research </w:t>
      </w:r>
      <w:r w:rsidRPr="000C6C09">
        <w:rPr>
          <w:b/>
          <w:bCs/>
          <w:spacing w:val="-2"/>
          <w:sz w:val="28"/>
          <w:szCs w:val="28"/>
        </w:rPr>
        <w:t>approaches.</w:t>
      </w:r>
    </w:p>
    <w:p w14:paraId="4ACBC2FE" w14:textId="77777777" w:rsidR="003F00E5" w:rsidRPr="000C6C09" w:rsidRDefault="003F00E5" w:rsidP="000C6C09">
      <w:pPr>
        <w:tabs>
          <w:tab w:val="left" w:pos="1077"/>
        </w:tabs>
        <w:spacing w:line="360" w:lineRule="auto"/>
        <w:jc w:val="both"/>
        <w:rPr>
          <w:sz w:val="28"/>
          <w:szCs w:val="28"/>
          <w:lang w:val="en-IN"/>
        </w:rPr>
      </w:pPr>
      <w:r w:rsidRPr="000C6C09">
        <w:rPr>
          <w:sz w:val="28"/>
          <w:szCs w:val="28"/>
          <w:lang w:val="en-IN"/>
        </w:rPr>
        <w:t>Existing research provides useful solutions but has several limitations. Many approaches focus on only one security area, while cloud environments require continuous monitoring, vulnerability assessment, threat detection, and response. Machine-learning approaches may also depend heavily on benchmark datasets and can produce false positives when real-world traffic differs from training data.</w:t>
      </w:r>
    </w:p>
    <w:p w14:paraId="0604781F" w14:textId="77777777" w:rsidR="003F00E5" w:rsidRPr="000C6C09" w:rsidRDefault="003F00E5" w:rsidP="000C6C09">
      <w:pPr>
        <w:pStyle w:val="ListParagraph"/>
        <w:tabs>
          <w:tab w:val="left" w:pos="1077"/>
        </w:tabs>
        <w:spacing w:line="360" w:lineRule="auto"/>
        <w:jc w:val="both"/>
        <w:rPr>
          <w:b/>
          <w:bCs/>
          <w:sz w:val="28"/>
          <w:szCs w:val="28"/>
          <w:lang w:val="en-IN"/>
        </w:rPr>
      </w:pPr>
      <w:r w:rsidRPr="000C6C09">
        <w:rPr>
          <w:b/>
          <w:bCs/>
          <w:sz w:val="28"/>
          <w:szCs w:val="28"/>
          <w:lang w:val="en-IN"/>
        </w:rPr>
        <w:t>Key Points</w:t>
      </w:r>
    </w:p>
    <w:p w14:paraId="7480FBAD" w14:textId="77777777" w:rsidR="003F00E5" w:rsidRPr="000C6C09" w:rsidRDefault="003F00E5" w:rsidP="000C6C09">
      <w:pPr>
        <w:pStyle w:val="ListParagraph"/>
        <w:numPr>
          <w:ilvl w:val="0"/>
          <w:numId w:val="8"/>
        </w:numPr>
        <w:tabs>
          <w:tab w:val="left" w:pos="1077"/>
        </w:tabs>
        <w:spacing w:line="360" w:lineRule="auto"/>
        <w:jc w:val="both"/>
        <w:rPr>
          <w:sz w:val="28"/>
          <w:szCs w:val="28"/>
          <w:lang w:val="en-IN"/>
        </w:rPr>
      </w:pPr>
      <w:r w:rsidRPr="000C6C09">
        <w:rPr>
          <w:sz w:val="28"/>
          <w:szCs w:val="28"/>
          <w:lang w:val="en-IN"/>
        </w:rPr>
        <w:t xml:space="preserve">Large volumes of cloud logs and security events are difficult to process. </w:t>
      </w:r>
    </w:p>
    <w:p w14:paraId="13440174" w14:textId="77777777" w:rsidR="003F00E5" w:rsidRPr="000C6C09" w:rsidRDefault="003F00E5" w:rsidP="000C6C09">
      <w:pPr>
        <w:pStyle w:val="ListParagraph"/>
        <w:numPr>
          <w:ilvl w:val="0"/>
          <w:numId w:val="8"/>
        </w:numPr>
        <w:tabs>
          <w:tab w:val="left" w:pos="1077"/>
        </w:tabs>
        <w:spacing w:line="360" w:lineRule="auto"/>
        <w:jc w:val="both"/>
        <w:rPr>
          <w:sz w:val="28"/>
          <w:szCs w:val="28"/>
          <w:lang w:val="en-IN"/>
        </w:rPr>
      </w:pPr>
      <w:r w:rsidRPr="000C6C09">
        <w:rPr>
          <w:sz w:val="28"/>
          <w:szCs w:val="28"/>
          <w:lang w:val="en-IN"/>
        </w:rPr>
        <w:t xml:space="preserve">Benchmark datasets may not represent real-time cloud environments. </w:t>
      </w:r>
    </w:p>
    <w:p w14:paraId="32F87E4E" w14:textId="77777777" w:rsidR="003F00E5" w:rsidRPr="000C6C09" w:rsidRDefault="003F00E5" w:rsidP="000C6C09">
      <w:pPr>
        <w:pStyle w:val="ListParagraph"/>
        <w:numPr>
          <w:ilvl w:val="0"/>
          <w:numId w:val="8"/>
        </w:numPr>
        <w:tabs>
          <w:tab w:val="left" w:pos="1077"/>
        </w:tabs>
        <w:spacing w:line="360" w:lineRule="auto"/>
        <w:jc w:val="both"/>
        <w:rPr>
          <w:sz w:val="28"/>
          <w:szCs w:val="28"/>
          <w:lang w:val="en-IN"/>
        </w:rPr>
      </w:pPr>
      <w:r w:rsidRPr="000C6C09">
        <w:rPr>
          <w:sz w:val="28"/>
          <w:szCs w:val="28"/>
          <w:lang w:val="en-IN"/>
        </w:rPr>
        <w:t xml:space="preserve">Multi-cloud environments have different APIs and security configurations. </w:t>
      </w:r>
    </w:p>
    <w:p w14:paraId="021254E6" w14:textId="77777777" w:rsidR="003F00E5" w:rsidRPr="000C6C09" w:rsidRDefault="003F00E5" w:rsidP="000C6C09">
      <w:pPr>
        <w:pStyle w:val="ListParagraph"/>
        <w:numPr>
          <w:ilvl w:val="0"/>
          <w:numId w:val="8"/>
        </w:numPr>
        <w:tabs>
          <w:tab w:val="left" w:pos="1077"/>
        </w:tabs>
        <w:spacing w:line="360" w:lineRule="auto"/>
        <w:jc w:val="both"/>
        <w:rPr>
          <w:sz w:val="28"/>
          <w:szCs w:val="28"/>
          <w:lang w:val="en-IN"/>
        </w:rPr>
      </w:pPr>
      <w:r w:rsidRPr="000C6C09">
        <w:rPr>
          <w:sz w:val="28"/>
          <w:szCs w:val="28"/>
          <w:lang w:val="en-IN"/>
        </w:rPr>
        <w:t xml:space="preserve">Machine-learning systems may generate false positives. </w:t>
      </w:r>
    </w:p>
    <w:p w14:paraId="144FB7E0" w14:textId="77777777" w:rsidR="003F00E5" w:rsidRPr="000C6C09" w:rsidRDefault="003F00E5" w:rsidP="000C6C09">
      <w:pPr>
        <w:pStyle w:val="ListParagraph"/>
        <w:numPr>
          <w:ilvl w:val="0"/>
          <w:numId w:val="8"/>
        </w:numPr>
        <w:tabs>
          <w:tab w:val="left" w:pos="1077"/>
        </w:tabs>
        <w:spacing w:line="360" w:lineRule="auto"/>
        <w:jc w:val="both"/>
        <w:rPr>
          <w:sz w:val="28"/>
          <w:szCs w:val="28"/>
          <w:lang w:val="en-IN"/>
        </w:rPr>
      </w:pPr>
      <w:r w:rsidRPr="000C6C09">
        <w:rPr>
          <w:sz w:val="28"/>
          <w:szCs w:val="28"/>
          <w:lang w:val="en-IN"/>
        </w:rPr>
        <w:t xml:space="preserve">Existing solutions often lack integration between monitoring, vulnerability assessment, and response. </w:t>
      </w:r>
    </w:p>
    <w:p w14:paraId="6F770D96" w14:textId="77777777" w:rsidR="003F00E5" w:rsidRPr="000C6C09" w:rsidRDefault="003F00E5" w:rsidP="000C6C09">
      <w:pPr>
        <w:pStyle w:val="ListParagraph"/>
        <w:tabs>
          <w:tab w:val="left" w:pos="1077"/>
        </w:tabs>
        <w:spacing w:line="360" w:lineRule="auto"/>
        <w:ind w:firstLine="0"/>
        <w:jc w:val="both"/>
        <w:rPr>
          <w:sz w:val="28"/>
          <w:szCs w:val="28"/>
        </w:rPr>
      </w:pPr>
    </w:p>
    <w:p w14:paraId="220DB959" w14:textId="77777777" w:rsidR="008E15D5" w:rsidRPr="00AE4536" w:rsidRDefault="00000000" w:rsidP="000C6C09">
      <w:pPr>
        <w:pStyle w:val="ListParagraph"/>
        <w:numPr>
          <w:ilvl w:val="0"/>
          <w:numId w:val="1"/>
        </w:numPr>
        <w:tabs>
          <w:tab w:val="left" w:pos="1077"/>
        </w:tabs>
        <w:spacing w:line="360" w:lineRule="auto"/>
        <w:ind w:right="665"/>
        <w:jc w:val="both"/>
        <w:rPr>
          <w:b/>
          <w:bCs/>
          <w:sz w:val="28"/>
          <w:szCs w:val="28"/>
        </w:rPr>
      </w:pPr>
      <w:r w:rsidRPr="00AE4536">
        <w:rPr>
          <w:b/>
          <w:bCs/>
          <w:sz w:val="28"/>
          <w:szCs w:val="28"/>
        </w:rPr>
        <w:t>Analyze</w:t>
      </w:r>
      <w:r w:rsidRPr="00AE4536">
        <w:rPr>
          <w:b/>
          <w:bCs/>
          <w:spacing w:val="-4"/>
          <w:sz w:val="28"/>
          <w:szCs w:val="28"/>
        </w:rPr>
        <w:t xml:space="preserve"> </w:t>
      </w:r>
      <w:r w:rsidRPr="00AE4536">
        <w:rPr>
          <w:b/>
          <w:bCs/>
          <w:sz w:val="28"/>
          <w:szCs w:val="28"/>
        </w:rPr>
        <w:t>the</w:t>
      </w:r>
      <w:r w:rsidRPr="00AE4536">
        <w:rPr>
          <w:b/>
          <w:bCs/>
          <w:spacing w:val="-4"/>
          <w:sz w:val="28"/>
          <w:szCs w:val="28"/>
        </w:rPr>
        <w:t xml:space="preserve"> </w:t>
      </w:r>
      <w:r w:rsidRPr="00AE4536">
        <w:rPr>
          <w:b/>
          <w:bCs/>
          <w:sz w:val="28"/>
          <w:szCs w:val="28"/>
        </w:rPr>
        <w:t>literature</w:t>
      </w:r>
      <w:r w:rsidRPr="00AE4536">
        <w:rPr>
          <w:b/>
          <w:bCs/>
          <w:spacing w:val="-4"/>
          <w:sz w:val="28"/>
          <w:szCs w:val="28"/>
        </w:rPr>
        <w:t xml:space="preserve"> </w:t>
      </w:r>
      <w:r w:rsidRPr="00AE4536">
        <w:rPr>
          <w:b/>
          <w:bCs/>
          <w:sz w:val="28"/>
          <w:szCs w:val="28"/>
        </w:rPr>
        <w:t>to</w:t>
      </w:r>
      <w:r w:rsidRPr="00AE4536">
        <w:rPr>
          <w:b/>
          <w:bCs/>
          <w:spacing w:val="-4"/>
          <w:sz w:val="28"/>
          <w:szCs w:val="28"/>
        </w:rPr>
        <w:t xml:space="preserve"> </w:t>
      </w:r>
      <w:r w:rsidRPr="00AE4536">
        <w:rPr>
          <w:b/>
          <w:bCs/>
          <w:sz w:val="28"/>
          <w:szCs w:val="28"/>
        </w:rPr>
        <w:t>identify</w:t>
      </w:r>
      <w:r w:rsidRPr="00AE4536">
        <w:rPr>
          <w:b/>
          <w:bCs/>
          <w:spacing w:val="-4"/>
          <w:sz w:val="28"/>
          <w:szCs w:val="28"/>
        </w:rPr>
        <w:t xml:space="preserve"> </w:t>
      </w:r>
      <w:r w:rsidRPr="00AE4536">
        <w:rPr>
          <w:b/>
          <w:bCs/>
          <w:sz w:val="28"/>
          <w:szCs w:val="28"/>
        </w:rPr>
        <w:t>the</w:t>
      </w:r>
      <w:r w:rsidRPr="00AE4536">
        <w:rPr>
          <w:b/>
          <w:bCs/>
          <w:spacing w:val="-4"/>
          <w:sz w:val="28"/>
          <w:szCs w:val="28"/>
        </w:rPr>
        <w:t xml:space="preserve"> </w:t>
      </w:r>
      <w:r w:rsidRPr="00AE4536">
        <w:rPr>
          <w:b/>
          <w:bCs/>
          <w:sz w:val="28"/>
          <w:szCs w:val="28"/>
        </w:rPr>
        <w:t>research</w:t>
      </w:r>
      <w:r w:rsidRPr="00AE4536">
        <w:rPr>
          <w:b/>
          <w:bCs/>
          <w:spacing w:val="-4"/>
          <w:sz w:val="28"/>
          <w:szCs w:val="28"/>
        </w:rPr>
        <w:t xml:space="preserve"> </w:t>
      </w:r>
      <w:r w:rsidRPr="00AE4536">
        <w:rPr>
          <w:b/>
          <w:bCs/>
          <w:sz w:val="28"/>
          <w:szCs w:val="28"/>
        </w:rPr>
        <w:t>gap</w:t>
      </w:r>
      <w:r w:rsidRPr="00AE4536">
        <w:rPr>
          <w:b/>
          <w:bCs/>
          <w:spacing w:val="-4"/>
          <w:sz w:val="28"/>
          <w:szCs w:val="28"/>
        </w:rPr>
        <w:t xml:space="preserve"> </w:t>
      </w:r>
      <w:r w:rsidRPr="00AE4536">
        <w:rPr>
          <w:b/>
          <w:bCs/>
          <w:sz w:val="28"/>
          <w:szCs w:val="28"/>
        </w:rPr>
        <w:t>or</w:t>
      </w:r>
      <w:r w:rsidRPr="00AE4536">
        <w:rPr>
          <w:b/>
          <w:bCs/>
          <w:spacing w:val="-4"/>
          <w:sz w:val="28"/>
          <w:szCs w:val="28"/>
        </w:rPr>
        <w:t xml:space="preserve"> </w:t>
      </w:r>
      <w:r w:rsidRPr="00AE4536">
        <w:rPr>
          <w:b/>
          <w:bCs/>
          <w:sz w:val="28"/>
          <w:szCs w:val="28"/>
        </w:rPr>
        <w:t>unresolved</w:t>
      </w:r>
      <w:r w:rsidRPr="00AE4536">
        <w:rPr>
          <w:b/>
          <w:bCs/>
          <w:spacing w:val="-4"/>
          <w:sz w:val="28"/>
          <w:szCs w:val="28"/>
        </w:rPr>
        <w:t xml:space="preserve"> </w:t>
      </w:r>
      <w:r w:rsidRPr="00AE4536">
        <w:rPr>
          <w:b/>
          <w:bCs/>
          <w:sz w:val="28"/>
          <w:szCs w:val="28"/>
        </w:rPr>
        <w:t>issues</w:t>
      </w:r>
      <w:r w:rsidRPr="00AE4536">
        <w:rPr>
          <w:b/>
          <w:bCs/>
          <w:spacing w:val="-4"/>
          <w:sz w:val="28"/>
          <w:szCs w:val="28"/>
        </w:rPr>
        <w:t xml:space="preserve"> </w:t>
      </w:r>
      <w:r w:rsidRPr="00AE4536">
        <w:rPr>
          <w:b/>
          <w:bCs/>
          <w:sz w:val="28"/>
          <w:szCs w:val="28"/>
        </w:rPr>
        <w:t>related</w:t>
      </w:r>
      <w:r w:rsidRPr="00AE4536">
        <w:rPr>
          <w:b/>
          <w:bCs/>
          <w:spacing w:val="-4"/>
          <w:sz w:val="28"/>
          <w:szCs w:val="28"/>
        </w:rPr>
        <w:t xml:space="preserve"> </w:t>
      </w:r>
      <w:r w:rsidRPr="00AE4536">
        <w:rPr>
          <w:b/>
          <w:bCs/>
          <w:sz w:val="28"/>
          <w:szCs w:val="28"/>
        </w:rPr>
        <w:t>to</w:t>
      </w:r>
      <w:r w:rsidRPr="00AE4536">
        <w:rPr>
          <w:b/>
          <w:bCs/>
          <w:spacing w:val="-4"/>
          <w:sz w:val="28"/>
          <w:szCs w:val="28"/>
        </w:rPr>
        <w:t xml:space="preserve"> </w:t>
      </w:r>
      <w:r w:rsidRPr="00AE4536">
        <w:rPr>
          <w:b/>
          <w:bCs/>
          <w:sz w:val="28"/>
          <w:szCs w:val="28"/>
        </w:rPr>
        <w:t>the</w:t>
      </w:r>
      <w:r w:rsidRPr="00AE4536">
        <w:rPr>
          <w:b/>
          <w:bCs/>
          <w:spacing w:val="-4"/>
          <w:sz w:val="28"/>
          <w:szCs w:val="28"/>
        </w:rPr>
        <w:t xml:space="preserve"> </w:t>
      </w:r>
      <w:r w:rsidRPr="00AE4536">
        <w:rPr>
          <w:b/>
          <w:bCs/>
          <w:sz w:val="28"/>
          <w:szCs w:val="28"/>
        </w:rPr>
        <w:t xml:space="preserve">assigned </w:t>
      </w:r>
      <w:r w:rsidRPr="00AE4536">
        <w:rPr>
          <w:b/>
          <w:bCs/>
          <w:spacing w:val="-2"/>
          <w:sz w:val="28"/>
          <w:szCs w:val="28"/>
        </w:rPr>
        <w:t>problem.</w:t>
      </w:r>
    </w:p>
    <w:p w14:paraId="787B0FA7" w14:textId="77777777" w:rsidR="000C6C09" w:rsidRPr="00AE4536" w:rsidRDefault="000C6C09" w:rsidP="00AE4536">
      <w:pPr>
        <w:tabs>
          <w:tab w:val="left" w:pos="1077"/>
        </w:tabs>
        <w:spacing w:line="360" w:lineRule="auto"/>
        <w:ind w:right="665"/>
        <w:jc w:val="both"/>
        <w:rPr>
          <w:sz w:val="28"/>
          <w:szCs w:val="28"/>
          <w:lang w:val="en-IN"/>
        </w:rPr>
      </w:pPr>
      <w:r w:rsidRPr="00AE4536">
        <w:rPr>
          <w:sz w:val="28"/>
          <w:szCs w:val="28"/>
          <w:lang w:val="en-IN"/>
        </w:rPr>
        <w:t xml:space="preserve">The major research gap is the lack of a </w:t>
      </w:r>
      <w:r w:rsidRPr="00AE4536">
        <w:rPr>
          <w:b/>
          <w:bCs/>
          <w:sz w:val="28"/>
          <w:szCs w:val="28"/>
          <w:lang w:val="en-IN"/>
        </w:rPr>
        <w:t>unified, scalable, and user-friendly platform</w:t>
      </w:r>
      <w:r w:rsidRPr="00AE4536">
        <w:rPr>
          <w:sz w:val="28"/>
          <w:szCs w:val="28"/>
          <w:lang w:val="en-IN"/>
        </w:rPr>
        <w:t xml:space="preserve"> that combines cloud monitoring, vulnerability assessment, threat detection, risk prioritization, alerts, and visualization. Existing research generally focuses on individual areas such as monitoring, vulnerability assessment, or intrusion detection. Therefore, there is an opportunity to develop an integrated dashboard that brings these functions together.</w:t>
      </w:r>
    </w:p>
    <w:p w14:paraId="241465CB" w14:textId="77777777" w:rsidR="000C6C09" w:rsidRPr="000C6C09" w:rsidRDefault="000C6C09" w:rsidP="000C6C09">
      <w:pPr>
        <w:pStyle w:val="ListParagraph"/>
        <w:tabs>
          <w:tab w:val="left" w:pos="1077"/>
        </w:tabs>
        <w:spacing w:line="360" w:lineRule="auto"/>
        <w:ind w:right="665"/>
        <w:jc w:val="both"/>
        <w:rPr>
          <w:b/>
          <w:bCs/>
          <w:sz w:val="28"/>
          <w:szCs w:val="28"/>
          <w:lang w:val="en-IN"/>
        </w:rPr>
      </w:pPr>
      <w:r w:rsidRPr="000C6C09">
        <w:rPr>
          <w:b/>
          <w:bCs/>
          <w:sz w:val="28"/>
          <w:szCs w:val="28"/>
          <w:lang w:val="en-IN"/>
        </w:rPr>
        <w:t>Key Points</w:t>
      </w:r>
    </w:p>
    <w:p w14:paraId="3D91D46B" w14:textId="77777777" w:rsidR="000C6C09" w:rsidRPr="000C6C09" w:rsidRDefault="000C6C09" w:rsidP="000C6C09">
      <w:pPr>
        <w:pStyle w:val="ListParagraph"/>
        <w:numPr>
          <w:ilvl w:val="0"/>
          <w:numId w:val="9"/>
        </w:numPr>
        <w:tabs>
          <w:tab w:val="left" w:pos="1077"/>
        </w:tabs>
        <w:spacing w:line="360" w:lineRule="auto"/>
        <w:ind w:right="665"/>
        <w:jc w:val="both"/>
        <w:rPr>
          <w:sz w:val="28"/>
          <w:szCs w:val="28"/>
          <w:lang w:val="en-IN"/>
        </w:rPr>
      </w:pPr>
      <w:r w:rsidRPr="000C6C09">
        <w:rPr>
          <w:sz w:val="28"/>
          <w:szCs w:val="28"/>
          <w:lang w:val="en-IN"/>
        </w:rPr>
        <w:t xml:space="preserve">Lack of a unified cloud security dashboard. </w:t>
      </w:r>
    </w:p>
    <w:p w14:paraId="1E8EE524" w14:textId="77777777" w:rsidR="000C6C09" w:rsidRPr="000C6C09" w:rsidRDefault="000C6C09" w:rsidP="000C6C09">
      <w:pPr>
        <w:pStyle w:val="ListParagraph"/>
        <w:numPr>
          <w:ilvl w:val="0"/>
          <w:numId w:val="9"/>
        </w:numPr>
        <w:tabs>
          <w:tab w:val="left" w:pos="1077"/>
        </w:tabs>
        <w:spacing w:line="360" w:lineRule="auto"/>
        <w:ind w:right="665"/>
        <w:jc w:val="both"/>
        <w:rPr>
          <w:sz w:val="28"/>
          <w:szCs w:val="28"/>
          <w:lang w:val="en-IN"/>
        </w:rPr>
      </w:pPr>
      <w:r w:rsidRPr="000C6C09">
        <w:rPr>
          <w:sz w:val="28"/>
          <w:szCs w:val="28"/>
          <w:lang w:val="en-IN"/>
        </w:rPr>
        <w:t xml:space="preserve">Limited real-time correlation between vulnerabilities and security events. </w:t>
      </w:r>
    </w:p>
    <w:p w14:paraId="6AF94881" w14:textId="77777777" w:rsidR="000C6C09" w:rsidRPr="000C6C09" w:rsidRDefault="000C6C09" w:rsidP="000C6C09">
      <w:pPr>
        <w:pStyle w:val="ListParagraph"/>
        <w:numPr>
          <w:ilvl w:val="0"/>
          <w:numId w:val="9"/>
        </w:numPr>
        <w:tabs>
          <w:tab w:val="left" w:pos="1077"/>
        </w:tabs>
        <w:spacing w:line="360" w:lineRule="auto"/>
        <w:ind w:right="665"/>
        <w:jc w:val="both"/>
        <w:rPr>
          <w:sz w:val="28"/>
          <w:szCs w:val="28"/>
          <w:lang w:val="en-IN"/>
        </w:rPr>
      </w:pPr>
      <w:r w:rsidRPr="000C6C09">
        <w:rPr>
          <w:sz w:val="28"/>
          <w:szCs w:val="28"/>
          <w:lang w:val="en-IN"/>
        </w:rPr>
        <w:t xml:space="preserve">Difficulty in providing common monitoring across multiple cloud providers. </w:t>
      </w:r>
    </w:p>
    <w:p w14:paraId="785F6011" w14:textId="77777777" w:rsidR="000C6C09" w:rsidRPr="000C6C09" w:rsidRDefault="000C6C09" w:rsidP="000C6C09">
      <w:pPr>
        <w:pStyle w:val="ListParagraph"/>
        <w:numPr>
          <w:ilvl w:val="0"/>
          <w:numId w:val="9"/>
        </w:numPr>
        <w:tabs>
          <w:tab w:val="left" w:pos="1077"/>
        </w:tabs>
        <w:spacing w:line="360" w:lineRule="auto"/>
        <w:ind w:right="665"/>
        <w:jc w:val="both"/>
        <w:rPr>
          <w:sz w:val="28"/>
          <w:szCs w:val="28"/>
          <w:lang w:val="en-IN"/>
        </w:rPr>
      </w:pPr>
      <w:r w:rsidRPr="000C6C09">
        <w:rPr>
          <w:sz w:val="28"/>
          <w:szCs w:val="28"/>
          <w:lang w:val="en-IN"/>
        </w:rPr>
        <w:lastRenderedPageBreak/>
        <w:t xml:space="preserve">Limited explainability of AI-generated security alerts. </w:t>
      </w:r>
    </w:p>
    <w:p w14:paraId="7DF558E5" w14:textId="77777777" w:rsidR="000C6C09" w:rsidRPr="000C6C09" w:rsidRDefault="000C6C09" w:rsidP="000C6C09">
      <w:pPr>
        <w:pStyle w:val="ListParagraph"/>
        <w:numPr>
          <w:ilvl w:val="0"/>
          <w:numId w:val="9"/>
        </w:numPr>
        <w:tabs>
          <w:tab w:val="left" w:pos="1077"/>
        </w:tabs>
        <w:spacing w:line="360" w:lineRule="auto"/>
        <w:ind w:right="665"/>
        <w:jc w:val="both"/>
        <w:rPr>
          <w:sz w:val="28"/>
          <w:szCs w:val="28"/>
          <w:lang w:val="en-IN"/>
        </w:rPr>
      </w:pPr>
      <w:r w:rsidRPr="000C6C09">
        <w:rPr>
          <w:sz w:val="28"/>
          <w:szCs w:val="28"/>
          <w:lang w:val="en-IN"/>
        </w:rPr>
        <w:t>Limited integration between threat detection and automated remediation.</w:t>
      </w:r>
    </w:p>
    <w:p w14:paraId="3EACA3F1" w14:textId="77777777" w:rsidR="000C6C09" w:rsidRPr="000C6C09" w:rsidRDefault="000C6C09" w:rsidP="000C6C09">
      <w:pPr>
        <w:pStyle w:val="ListParagraph"/>
        <w:tabs>
          <w:tab w:val="left" w:pos="1077"/>
        </w:tabs>
        <w:spacing w:line="360" w:lineRule="auto"/>
        <w:ind w:right="665" w:firstLine="0"/>
        <w:jc w:val="both"/>
        <w:rPr>
          <w:sz w:val="28"/>
          <w:szCs w:val="28"/>
        </w:rPr>
      </w:pPr>
    </w:p>
    <w:p w14:paraId="553E8877" w14:textId="77777777" w:rsidR="00AE4536" w:rsidRDefault="00000000" w:rsidP="00AE4536">
      <w:pPr>
        <w:pStyle w:val="ListParagraph"/>
        <w:numPr>
          <w:ilvl w:val="0"/>
          <w:numId w:val="1"/>
        </w:numPr>
        <w:tabs>
          <w:tab w:val="left" w:pos="1077"/>
        </w:tabs>
        <w:spacing w:line="360" w:lineRule="auto"/>
        <w:ind w:right="1004"/>
        <w:jc w:val="both"/>
        <w:rPr>
          <w:b/>
          <w:bCs/>
          <w:sz w:val="28"/>
          <w:szCs w:val="28"/>
        </w:rPr>
      </w:pPr>
      <w:r w:rsidRPr="00AE4536">
        <w:rPr>
          <w:b/>
          <w:bCs/>
          <w:sz w:val="28"/>
          <w:szCs w:val="28"/>
        </w:rPr>
        <w:t>Discuss</w:t>
      </w:r>
      <w:r w:rsidRPr="00AE4536">
        <w:rPr>
          <w:b/>
          <w:bCs/>
          <w:spacing w:val="-6"/>
          <w:sz w:val="28"/>
          <w:szCs w:val="28"/>
        </w:rPr>
        <w:t xml:space="preserve"> </w:t>
      </w:r>
      <w:r w:rsidRPr="00AE4536">
        <w:rPr>
          <w:b/>
          <w:bCs/>
          <w:sz w:val="28"/>
          <w:szCs w:val="28"/>
        </w:rPr>
        <w:t>the</w:t>
      </w:r>
      <w:r w:rsidRPr="00AE4536">
        <w:rPr>
          <w:b/>
          <w:bCs/>
          <w:spacing w:val="-6"/>
          <w:sz w:val="28"/>
          <w:szCs w:val="28"/>
        </w:rPr>
        <w:t xml:space="preserve"> </w:t>
      </w:r>
      <w:r w:rsidRPr="00AE4536">
        <w:rPr>
          <w:b/>
          <w:bCs/>
          <w:sz w:val="28"/>
          <w:szCs w:val="28"/>
        </w:rPr>
        <w:t>possible</w:t>
      </w:r>
      <w:r w:rsidRPr="00AE4536">
        <w:rPr>
          <w:b/>
          <w:bCs/>
          <w:spacing w:val="-6"/>
          <w:sz w:val="28"/>
          <w:szCs w:val="28"/>
        </w:rPr>
        <w:t xml:space="preserve"> </w:t>
      </w:r>
      <w:r w:rsidRPr="00AE4536">
        <w:rPr>
          <w:b/>
          <w:bCs/>
          <w:sz w:val="28"/>
          <w:szCs w:val="28"/>
        </w:rPr>
        <w:t>improvements</w:t>
      </w:r>
      <w:r w:rsidRPr="00AE4536">
        <w:rPr>
          <w:b/>
          <w:bCs/>
          <w:spacing w:val="-6"/>
          <w:sz w:val="28"/>
          <w:szCs w:val="28"/>
        </w:rPr>
        <w:t xml:space="preserve"> </w:t>
      </w:r>
      <w:r w:rsidRPr="00AE4536">
        <w:rPr>
          <w:b/>
          <w:bCs/>
          <w:sz w:val="28"/>
          <w:szCs w:val="28"/>
        </w:rPr>
        <w:t>or</w:t>
      </w:r>
      <w:r w:rsidRPr="00AE4536">
        <w:rPr>
          <w:b/>
          <w:bCs/>
          <w:spacing w:val="-6"/>
          <w:sz w:val="28"/>
          <w:szCs w:val="28"/>
        </w:rPr>
        <w:t xml:space="preserve"> </w:t>
      </w:r>
      <w:r w:rsidRPr="00AE4536">
        <w:rPr>
          <w:b/>
          <w:bCs/>
          <w:sz w:val="28"/>
          <w:szCs w:val="28"/>
        </w:rPr>
        <w:t>future</w:t>
      </w:r>
      <w:r w:rsidRPr="00AE4536">
        <w:rPr>
          <w:b/>
          <w:bCs/>
          <w:spacing w:val="-6"/>
          <w:sz w:val="28"/>
          <w:szCs w:val="28"/>
        </w:rPr>
        <w:t xml:space="preserve"> </w:t>
      </w:r>
      <w:r w:rsidRPr="00AE4536">
        <w:rPr>
          <w:b/>
          <w:bCs/>
          <w:sz w:val="28"/>
          <w:szCs w:val="28"/>
        </w:rPr>
        <w:t>research</w:t>
      </w:r>
      <w:r w:rsidRPr="00AE4536">
        <w:rPr>
          <w:b/>
          <w:bCs/>
          <w:spacing w:val="-6"/>
          <w:sz w:val="28"/>
          <w:szCs w:val="28"/>
        </w:rPr>
        <w:t xml:space="preserve"> </w:t>
      </w:r>
      <w:r w:rsidRPr="00AE4536">
        <w:rPr>
          <w:b/>
          <w:bCs/>
          <w:sz w:val="28"/>
          <w:szCs w:val="28"/>
        </w:rPr>
        <w:t>directions</w:t>
      </w:r>
      <w:r w:rsidRPr="00AE4536">
        <w:rPr>
          <w:b/>
          <w:bCs/>
          <w:spacing w:val="-6"/>
          <w:sz w:val="28"/>
          <w:szCs w:val="28"/>
        </w:rPr>
        <w:t xml:space="preserve"> </w:t>
      </w:r>
      <w:r w:rsidRPr="00AE4536">
        <w:rPr>
          <w:b/>
          <w:bCs/>
          <w:sz w:val="28"/>
          <w:szCs w:val="28"/>
        </w:rPr>
        <w:t>based</w:t>
      </w:r>
      <w:r w:rsidRPr="00AE4536">
        <w:rPr>
          <w:b/>
          <w:bCs/>
          <w:spacing w:val="-6"/>
          <w:sz w:val="28"/>
          <w:szCs w:val="28"/>
        </w:rPr>
        <w:t xml:space="preserve"> </w:t>
      </w:r>
      <w:r w:rsidRPr="00AE4536">
        <w:rPr>
          <w:b/>
          <w:bCs/>
          <w:sz w:val="28"/>
          <w:szCs w:val="28"/>
        </w:rPr>
        <w:t>on</w:t>
      </w:r>
      <w:r w:rsidRPr="00AE4536">
        <w:rPr>
          <w:b/>
          <w:bCs/>
          <w:spacing w:val="-6"/>
          <w:sz w:val="28"/>
          <w:szCs w:val="28"/>
        </w:rPr>
        <w:t xml:space="preserve"> </w:t>
      </w:r>
      <w:r w:rsidRPr="00AE4536">
        <w:rPr>
          <w:b/>
          <w:bCs/>
          <w:sz w:val="28"/>
          <w:szCs w:val="28"/>
        </w:rPr>
        <w:t>the</w:t>
      </w:r>
      <w:r w:rsidRPr="00AE4536">
        <w:rPr>
          <w:b/>
          <w:bCs/>
          <w:spacing w:val="-6"/>
          <w:sz w:val="28"/>
          <w:szCs w:val="28"/>
        </w:rPr>
        <w:t xml:space="preserve"> </w:t>
      </w:r>
      <w:r w:rsidRPr="00AE4536">
        <w:rPr>
          <w:b/>
          <w:bCs/>
          <w:sz w:val="28"/>
          <w:szCs w:val="28"/>
        </w:rPr>
        <w:t>identified research gap.</w:t>
      </w:r>
    </w:p>
    <w:p w14:paraId="7BA0E6AC" w14:textId="1899898C" w:rsidR="000C6C09" w:rsidRPr="00AE4536" w:rsidRDefault="000C6C09" w:rsidP="00AE4536">
      <w:pPr>
        <w:tabs>
          <w:tab w:val="left" w:pos="1077"/>
        </w:tabs>
        <w:spacing w:line="360" w:lineRule="auto"/>
        <w:ind w:left="717" w:right="1004"/>
        <w:jc w:val="both"/>
        <w:rPr>
          <w:b/>
          <w:bCs/>
          <w:sz w:val="28"/>
          <w:szCs w:val="28"/>
        </w:rPr>
      </w:pPr>
      <w:r w:rsidRPr="00AE4536">
        <w:rPr>
          <w:sz w:val="28"/>
          <w:szCs w:val="28"/>
          <w:lang w:val="en-IN"/>
        </w:rPr>
        <w:t>Future research can improve cloud security dashboards by integrating AI-based anomaly detection, real-time event correlation, multi-cloud monitoring, automated remediation, and explainable security alerts. These improvements can make the proposed system more intelligent, scalable, and useful for security administrators.</w:t>
      </w:r>
    </w:p>
    <w:p w14:paraId="66BE5D4D" w14:textId="77777777" w:rsidR="000C6C09" w:rsidRPr="000C6C09" w:rsidRDefault="000C6C09" w:rsidP="000C6C09">
      <w:pPr>
        <w:pStyle w:val="ListParagraph"/>
        <w:tabs>
          <w:tab w:val="left" w:pos="1077"/>
        </w:tabs>
        <w:spacing w:line="360" w:lineRule="auto"/>
        <w:ind w:right="1004"/>
        <w:jc w:val="both"/>
        <w:rPr>
          <w:b/>
          <w:bCs/>
          <w:sz w:val="28"/>
          <w:szCs w:val="28"/>
          <w:lang w:val="en-IN"/>
        </w:rPr>
      </w:pPr>
      <w:r w:rsidRPr="000C6C09">
        <w:rPr>
          <w:b/>
          <w:bCs/>
          <w:sz w:val="28"/>
          <w:szCs w:val="28"/>
          <w:lang w:val="en-IN"/>
        </w:rPr>
        <w:t>Key Points</w:t>
      </w:r>
    </w:p>
    <w:p w14:paraId="300E46E3" w14:textId="77777777" w:rsidR="000C6C09" w:rsidRPr="000C6C09" w:rsidRDefault="000C6C09" w:rsidP="000C6C09">
      <w:pPr>
        <w:pStyle w:val="ListParagraph"/>
        <w:numPr>
          <w:ilvl w:val="0"/>
          <w:numId w:val="10"/>
        </w:numPr>
        <w:tabs>
          <w:tab w:val="left" w:pos="1077"/>
        </w:tabs>
        <w:spacing w:line="360" w:lineRule="auto"/>
        <w:ind w:right="1004"/>
        <w:jc w:val="both"/>
        <w:rPr>
          <w:sz w:val="28"/>
          <w:szCs w:val="28"/>
          <w:lang w:val="en-IN"/>
        </w:rPr>
      </w:pPr>
      <w:r w:rsidRPr="000C6C09">
        <w:rPr>
          <w:b/>
          <w:bCs/>
          <w:sz w:val="28"/>
          <w:szCs w:val="28"/>
          <w:lang w:val="en-IN"/>
        </w:rPr>
        <w:t>AI Threat Detection:</w:t>
      </w:r>
      <w:r w:rsidRPr="000C6C09">
        <w:rPr>
          <w:sz w:val="28"/>
          <w:szCs w:val="28"/>
          <w:lang w:val="en-IN"/>
        </w:rPr>
        <w:t xml:space="preserve"> Detect abnormal cloud </w:t>
      </w:r>
      <w:proofErr w:type="spellStart"/>
      <w:r w:rsidRPr="000C6C09">
        <w:rPr>
          <w:sz w:val="28"/>
          <w:szCs w:val="28"/>
          <w:lang w:val="en-IN"/>
        </w:rPr>
        <w:t>behavior</w:t>
      </w:r>
      <w:proofErr w:type="spellEnd"/>
      <w:r w:rsidRPr="000C6C09">
        <w:rPr>
          <w:sz w:val="28"/>
          <w:szCs w:val="28"/>
          <w:lang w:val="en-IN"/>
        </w:rPr>
        <w:t xml:space="preserve"> automatically. </w:t>
      </w:r>
    </w:p>
    <w:p w14:paraId="2EC24C3B" w14:textId="77777777" w:rsidR="000C6C09" w:rsidRPr="000C6C09" w:rsidRDefault="000C6C09" w:rsidP="000C6C09">
      <w:pPr>
        <w:pStyle w:val="ListParagraph"/>
        <w:numPr>
          <w:ilvl w:val="0"/>
          <w:numId w:val="10"/>
        </w:numPr>
        <w:tabs>
          <w:tab w:val="left" w:pos="1077"/>
        </w:tabs>
        <w:spacing w:line="360" w:lineRule="auto"/>
        <w:ind w:right="1004"/>
        <w:jc w:val="both"/>
        <w:rPr>
          <w:sz w:val="28"/>
          <w:szCs w:val="28"/>
          <w:lang w:val="en-IN"/>
        </w:rPr>
      </w:pPr>
      <w:r w:rsidRPr="000C6C09">
        <w:rPr>
          <w:b/>
          <w:bCs/>
          <w:sz w:val="28"/>
          <w:szCs w:val="28"/>
          <w:lang w:val="en-IN"/>
        </w:rPr>
        <w:t>Real-Time Monitoring:</w:t>
      </w:r>
      <w:r w:rsidRPr="000C6C09">
        <w:rPr>
          <w:sz w:val="28"/>
          <w:szCs w:val="28"/>
          <w:lang w:val="en-IN"/>
        </w:rPr>
        <w:t xml:space="preserve"> </w:t>
      </w:r>
      <w:proofErr w:type="spellStart"/>
      <w:r w:rsidRPr="000C6C09">
        <w:rPr>
          <w:sz w:val="28"/>
          <w:szCs w:val="28"/>
          <w:lang w:val="en-IN"/>
        </w:rPr>
        <w:t>Analyze</w:t>
      </w:r>
      <w:proofErr w:type="spellEnd"/>
      <w:r w:rsidRPr="000C6C09">
        <w:rPr>
          <w:sz w:val="28"/>
          <w:szCs w:val="28"/>
          <w:lang w:val="en-IN"/>
        </w:rPr>
        <w:t xml:space="preserve"> security events as they occur. </w:t>
      </w:r>
    </w:p>
    <w:p w14:paraId="6EF33E22" w14:textId="77777777" w:rsidR="000C6C09" w:rsidRPr="000C6C09" w:rsidRDefault="000C6C09" w:rsidP="000C6C09">
      <w:pPr>
        <w:pStyle w:val="ListParagraph"/>
        <w:numPr>
          <w:ilvl w:val="0"/>
          <w:numId w:val="10"/>
        </w:numPr>
        <w:tabs>
          <w:tab w:val="left" w:pos="1077"/>
        </w:tabs>
        <w:spacing w:line="360" w:lineRule="auto"/>
        <w:ind w:right="1004"/>
        <w:jc w:val="both"/>
        <w:rPr>
          <w:sz w:val="28"/>
          <w:szCs w:val="28"/>
          <w:lang w:val="en-IN"/>
        </w:rPr>
      </w:pPr>
      <w:r w:rsidRPr="000C6C09">
        <w:rPr>
          <w:b/>
          <w:bCs/>
          <w:sz w:val="28"/>
          <w:szCs w:val="28"/>
          <w:lang w:val="en-IN"/>
        </w:rPr>
        <w:t>Multi-Cloud Integration:</w:t>
      </w:r>
      <w:r w:rsidRPr="000C6C09">
        <w:rPr>
          <w:sz w:val="28"/>
          <w:szCs w:val="28"/>
          <w:lang w:val="en-IN"/>
        </w:rPr>
        <w:t xml:space="preserve"> Support AWS, Azure, and Google Cloud. </w:t>
      </w:r>
    </w:p>
    <w:p w14:paraId="04A3A23B" w14:textId="77777777" w:rsidR="000C6C09" w:rsidRPr="000C6C09" w:rsidRDefault="000C6C09" w:rsidP="000C6C09">
      <w:pPr>
        <w:pStyle w:val="ListParagraph"/>
        <w:numPr>
          <w:ilvl w:val="0"/>
          <w:numId w:val="10"/>
        </w:numPr>
        <w:tabs>
          <w:tab w:val="left" w:pos="1077"/>
        </w:tabs>
        <w:spacing w:line="360" w:lineRule="auto"/>
        <w:ind w:right="1004"/>
        <w:jc w:val="both"/>
        <w:rPr>
          <w:sz w:val="28"/>
          <w:szCs w:val="28"/>
          <w:lang w:val="en-IN"/>
        </w:rPr>
      </w:pPr>
      <w:r w:rsidRPr="000C6C09">
        <w:rPr>
          <w:b/>
          <w:bCs/>
          <w:sz w:val="28"/>
          <w:szCs w:val="28"/>
          <w:lang w:val="en-IN"/>
        </w:rPr>
        <w:t>Automated Remediation:</w:t>
      </w:r>
      <w:r w:rsidRPr="000C6C09">
        <w:rPr>
          <w:sz w:val="28"/>
          <w:szCs w:val="28"/>
          <w:lang w:val="en-IN"/>
        </w:rPr>
        <w:t xml:space="preserve"> Recommend or perform corrective actions. </w:t>
      </w:r>
    </w:p>
    <w:p w14:paraId="149358EC" w14:textId="77777777" w:rsidR="000C6C09" w:rsidRPr="000C6C09" w:rsidRDefault="000C6C09" w:rsidP="000C6C09">
      <w:pPr>
        <w:pStyle w:val="ListParagraph"/>
        <w:numPr>
          <w:ilvl w:val="0"/>
          <w:numId w:val="10"/>
        </w:numPr>
        <w:tabs>
          <w:tab w:val="left" w:pos="1077"/>
        </w:tabs>
        <w:spacing w:line="360" w:lineRule="auto"/>
        <w:ind w:right="1004"/>
        <w:jc w:val="both"/>
        <w:rPr>
          <w:sz w:val="28"/>
          <w:szCs w:val="28"/>
          <w:lang w:val="en-IN"/>
        </w:rPr>
      </w:pPr>
      <w:r w:rsidRPr="000C6C09">
        <w:rPr>
          <w:b/>
          <w:bCs/>
          <w:sz w:val="28"/>
          <w:szCs w:val="28"/>
          <w:lang w:val="en-IN"/>
        </w:rPr>
        <w:t>Explainable Alerts:</w:t>
      </w:r>
      <w:r w:rsidRPr="000C6C09">
        <w:rPr>
          <w:sz w:val="28"/>
          <w:szCs w:val="28"/>
          <w:lang w:val="en-IN"/>
        </w:rPr>
        <w:t xml:space="preserve"> Explain why an alert was generated. </w:t>
      </w:r>
    </w:p>
    <w:p w14:paraId="73C72501" w14:textId="77777777" w:rsidR="000C6C09" w:rsidRPr="000C6C09" w:rsidRDefault="000C6C09" w:rsidP="000C6C09">
      <w:pPr>
        <w:pStyle w:val="ListParagraph"/>
        <w:numPr>
          <w:ilvl w:val="0"/>
          <w:numId w:val="10"/>
        </w:numPr>
        <w:tabs>
          <w:tab w:val="left" w:pos="1077"/>
        </w:tabs>
        <w:spacing w:line="360" w:lineRule="auto"/>
        <w:ind w:right="1004"/>
        <w:jc w:val="both"/>
        <w:rPr>
          <w:sz w:val="28"/>
          <w:szCs w:val="28"/>
          <w:lang w:val="en-IN"/>
        </w:rPr>
      </w:pPr>
      <w:r w:rsidRPr="000C6C09">
        <w:rPr>
          <w:b/>
          <w:bCs/>
          <w:sz w:val="28"/>
          <w:szCs w:val="28"/>
          <w:lang w:val="en-IN"/>
        </w:rPr>
        <w:t>Dynamic Risk Scoring:</w:t>
      </w:r>
      <w:r w:rsidRPr="000C6C09">
        <w:rPr>
          <w:sz w:val="28"/>
          <w:szCs w:val="28"/>
          <w:lang w:val="en-IN"/>
        </w:rPr>
        <w:t xml:space="preserve"> Prioritize vulnerabilities according to severity and asset importance.</w:t>
      </w:r>
    </w:p>
    <w:p w14:paraId="1AF39333" w14:textId="77777777" w:rsidR="000C6C09" w:rsidRPr="000C6C09" w:rsidRDefault="000C6C09" w:rsidP="000C6C09">
      <w:pPr>
        <w:pStyle w:val="ListParagraph"/>
        <w:tabs>
          <w:tab w:val="left" w:pos="1077"/>
        </w:tabs>
        <w:spacing w:line="360" w:lineRule="auto"/>
        <w:ind w:right="1004" w:firstLine="0"/>
        <w:jc w:val="both"/>
        <w:rPr>
          <w:sz w:val="28"/>
          <w:szCs w:val="28"/>
        </w:rPr>
      </w:pPr>
    </w:p>
    <w:p w14:paraId="79180B52" w14:textId="507F6186" w:rsidR="000C6C09" w:rsidRPr="00AE4536" w:rsidRDefault="00000000" w:rsidP="00AE4536">
      <w:pPr>
        <w:pStyle w:val="ListParagraph"/>
        <w:numPr>
          <w:ilvl w:val="0"/>
          <w:numId w:val="1"/>
        </w:numPr>
        <w:tabs>
          <w:tab w:val="left" w:pos="1077"/>
        </w:tabs>
        <w:spacing w:line="360" w:lineRule="auto"/>
        <w:ind w:right="565"/>
        <w:jc w:val="both"/>
        <w:rPr>
          <w:b/>
          <w:bCs/>
          <w:sz w:val="28"/>
          <w:szCs w:val="28"/>
        </w:rPr>
      </w:pPr>
      <w:r w:rsidRPr="00AE4536">
        <w:rPr>
          <w:b/>
          <w:bCs/>
          <w:sz w:val="28"/>
          <w:szCs w:val="28"/>
        </w:rPr>
        <w:t>Prepare</w:t>
      </w:r>
      <w:r w:rsidRPr="00AE4536">
        <w:rPr>
          <w:b/>
          <w:bCs/>
          <w:spacing w:val="-5"/>
          <w:sz w:val="28"/>
          <w:szCs w:val="28"/>
        </w:rPr>
        <w:t xml:space="preserve"> </w:t>
      </w:r>
      <w:r w:rsidRPr="00AE4536">
        <w:rPr>
          <w:b/>
          <w:bCs/>
          <w:sz w:val="28"/>
          <w:szCs w:val="28"/>
        </w:rPr>
        <w:t>a</w:t>
      </w:r>
      <w:r w:rsidRPr="00AE4536">
        <w:rPr>
          <w:b/>
          <w:bCs/>
          <w:spacing w:val="-5"/>
          <w:sz w:val="28"/>
          <w:szCs w:val="28"/>
        </w:rPr>
        <w:t xml:space="preserve"> </w:t>
      </w:r>
      <w:r w:rsidRPr="00AE4536">
        <w:rPr>
          <w:b/>
          <w:bCs/>
          <w:sz w:val="28"/>
          <w:szCs w:val="28"/>
        </w:rPr>
        <w:t>comparative</w:t>
      </w:r>
      <w:r w:rsidRPr="00AE4536">
        <w:rPr>
          <w:b/>
          <w:bCs/>
          <w:spacing w:val="-5"/>
          <w:sz w:val="28"/>
          <w:szCs w:val="28"/>
        </w:rPr>
        <w:t xml:space="preserve"> </w:t>
      </w:r>
      <w:r w:rsidRPr="00AE4536">
        <w:rPr>
          <w:b/>
          <w:bCs/>
          <w:sz w:val="28"/>
          <w:szCs w:val="28"/>
        </w:rPr>
        <w:t>literature</w:t>
      </w:r>
      <w:r w:rsidRPr="00AE4536">
        <w:rPr>
          <w:b/>
          <w:bCs/>
          <w:spacing w:val="-5"/>
          <w:sz w:val="28"/>
          <w:szCs w:val="28"/>
        </w:rPr>
        <w:t xml:space="preserve"> </w:t>
      </w:r>
      <w:r w:rsidRPr="00AE4536">
        <w:rPr>
          <w:b/>
          <w:bCs/>
          <w:sz w:val="28"/>
          <w:szCs w:val="28"/>
        </w:rPr>
        <w:t>survey</w:t>
      </w:r>
      <w:r w:rsidRPr="00AE4536">
        <w:rPr>
          <w:b/>
          <w:bCs/>
          <w:spacing w:val="-5"/>
          <w:sz w:val="28"/>
          <w:szCs w:val="28"/>
        </w:rPr>
        <w:t xml:space="preserve"> </w:t>
      </w:r>
      <w:r w:rsidRPr="00AE4536">
        <w:rPr>
          <w:b/>
          <w:bCs/>
          <w:sz w:val="28"/>
          <w:szCs w:val="28"/>
        </w:rPr>
        <w:t>table</w:t>
      </w:r>
      <w:r w:rsidRPr="00AE4536">
        <w:rPr>
          <w:b/>
          <w:bCs/>
          <w:spacing w:val="-5"/>
          <w:sz w:val="28"/>
          <w:szCs w:val="28"/>
        </w:rPr>
        <w:t xml:space="preserve"> </w:t>
      </w:r>
      <w:r w:rsidRPr="00AE4536">
        <w:rPr>
          <w:b/>
          <w:bCs/>
          <w:sz w:val="28"/>
          <w:szCs w:val="28"/>
        </w:rPr>
        <w:t>containing</w:t>
      </w:r>
      <w:r w:rsidRPr="00AE4536">
        <w:rPr>
          <w:b/>
          <w:bCs/>
          <w:spacing w:val="-5"/>
          <w:sz w:val="28"/>
          <w:szCs w:val="28"/>
        </w:rPr>
        <w:t xml:space="preserve"> </w:t>
      </w:r>
      <w:r w:rsidRPr="00AE4536">
        <w:rPr>
          <w:b/>
          <w:bCs/>
          <w:sz w:val="28"/>
          <w:szCs w:val="28"/>
        </w:rPr>
        <w:t>details</w:t>
      </w:r>
      <w:r w:rsidRPr="00AE4536">
        <w:rPr>
          <w:b/>
          <w:bCs/>
          <w:spacing w:val="-5"/>
          <w:sz w:val="28"/>
          <w:szCs w:val="28"/>
        </w:rPr>
        <w:t xml:space="preserve"> </w:t>
      </w:r>
      <w:r w:rsidRPr="00AE4536">
        <w:rPr>
          <w:b/>
          <w:bCs/>
          <w:sz w:val="28"/>
          <w:szCs w:val="28"/>
        </w:rPr>
        <w:t>such</w:t>
      </w:r>
      <w:r w:rsidRPr="00AE4536">
        <w:rPr>
          <w:b/>
          <w:bCs/>
          <w:spacing w:val="-5"/>
          <w:sz w:val="28"/>
          <w:szCs w:val="28"/>
        </w:rPr>
        <w:t xml:space="preserve"> </w:t>
      </w:r>
      <w:r w:rsidRPr="00AE4536">
        <w:rPr>
          <w:b/>
          <w:bCs/>
          <w:sz w:val="28"/>
          <w:szCs w:val="28"/>
        </w:rPr>
        <w:t>as</w:t>
      </w:r>
      <w:r w:rsidRPr="00AE4536">
        <w:rPr>
          <w:b/>
          <w:bCs/>
          <w:spacing w:val="-5"/>
          <w:sz w:val="28"/>
          <w:szCs w:val="28"/>
        </w:rPr>
        <w:t xml:space="preserve"> </w:t>
      </w:r>
      <w:r w:rsidRPr="00AE4536">
        <w:rPr>
          <w:b/>
          <w:bCs/>
          <w:sz w:val="28"/>
          <w:szCs w:val="28"/>
        </w:rPr>
        <w:t>author/year,</w:t>
      </w:r>
      <w:r w:rsidRPr="00AE4536">
        <w:rPr>
          <w:b/>
          <w:bCs/>
          <w:spacing w:val="-5"/>
          <w:sz w:val="28"/>
          <w:szCs w:val="28"/>
        </w:rPr>
        <w:t xml:space="preserve"> </w:t>
      </w:r>
      <w:r w:rsidRPr="00AE4536">
        <w:rPr>
          <w:b/>
          <w:bCs/>
          <w:sz w:val="28"/>
          <w:szCs w:val="28"/>
        </w:rPr>
        <w:t>research problem, methodology, dataset/tools, key findings, limitations, and research gap.</w:t>
      </w:r>
    </w:p>
    <w:p w14:paraId="240EB79B" w14:textId="77777777" w:rsidR="000C6C09" w:rsidRPr="000C6C09" w:rsidRDefault="000C6C09" w:rsidP="000C6C09">
      <w:pPr>
        <w:pStyle w:val="ListParagraph"/>
        <w:tabs>
          <w:tab w:val="left" w:pos="1077"/>
        </w:tabs>
        <w:spacing w:line="360" w:lineRule="auto"/>
        <w:ind w:right="565"/>
        <w:jc w:val="both"/>
        <w:rPr>
          <w:b/>
          <w:bCs/>
          <w:sz w:val="28"/>
          <w:szCs w:val="28"/>
          <w:lang w:val="en-IN"/>
        </w:rPr>
      </w:pPr>
      <w:r w:rsidRPr="000C6C09">
        <w:rPr>
          <w:b/>
          <w:bCs/>
          <w:sz w:val="28"/>
          <w:szCs w:val="28"/>
          <w:lang w:val="en-IN"/>
        </w:rPr>
        <w:t>Aceto et al. (2013)</w:t>
      </w:r>
    </w:p>
    <w:p w14:paraId="63A66FAD" w14:textId="77777777" w:rsidR="000C6C09" w:rsidRPr="000C6C09" w:rsidRDefault="000C6C09" w:rsidP="000C6C09">
      <w:pPr>
        <w:pStyle w:val="ListParagraph"/>
        <w:tabs>
          <w:tab w:val="left" w:pos="1077"/>
        </w:tabs>
        <w:spacing w:line="360" w:lineRule="auto"/>
        <w:ind w:right="565"/>
        <w:jc w:val="both"/>
        <w:rPr>
          <w:sz w:val="28"/>
          <w:szCs w:val="28"/>
          <w:lang w:val="en-IN"/>
        </w:rPr>
      </w:pPr>
      <w:r w:rsidRPr="000C6C09">
        <w:rPr>
          <w:sz w:val="28"/>
          <w:szCs w:val="28"/>
          <w:lang w:val="en-IN"/>
        </w:rPr>
        <w:t>The research focuses on cloud monitoring and identifies different monitoring requirements and challenges. Its major contribution is a systematic understanding of cloud-monitoring technologies. The main gap is the absence of an integrated security dashboard.</w:t>
      </w:r>
    </w:p>
    <w:p w14:paraId="03172CCC" w14:textId="77777777" w:rsidR="000C6C09" w:rsidRPr="000C6C09" w:rsidRDefault="000C6C09" w:rsidP="000C6C09">
      <w:pPr>
        <w:pStyle w:val="ListParagraph"/>
        <w:tabs>
          <w:tab w:val="left" w:pos="1077"/>
        </w:tabs>
        <w:spacing w:line="360" w:lineRule="auto"/>
        <w:ind w:right="565"/>
        <w:jc w:val="both"/>
        <w:rPr>
          <w:b/>
          <w:bCs/>
          <w:sz w:val="28"/>
          <w:szCs w:val="28"/>
          <w:lang w:val="en-IN"/>
        </w:rPr>
      </w:pPr>
      <w:proofErr w:type="spellStart"/>
      <w:r w:rsidRPr="000C6C09">
        <w:rPr>
          <w:b/>
          <w:bCs/>
          <w:sz w:val="28"/>
          <w:szCs w:val="28"/>
          <w:lang w:val="en-IN"/>
        </w:rPr>
        <w:t>Kamongi</w:t>
      </w:r>
      <w:proofErr w:type="spellEnd"/>
      <w:r w:rsidRPr="000C6C09">
        <w:rPr>
          <w:b/>
          <w:bCs/>
          <w:sz w:val="28"/>
          <w:szCs w:val="28"/>
          <w:lang w:val="en-IN"/>
        </w:rPr>
        <w:t xml:space="preserve"> et al. (2013)</w:t>
      </w:r>
    </w:p>
    <w:p w14:paraId="2B1E45A2" w14:textId="77777777" w:rsidR="000C6C09" w:rsidRPr="000C6C09" w:rsidRDefault="000C6C09" w:rsidP="000C6C09">
      <w:pPr>
        <w:pStyle w:val="ListParagraph"/>
        <w:tabs>
          <w:tab w:val="left" w:pos="1077"/>
        </w:tabs>
        <w:spacing w:line="360" w:lineRule="auto"/>
        <w:ind w:right="565"/>
        <w:jc w:val="both"/>
        <w:rPr>
          <w:sz w:val="28"/>
          <w:szCs w:val="28"/>
          <w:lang w:val="en-IN"/>
        </w:rPr>
      </w:pPr>
      <w:r w:rsidRPr="000C6C09">
        <w:rPr>
          <w:sz w:val="28"/>
          <w:szCs w:val="28"/>
          <w:lang w:val="en-IN"/>
        </w:rPr>
        <w:t xml:space="preserve">VULCAN provides a framework for cloud vulnerability assessment using structured vulnerability information. It demonstrates the importance of systematic </w:t>
      </w:r>
      <w:r w:rsidRPr="000C6C09">
        <w:rPr>
          <w:sz w:val="28"/>
          <w:szCs w:val="28"/>
          <w:lang w:val="en-IN"/>
        </w:rPr>
        <w:lastRenderedPageBreak/>
        <w:t>vulnerability identification but does not fully address modern cloud-native technologies.</w:t>
      </w:r>
    </w:p>
    <w:p w14:paraId="4362222F" w14:textId="77777777" w:rsidR="000C6C09" w:rsidRPr="000C6C09" w:rsidRDefault="000C6C09" w:rsidP="000C6C09">
      <w:pPr>
        <w:pStyle w:val="ListParagraph"/>
        <w:tabs>
          <w:tab w:val="left" w:pos="1077"/>
        </w:tabs>
        <w:spacing w:line="360" w:lineRule="auto"/>
        <w:ind w:right="565"/>
        <w:jc w:val="both"/>
        <w:rPr>
          <w:b/>
          <w:bCs/>
          <w:sz w:val="28"/>
          <w:szCs w:val="28"/>
          <w:lang w:val="en-IN"/>
        </w:rPr>
      </w:pPr>
      <w:proofErr w:type="spellStart"/>
      <w:r w:rsidRPr="000C6C09">
        <w:rPr>
          <w:b/>
          <w:bCs/>
          <w:sz w:val="28"/>
          <w:szCs w:val="28"/>
          <w:lang w:val="en-IN"/>
        </w:rPr>
        <w:t>Torkura</w:t>
      </w:r>
      <w:proofErr w:type="spellEnd"/>
      <w:r w:rsidRPr="000C6C09">
        <w:rPr>
          <w:b/>
          <w:bCs/>
          <w:sz w:val="28"/>
          <w:szCs w:val="28"/>
          <w:lang w:val="en-IN"/>
        </w:rPr>
        <w:t xml:space="preserve"> et al. (2021)</w:t>
      </w:r>
    </w:p>
    <w:p w14:paraId="26C636BF" w14:textId="77777777" w:rsidR="000C6C09" w:rsidRPr="000C6C09" w:rsidRDefault="000C6C09" w:rsidP="000C6C09">
      <w:pPr>
        <w:pStyle w:val="ListParagraph"/>
        <w:tabs>
          <w:tab w:val="left" w:pos="1077"/>
        </w:tabs>
        <w:spacing w:line="360" w:lineRule="auto"/>
        <w:ind w:right="565"/>
        <w:jc w:val="both"/>
        <w:rPr>
          <w:sz w:val="28"/>
          <w:szCs w:val="28"/>
          <w:lang w:val="en-IN"/>
        </w:rPr>
      </w:pPr>
      <w:r w:rsidRPr="000C6C09">
        <w:rPr>
          <w:sz w:val="28"/>
          <w:szCs w:val="28"/>
          <w:lang w:val="en-IN"/>
        </w:rPr>
        <w:t>The research introduces continuous auditing for multi-cloud environments and focuses on detecting configuration changes and threats. Its limitation is that vulnerability assessment and visualization are not comprehensively integrated.</w:t>
      </w:r>
    </w:p>
    <w:p w14:paraId="1D2F16C7" w14:textId="77777777" w:rsidR="000C6C09" w:rsidRPr="000C6C09" w:rsidRDefault="000C6C09" w:rsidP="000C6C09">
      <w:pPr>
        <w:pStyle w:val="ListParagraph"/>
        <w:tabs>
          <w:tab w:val="left" w:pos="1077"/>
        </w:tabs>
        <w:spacing w:line="360" w:lineRule="auto"/>
        <w:ind w:right="565"/>
        <w:jc w:val="both"/>
        <w:rPr>
          <w:b/>
          <w:bCs/>
          <w:sz w:val="28"/>
          <w:szCs w:val="28"/>
          <w:lang w:val="en-IN"/>
        </w:rPr>
      </w:pPr>
      <w:r w:rsidRPr="000C6C09">
        <w:rPr>
          <w:b/>
          <w:bCs/>
          <w:sz w:val="28"/>
          <w:szCs w:val="28"/>
          <w:lang w:val="en-IN"/>
        </w:rPr>
        <w:t>Alaa et al. (2022)</w:t>
      </w:r>
    </w:p>
    <w:p w14:paraId="32899E85" w14:textId="77777777" w:rsidR="000C6C09" w:rsidRPr="000C6C09" w:rsidRDefault="000C6C09" w:rsidP="000C6C09">
      <w:pPr>
        <w:pStyle w:val="ListParagraph"/>
        <w:tabs>
          <w:tab w:val="left" w:pos="1077"/>
        </w:tabs>
        <w:spacing w:line="360" w:lineRule="auto"/>
        <w:ind w:right="565"/>
        <w:jc w:val="both"/>
        <w:rPr>
          <w:sz w:val="28"/>
          <w:szCs w:val="28"/>
          <w:lang w:val="en-IN"/>
        </w:rPr>
      </w:pPr>
      <w:r w:rsidRPr="000C6C09">
        <w:rPr>
          <w:sz w:val="28"/>
          <w:szCs w:val="28"/>
          <w:lang w:val="en-IN"/>
        </w:rPr>
        <w:t>The research applies machine learning to cloud intrusion detection using CICIDS2017. It demonstrates the usefulness of ML for attack classification, but the benchmark dataset may not represent all real-world cloud attacks.</w:t>
      </w:r>
    </w:p>
    <w:p w14:paraId="64932011" w14:textId="77777777" w:rsidR="000C6C09" w:rsidRPr="000C6C09" w:rsidRDefault="000C6C09" w:rsidP="000C6C09">
      <w:pPr>
        <w:pStyle w:val="ListParagraph"/>
        <w:tabs>
          <w:tab w:val="left" w:pos="1077"/>
        </w:tabs>
        <w:spacing w:line="360" w:lineRule="auto"/>
        <w:ind w:right="565"/>
        <w:jc w:val="both"/>
        <w:rPr>
          <w:b/>
          <w:bCs/>
          <w:sz w:val="28"/>
          <w:szCs w:val="28"/>
          <w:lang w:val="en-IN"/>
        </w:rPr>
      </w:pPr>
      <w:r w:rsidRPr="000C6C09">
        <w:rPr>
          <w:b/>
          <w:bCs/>
          <w:sz w:val="28"/>
          <w:szCs w:val="28"/>
          <w:lang w:val="en-IN"/>
        </w:rPr>
        <w:t>Lokhande &amp; Sonawane (2026)</w:t>
      </w:r>
    </w:p>
    <w:p w14:paraId="7B421E83" w14:textId="77777777" w:rsidR="000C6C09" w:rsidRPr="000C6C09" w:rsidRDefault="000C6C09" w:rsidP="000C6C09">
      <w:pPr>
        <w:pStyle w:val="ListParagraph"/>
        <w:tabs>
          <w:tab w:val="left" w:pos="1077"/>
        </w:tabs>
        <w:spacing w:line="360" w:lineRule="auto"/>
        <w:ind w:right="565"/>
        <w:jc w:val="both"/>
        <w:rPr>
          <w:sz w:val="28"/>
          <w:szCs w:val="28"/>
          <w:lang w:val="en-IN"/>
        </w:rPr>
      </w:pPr>
      <w:r w:rsidRPr="000C6C09">
        <w:rPr>
          <w:sz w:val="28"/>
          <w:szCs w:val="28"/>
          <w:lang w:val="en-IN"/>
        </w:rPr>
        <w:t>The research uses deep learning for adaptive cloud intrusion detection and evaluates multiple security datasets. It improves detection speed but may require higher computational resources.</w:t>
      </w:r>
    </w:p>
    <w:p w14:paraId="32998ED6" w14:textId="77777777" w:rsidR="000C6C09" w:rsidRPr="000C6C09" w:rsidRDefault="000C6C09" w:rsidP="000C6C09">
      <w:pPr>
        <w:pStyle w:val="ListParagraph"/>
        <w:tabs>
          <w:tab w:val="left" w:pos="1077"/>
        </w:tabs>
        <w:spacing w:line="360" w:lineRule="auto"/>
        <w:ind w:right="565"/>
        <w:jc w:val="both"/>
        <w:rPr>
          <w:b/>
          <w:bCs/>
          <w:sz w:val="28"/>
          <w:szCs w:val="28"/>
          <w:lang w:val="en-IN"/>
        </w:rPr>
      </w:pPr>
      <w:r w:rsidRPr="000C6C09">
        <w:rPr>
          <w:b/>
          <w:bCs/>
          <w:sz w:val="28"/>
          <w:szCs w:val="28"/>
          <w:lang w:val="en-IN"/>
        </w:rPr>
        <w:t xml:space="preserve">Mathivanan &amp; </w:t>
      </w:r>
      <w:proofErr w:type="spellStart"/>
      <w:r w:rsidRPr="000C6C09">
        <w:rPr>
          <w:b/>
          <w:bCs/>
          <w:sz w:val="28"/>
          <w:szCs w:val="28"/>
          <w:lang w:val="en-IN"/>
        </w:rPr>
        <w:t>Lanitha</w:t>
      </w:r>
      <w:proofErr w:type="spellEnd"/>
      <w:r w:rsidRPr="000C6C09">
        <w:rPr>
          <w:b/>
          <w:bCs/>
          <w:sz w:val="28"/>
          <w:szCs w:val="28"/>
          <w:lang w:val="en-IN"/>
        </w:rPr>
        <w:t xml:space="preserve"> (2026)</w:t>
      </w:r>
    </w:p>
    <w:p w14:paraId="48097C56" w14:textId="77777777" w:rsidR="000C6C09" w:rsidRPr="000C6C09" w:rsidRDefault="000C6C09" w:rsidP="000C6C09">
      <w:pPr>
        <w:pStyle w:val="ListParagraph"/>
        <w:tabs>
          <w:tab w:val="left" w:pos="1077"/>
        </w:tabs>
        <w:spacing w:line="360" w:lineRule="auto"/>
        <w:ind w:right="565"/>
        <w:jc w:val="both"/>
        <w:rPr>
          <w:sz w:val="28"/>
          <w:szCs w:val="28"/>
          <w:lang w:val="en-IN"/>
        </w:rPr>
      </w:pPr>
      <w:r w:rsidRPr="000C6C09">
        <w:rPr>
          <w:sz w:val="28"/>
          <w:szCs w:val="28"/>
          <w:lang w:val="en-IN"/>
        </w:rPr>
        <w:t>The research combines AI-based anomaly detection and Zero Trust principles for cloud security. It provides stronger detection and mitigation, but it does not cover the complete vulnerability-management and dashboard lifecycle.</w:t>
      </w:r>
    </w:p>
    <w:p w14:paraId="3D4F08FC" w14:textId="77777777" w:rsidR="000C6C09" w:rsidRPr="000C6C09" w:rsidRDefault="000C6C09" w:rsidP="000C6C09">
      <w:pPr>
        <w:pStyle w:val="ListParagraph"/>
        <w:tabs>
          <w:tab w:val="left" w:pos="1077"/>
        </w:tabs>
        <w:spacing w:line="360" w:lineRule="auto"/>
        <w:ind w:right="565" w:firstLine="0"/>
        <w:jc w:val="both"/>
        <w:rPr>
          <w:sz w:val="28"/>
          <w:szCs w:val="28"/>
        </w:rPr>
      </w:pPr>
    </w:p>
    <w:p w14:paraId="25AD7D1B" w14:textId="77777777" w:rsidR="008E15D5" w:rsidRPr="000C6C09" w:rsidRDefault="00000000" w:rsidP="000C6C09">
      <w:pPr>
        <w:pStyle w:val="ListParagraph"/>
        <w:numPr>
          <w:ilvl w:val="0"/>
          <w:numId w:val="1"/>
        </w:numPr>
        <w:tabs>
          <w:tab w:val="left" w:pos="1077"/>
        </w:tabs>
        <w:spacing w:line="360" w:lineRule="auto"/>
        <w:jc w:val="both"/>
        <w:rPr>
          <w:sz w:val="28"/>
          <w:szCs w:val="28"/>
        </w:rPr>
      </w:pPr>
      <w:r w:rsidRPr="000C6C09">
        <w:rPr>
          <w:sz w:val="28"/>
          <w:szCs w:val="28"/>
        </w:rPr>
        <w:t>Provide</w:t>
      </w:r>
      <w:r w:rsidRPr="000C6C09">
        <w:rPr>
          <w:spacing w:val="-2"/>
          <w:sz w:val="28"/>
          <w:szCs w:val="28"/>
        </w:rPr>
        <w:t xml:space="preserve"> </w:t>
      </w:r>
      <w:r w:rsidRPr="000C6C09">
        <w:rPr>
          <w:sz w:val="28"/>
          <w:szCs w:val="28"/>
        </w:rPr>
        <w:t>proper</w:t>
      </w:r>
      <w:r w:rsidRPr="000C6C09">
        <w:rPr>
          <w:spacing w:val="-1"/>
          <w:sz w:val="28"/>
          <w:szCs w:val="28"/>
        </w:rPr>
        <w:t xml:space="preserve"> </w:t>
      </w:r>
      <w:r w:rsidRPr="000C6C09">
        <w:rPr>
          <w:b/>
          <w:sz w:val="28"/>
          <w:szCs w:val="28"/>
        </w:rPr>
        <w:t>citations</w:t>
      </w:r>
      <w:r w:rsidRPr="000C6C09">
        <w:rPr>
          <w:b/>
          <w:spacing w:val="-1"/>
          <w:sz w:val="28"/>
          <w:szCs w:val="28"/>
        </w:rPr>
        <w:t xml:space="preserve"> </w:t>
      </w:r>
      <w:r w:rsidRPr="000C6C09">
        <w:rPr>
          <w:b/>
          <w:sz w:val="28"/>
          <w:szCs w:val="28"/>
        </w:rPr>
        <w:t>and</w:t>
      </w:r>
      <w:r w:rsidRPr="000C6C09">
        <w:rPr>
          <w:b/>
          <w:spacing w:val="-1"/>
          <w:sz w:val="28"/>
          <w:szCs w:val="28"/>
        </w:rPr>
        <w:t xml:space="preserve"> </w:t>
      </w:r>
      <w:r w:rsidRPr="000C6C09">
        <w:rPr>
          <w:b/>
          <w:sz w:val="28"/>
          <w:szCs w:val="28"/>
        </w:rPr>
        <w:t>references</w:t>
      </w:r>
      <w:r w:rsidRPr="000C6C09">
        <w:rPr>
          <w:b/>
          <w:spacing w:val="-1"/>
          <w:sz w:val="28"/>
          <w:szCs w:val="28"/>
        </w:rPr>
        <w:t xml:space="preserve"> </w:t>
      </w:r>
      <w:r w:rsidRPr="000C6C09">
        <w:rPr>
          <w:sz w:val="28"/>
          <w:szCs w:val="28"/>
        </w:rPr>
        <w:t>using</w:t>
      </w:r>
      <w:r w:rsidRPr="000C6C09">
        <w:rPr>
          <w:spacing w:val="-1"/>
          <w:sz w:val="28"/>
          <w:szCs w:val="28"/>
        </w:rPr>
        <w:t xml:space="preserve"> </w:t>
      </w:r>
      <w:r w:rsidRPr="000C6C09">
        <w:rPr>
          <w:sz w:val="28"/>
          <w:szCs w:val="28"/>
        </w:rPr>
        <w:t>a</w:t>
      </w:r>
      <w:r w:rsidRPr="000C6C09">
        <w:rPr>
          <w:spacing w:val="-1"/>
          <w:sz w:val="28"/>
          <w:szCs w:val="28"/>
        </w:rPr>
        <w:t xml:space="preserve"> </w:t>
      </w:r>
      <w:r w:rsidRPr="000C6C09">
        <w:rPr>
          <w:sz w:val="28"/>
          <w:szCs w:val="28"/>
        </w:rPr>
        <w:t>consistent</w:t>
      </w:r>
      <w:r w:rsidRPr="000C6C09">
        <w:rPr>
          <w:spacing w:val="-1"/>
          <w:sz w:val="28"/>
          <w:szCs w:val="28"/>
        </w:rPr>
        <w:t xml:space="preserve"> </w:t>
      </w:r>
      <w:r w:rsidRPr="000C6C09">
        <w:rPr>
          <w:sz w:val="28"/>
          <w:szCs w:val="28"/>
        </w:rPr>
        <w:t>referencing</w:t>
      </w:r>
      <w:r w:rsidRPr="000C6C09">
        <w:rPr>
          <w:spacing w:val="-1"/>
          <w:sz w:val="28"/>
          <w:szCs w:val="28"/>
        </w:rPr>
        <w:t xml:space="preserve"> </w:t>
      </w:r>
      <w:r w:rsidRPr="000C6C09">
        <w:rPr>
          <w:spacing w:val="-2"/>
          <w:sz w:val="28"/>
          <w:szCs w:val="28"/>
        </w:rPr>
        <w:t>style.</w:t>
      </w:r>
    </w:p>
    <w:p w14:paraId="2C6C5CC0" w14:textId="77777777" w:rsidR="000C6C09" w:rsidRPr="000C6C09" w:rsidRDefault="000C6C09" w:rsidP="000C6C09">
      <w:pPr>
        <w:pStyle w:val="ListParagraph"/>
        <w:tabs>
          <w:tab w:val="left" w:pos="1077"/>
        </w:tabs>
        <w:spacing w:line="360" w:lineRule="auto"/>
        <w:ind w:firstLine="0"/>
        <w:jc w:val="both"/>
        <w:rPr>
          <w:spacing w:val="-2"/>
          <w:sz w:val="28"/>
          <w:szCs w:val="28"/>
        </w:rPr>
      </w:pPr>
    </w:p>
    <w:p w14:paraId="4921DCC6" w14:textId="77777777" w:rsidR="000C6C09" w:rsidRPr="000C6C09" w:rsidRDefault="000C6C09" w:rsidP="000C6C09">
      <w:pPr>
        <w:pStyle w:val="ListParagraph"/>
        <w:tabs>
          <w:tab w:val="left" w:pos="1077"/>
        </w:tabs>
        <w:spacing w:line="360" w:lineRule="auto"/>
        <w:jc w:val="both"/>
        <w:rPr>
          <w:sz w:val="28"/>
          <w:szCs w:val="28"/>
          <w:lang w:val="en-IN"/>
        </w:rPr>
      </w:pPr>
      <w:r w:rsidRPr="000C6C09">
        <w:rPr>
          <w:b/>
          <w:bCs/>
          <w:sz w:val="28"/>
          <w:szCs w:val="28"/>
          <w:lang w:val="en-IN"/>
        </w:rPr>
        <w:t>[1]</w:t>
      </w:r>
      <w:r w:rsidRPr="000C6C09">
        <w:rPr>
          <w:sz w:val="28"/>
          <w:szCs w:val="28"/>
          <w:lang w:val="en-IN"/>
        </w:rPr>
        <w:t xml:space="preserve"> G. Aceto, A. Botta, W. de Donato, and A. </w:t>
      </w:r>
      <w:proofErr w:type="spellStart"/>
      <w:r w:rsidRPr="000C6C09">
        <w:rPr>
          <w:sz w:val="28"/>
          <w:szCs w:val="28"/>
          <w:lang w:val="en-IN"/>
        </w:rPr>
        <w:t>Pescapè</w:t>
      </w:r>
      <w:proofErr w:type="spellEnd"/>
      <w:r w:rsidRPr="000C6C09">
        <w:rPr>
          <w:sz w:val="28"/>
          <w:szCs w:val="28"/>
          <w:lang w:val="en-IN"/>
        </w:rPr>
        <w:t xml:space="preserve">, “Cloud Monitoring: A Survey,” </w:t>
      </w:r>
      <w:r w:rsidRPr="000C6C09">
        <w:rPr>
          <w:i/>
          <w:iCs/>
          <w:sz w:val="28"/>
          <w:szCs w:val="28"/>
          <w:lang w:val="en-IN"/>
        </w:rPr>
        <w:t>Computer Networks</w:t>
      </w:r>
      <w:r w:rsidRPr="000C6C09">
        <w:rPr>
          <w:sz w:val="28"/>
          <w:szCs w:val="28"/>
          <w:lang w:val="en-IN"/>
        </w:rPr>
        <w:t>, vol. 57, no. 9, pp. 2093–2115, 2013.</w:t>
      </w:r>
    </w:p>
    <w:p w14:paraId="331F6AA7" w14:textId="77777777" w:rsidR="000C6C09" w:rsidRPr="000C6C09" w:rsidRDefault="000C6C09" w:rsidP="000C6C09">
      <w:pPr>
        <w:pStyle w:val="ListParagraph"/>
        <w:tabs>
          <w:tab w:val="left" w:pos="1077"/>
        </w:tabs>
        <w:spacing w:line="360" w:lineRule="auto"/>
        <w:jc w:val="both"/>
        <w:rPr>
          <w:sz w:val="28"/>
          <w:szCs w:val="28"/>
          <w:lang w:val="en-IN"/>
        </w:rPr>
      </w:pPr>
      <w:r w:rsidRPr="000C6C09">
        <w:rPr>
          <w:b/>
          <w:bCs/>
          <w:sz w:val="28"/>
          <w:szCs w:val="28"/>
          <w:lang w:val="en-IN"/>
        </w:rPr>
        <w:t>[2]</w:t>
      </w:r>
      <w:r w:rsidRPr="000C6C09">
        <w:rPr>
          <w:sz w:val="28"/>
          <w:szCs w:val="28"/>
          <w:lang w:val="en-IN"/>
        </w:rPr>
        <w:t xml:space="preserve"> P. </w:t>
      </w:r>
      <w:proofErr w:type="spellStart"/>
      <w:r w:rsidRPr="000C6C09">
        <w:rPr>
          <w:sz w:val="28"/>
          <w:szCs w:val="28"/>
          <w:lang w:val="en-IN"/>
        </w:rPr>
        <w:t>Kamongi</w:t>
      </w:r>
      <w:proofErr w:type="spellEnd"/>
      <w:r w:rsidRPr="000C6C09">
        <w:rPr>
          <w:sz w:val="28"/>
          <w:szCs w:val="28"/>
          <w:lang w:val="en-IN"/>
        </w:rPr>
        <w:t xml:space="preserve">, S. </w:t>
      </w:r>
      <w:proofErr w:type="spellStart"/>
      <w:r w:rsidRPr="000C6C09">
        <w:rPr>
          <w:sz w:val="28"/>
          <w:szCs w:val="28"/>
          <w:lang w:val="en-IN"/>
        </w:rPr>
        <w:t>Kotikela</w:t>
      </w:r>
      <w:proofErr w:type="spellEnd"/>
      <w:r w:rsidRPr="000C6C09">
        <w:rPr>
          <w:sz w:val="28"/>
          <w:szCs w:val="28"/>
          <w:lang w:val="en-IN"/>
        </w:rPr>
        <w:t xml:space="preserve">, K. Kavi, M. </w:t>
      </w:r>
      <w:proofErr w:type="spellStart"/>
      <w:r w:rsidRPr="000C6C09">
        <w:rPr>
          <w:sz w:val="28"/>
          <w:szCs w:val="28"/>
          <w:lang w:val="en-IN"/>
        </w:rPr>
        <w:t>Gomathisankaran</w:t>
      </w:r>
      <w:proofErr w:type="spellEnd"/>
      <w:r w:rsidRPr="000C6C09">
        <w:rPr>
          <w:sz w:val="28"/>
          <w:szCs w:val="28"/>
          <w:lang w:val="en-IN"/>
        </w:rPr>
        <w:t xml:space="preserve">, and A. Singhal, “VULCAN: Vulnerability Assessment Framework for Cloud Computing,” in </w:t>
      </w:r>
      <w:r w:rsidRPr="000C6C09">
        <w:rPr>
          <w:i/>
          <w:iCs/>
          <w:sz w:val="28"/>
          <w:szCs w:val="28"/>
          <w:lang w:val="en-IN"/>
        </w:rPr>
        <w:t>Proc. IEEE International Conference on Software Security and Reliability</w:t>
      </w:r>
      <w:r w:rsidRPr="000C6C09">
        <w:rPr>
          <w:sz w:val="28"/>
          <w:szCs w:val="28"/>
          <w:lang w:val="en-IN"/>
        </w:rPr>
        <w:t>, 2013.</w:t>
      </w:r>
    </w:p>
    <w:p w14:paraId="574B5086" w14:textId="77777777" w:rsidR="000C6C09" w:rsidRPr="000C6C09" w:rsidRDefault="000C6C09" w:rsidP="000C6C09">
      <w:pPr>
        <w:pStyle w:val="ListParagraph"/>
        <w:tabs>
          <w:tab w:val="left" w:pos="1077"/>
        </w:tabs>
        <w:spacing w:line="360" w:lineRule="auto"/>
        <w:jc w:val="both"/>
        <w:rPr>
          <w:sz w:val="28"/>
          <w:szCs w:val="28"/>
          <w:lang w:val="en-IN"/>
        </w:rPr>
      </w:pPr>
      <w:r w:rsidRPr="000C6C09">
        <w:rPr>
          <w:b/>
          <w:bCs/>
          <w:sz w:val="28"/>
          <w:szCs w:val="28"/>
          <w:lang w:val="en-IN"/>
        </w:rPr>
        <w:t>[3]</w:t>
      </w:r>
      <w:r w:rsidRPr="000C6C09">
        <w:rPr>
          <w:sz w:val="28"/>
          <w:szCs w:val="28"/>
          <w:lang w:val="en-IN"/>
        </w:rPr>
        <w:t xml:space="preserve"> K. A. </w:t>
      </w:r>
      <w:proofErr w:type="spellStart"/>
      <w:r w:rsidRPr="000C6C09">
        <w:rPr>
          <w:sz w:val="28"/>
          <w:szCs w:val="28"/>
          <w:lang w:val="en-IN"/>
        </w:rPr>
        <w:t>Torkura</w:t>
      </w:r>
      <w:proofErr w:type="spellEnd"/>
      <w:r w:rsidRPr="000C6C09">
        <w:rPr>
          <w:sz w:val="28"/>
          <w:szCs w:val="28"/>
          <w:lang w:val="en-IN"/>
        </w:rPr>
        <w:t xml:space="preserve">, F. Cheng, and C. Meinel, “Continuous Auditing and Threat Detection in Multi-Cloud Infrastructure,” </w:t>
      </w:r>
      <w:r w:rsidRPr="000C6C09">
        <w:rPr>
          <w:i/>
          <w:iCs/>
          <w:sz w:val="28"/>
          <w:szCs w:val="28"/>
          <w:lang w:val="en-IN"/>
        </w:rPr>
        <w:t>Computers &amp; Security</w:t>
      </w:r>
      <w:r w:rsidRPr="000C6C09">
        <w:rPr>
          <w:sz w:val="28"/>
          <w:szCs w:val="28"/>
          <w:lang w:val="en-IN"/>
        </w:rPr>
        <w:t>, 2021.</w:t>
      </w:r>
    </w:p>
    <w:p w14:paraId="7F5D05EF" w14:textId="77777777" w:rsidR="000C6C09" w:rsidRPr="000C6C09" w:rsidRDefault="000C6C09" w:rsidP="000C6C09">
      <w:pPr>
        <w:pStyle w:val="ListParagraph"/>
        <w:tabs>
          <w:tab w:val="left" w:pos="1077"/>
        </w:tabs>
        <w:spacing w:line="360" w:lineRule="auto"/>
        <w:jc w:val="both"/>
        <w:rPr>
          <w:sz w:val="28"/>
          <w:szCs w:val="28"/>
          <w:lang w:val="en-IN"/>
        </w:rPr>
      </w:pPr>
      <w:r w:rsidRPr="000C6C09">
        <w:rPr>
          <w:b/>
          <w:bCs/>
          <w:sz w:val="28"/>
          <w:szCs w:val="28"/>
          <w:lang w:val="en-IN"/>
        </w:rPr>
        <w:t>[4]</w:t>
      </w:r>
      <w:r w:rsidRPr="000C6C09">
        <w:rPr>
          <w:sz w:val="28"/>
          <w:szCs w:val="28"/>
          <w:lang w:val="en-IN"/>
        </w:rPr>
        <w:t xml:space="preserve"> M. Alaa et al., “Effective Intrusion Detection System to Secure Data in Cloud Using Machine Learning,” </w:t>
      </w:r>
      <w:r w:rsidRPr="000C6C09">
        <w:rPr>
          <w:i/>
          <w:iCs/>
          <w:sz w:val="28"/>
          <w:szCs w:val="28"/>
          <w:lang w:val="en-IN"/>
        </w:rPr>
        <w:t>Symmetry</w:t>
      </w:r>
      <w:r w:rsidRPr="000C6C09">
        <w:rPr>
          <w:sz w:val="28"/>
          <w:szCs w:val="28"/>
          <w:lang w:val="en-IN"/>
        </w:rPr>
        <w:t>, vol. 13, no. 12, 2306, 2021.</w:t>
      </w:r>
    </w:p>
    <w:p w14:paraId="2EB99930" w14:textId="77777777" w:rsidR="000C6C09" w:rsidRPr="000C6C09" w:rsidRDefault="000C6C09" w:rsidP="000C6C09">
      <w:pPr>
        <w:pStyle w:val="ListParagraph"/>
        <w:tabs>
          <w:tab w:val="left" w:pos="1077"/>
        </w:tabs>
        <w:spacing w:line="360" w:lineRule="auto"/>
        <w:jc w:val="both"/>
        <w:rPr>
          <w:sz w:val="28"/>
          <w:szCs w:val="28"/>
          <w:lang w:val="en-IN"/>
        </w:rPr>
      </w:pPr>
      <w:r w:rsidRPr="000C6C09">
        <w:rPr>
          <w:b/>
          <w:bCs/>
          <w:sz w:val="28"/>
          <w:szCs w:val="28"/>
          <w:lang w:val="en-IN"/>
        </w:rPr>
        <w:lastRenderedPageBreak/>
        <w:t>[5]</w:t>
      </w:r>
      <w:r w:rsidRPr="000C6C09">
        <w:rPr>
          <w:sz w:val="28"/>
          <w:szCs w:val="28"/>
          <w:lang w:val="en-IN"/>
        </w:rPr>
        <w:t xml:space="preserve"> U. B. Lokhande and K. Sonawane, “Adaptive Intrusion Detection System for Cloud Security Using Deep Learning,” </w:t>
      </w:r>
      <w:r w:rsidRPr="000C6C09">
        <w:rPr>
          <w:i/>
          <w:iCs/>
          <w:sz w:val="28"/>
          <w:szCs w:val="28"/>
          <w:lang w:val="en-IN"/>
        </w:rPr>
        <w:t>Journal of Cloud Computing</w:t>
      </w:r>
      <w:r w:rsidRPr="000C6C09">
        <w:rPr>
          <w:sz w:val="28"/>
          <w:szCs w:val="28"/>
          <w:lang w:val="en-IN"/>
        </w:rPr>
        <w:t>, 2026.</w:t>
      </w:r>
    </w:p>
    <w:p w14:paraId="2136878D" w14:textId="77777777" w:rsidR="000C6C09" w:rsidRPr="000C6C09" w:rsidRDefault="000C6C09" w:rsidP="000C6C09">
      <w:pPr>
        <w:pStyle w:val="ListParagraph"/>
        <w:tabs>
          <w:tab w:val="left" w:pos="1077"/>
        </w:tabs>
        <w:spacing w:line="360" w:lineRule="auto"/>
        <w:jc w:val="both"/>
        <w:rPr>
          <w:sz w:val="28"/>
          <w:szCs w:val="28"/>
          <w:lang w:val="en-IN"/>
        </w:rPr>
      </w:pPr>
      <w:r w:rsidRPr="000C6C09">
        <w:rPr>
          <w:b/>
          <w:bCs/>
          <w:sz w:val="28"/>
          <w:szCs w:val="28"/>
          <w:lang w:val="en-IN"/>
        </w:rPr>
        <w:t>[6]</w:t>
      </w:r>
      <w:r w:rsidRPr="000C6C09">
        <w:rPr>
          <w:sz w:val="28"/>
          <w:szCs w:val="28"/>
          <w:lang w:val="en-IN"/>
        </w:rPr>
        <w:t xml:space="preserve"> N. Mathivanan and B. </w:t>
      </w:r>
      <w:proofErr w:type="spellStart"/>
      <w:r w:rsidRPr="000C6C09">
        <w:rPr>
          <w:sz w:val="28"/>
          <w:szCs w:val="28"/>
          <w:lang w:val="en-IN"/>
        </w:rPr>
        <w:t>Lanitha</w:t>
      </w:r>
      <w:proofErr w:type="spellEnd"/>
      <w:r w:rsidRPr="000C6C09">
        <w:rPr>
          <w:sz w:val="28"/>
          <w:szCs w:val="28"/>
          <w:lang w:val="en-IN"/>
        </w:rPr>
        <w:t xml:space="preserve">, “An Integrated Methodology for Intrusion Detection and Mitigation to Optimize Cloud Security,” </w:t>
      </w:r>
      <w:r w:rsidRPr="000C6C09">
        <w:rPr>
          <w:i/>
          <w:iCs/>
          <w:sz w:val="28"/>
          <w:szCs w:val="28"/>
          <w:lang w:val="en-IN"/>
        </w:rPr>
        <w:t>Journal of Cloud Computing</w:t>
      </w:r>
      <w:r w:rsidRPr="000C6C09">
        <w:rPr>
          <w:sz w:val="28"/>
          <w:szCs w:val="28"/>
          <w:lang w:val="en-IN"/>
        </w:rPr>
        <w:t>, 2026.</w:t>
      </w:r>
    </w:p>
    <w:p w14:paraId="1F03535B" w14:textId="77777777" w:rsidR="000C6C09" w:rsidRPr="000C6C09" w:rsidRDefault="000C6C09" w:rsidP="000C6C09">
      <w:pPr>
        <w:pStyle w:val="ListParagraph"/>
        <w:tabs>
          <w:tab w:val="left" w:pos="1077"/>
        </w:tabs>
        <w:spacing w:line="360" w:lineRule="auto"/>
        <w:ind w:firstLine="0"/>
        <w:jc w:val="both"/>
        <w:rPr>
          <w:sz w:val="28"/>
          <w:szCs w:val="28"/>
        </w:rPr>
      </w:pPr>
    </w:p>
    <w:p w14:paraId="6293929A" w14:textId="77777777" w:rsidR="000C6C09" w:rsidRPr="000C6C09" w:rsidRDefault="000C6C09" w:rsidP="000C6C09">
      <w:pPr>
        <w:pStyle w:val="ListParagraph"/>
        <w:tabs>
          <w:tab w:val="left" w:pos="1077"/>
        </w:tabs>
        <w:spacing w:line="360" w:lineRule="auto"/>
        <w:jc w:val="both"/>
        <w:rPr>
          <w:b/>
          <w:bCs/>
          <w:sz w:val="28"/>
          <w:szCs w:val="28"/>
          <w:lang w:val="en-IN"/>
        </w:rPr>
      </w:pPr>
      <w:r w:rsidRPr="000C6C09">
        <w:rPr>
          <w:b/>
          <w:bCs/>
          <w:sz w:val="28"/>
          <w:szCs w:val="28"/>
          <w:lang w:val="en-IN"/>
        </w:rPr>
        <w:t>Conclusion</w:t>
      </w:r>
    </w:p>
    <w:p w14:paraId="526C0B31" w14:textId="41CD2B4B" w:rsidR="000C6C09" w:rsidRPr="000C6C09" w:rsidRDefault="000C6C09" w:rsidP="00AE4536">
      <w:pPr>
        <w:pStyle w:val="ListParagraph"/>
        <w:tabs>
          <w:tab w:val="left" w:pos="1077"/>
        </w:tabs>
        <w:spacing w:line="360" w:lineRule="auto"/>
        <w:ind w:left="717" w:firstLine="0"/>
        <w:jc w:val="both"/>
        <w:rPr>
          <w:sz w:val="28"/>
          <w:szCs w:val="28"/>
          <w:lang w:val="en-IN"/>
        </w:rPr>
      </w:pPr>
      <w:r w:rsidRPr="000C6C09">
        <w:rPr>
          <w:sz w:val="28"/>
          <w:szCs w:val="28"/>
          <w:lang w:val="en-IN"/>
        </w:rPr>
        <w:t>The literature shows that cloud security research has progressed from basic monitoring and vulnerability assessment to continuous auditing, machine learning, deep learning, and Zero Trust. However, these approaches are usually specialized. The proposed Cloud Security Monitoring and Vulnerability Assessment Dashboard can address this gap by integrating cloud monitoring, vulnerability scanning, threat detection, risk prioritization, alerts, and visualization into one platform.</w:t>
      </w:r>
    </w:p>
    <w:p w14:paraId="191FEE03" w14:textId="77777777" w:rsidR="000C6C09" w:rsidRPr="000C6C09" w:rsidRDefault="000C6C09" w:rsidP="000C6C09">
      <w:pPr>
        <w:pStyle w:val="ListParagraph"/>
        <w:tabs>
          <w:tab w:val="left" w:pos="1077"/>
        </w:tabs>
        <w:spacing w:line="360" w:lineRule="auto"/>
        <w:ind w:firstLine="0"/>
        <w:jc w:val="both"/>
        <w:rPr>
          <w:sz w:val="28"/>
          <w:szCs w:val="28"/>
        </w:rPr>
      </w:pPr>
    </w:p>
    <w:p w14:paraId="0BA53DF1" w14:textId="77777777" w:rsidR="008E15D5" w:rsidRPr="000C6C09" w:rsidRDefault="008E15D5" w:rsidP="000C6C09">
      <w:pPr>
        <w:pStyle w:val="BodyText"/>
        <w:spacing w:before="4" w:line="360" w:lineRule="auto"/>
        <w:jc w:val="both"/>
        <w:rPr>
          <w:sz w:val="28"/>
          <w:szCs w:val="28"/>
        </w:rPr>
      </w:pPr>
    </w:p>
    <w:p w14:paraId="5D4604D1" w14:textId="77777777" w:rsidR="008E15D5" w:rsidRPr="000C6C09" w:rsidRDefault="00000000" w:rsidP="000C6C09">
      <w:pPr>
        <w:spacing w:line="360" w:lineRule="auto"/>
        <w:ind w:left="357" w:right="247"/>
        <w:jc w:val="both"/>
        <w:rPr>
          <w:sz w:val="28"/>
          <w:szCs w:val="28"/>
        </w:rPr>
      </w:pPr>
      <w:r w:rsidRPr="000C6C09">
        <w:rPr>
          <w:b/>
          <w:sz w:val="28"/>
          <w:szCs w:val="28"/>
        </w:rPr>
        <w:t>Deliverable:</w:t>
      </w:r>
      <w:r w:rsidRPr="000C6C09">
        <w:rPr>
          <w:b/>
          <w:spacing w:val="-4"/>
          <w:sz w:val="28"/>
          <w:szCs w:val="28"/>
        </w:rPr>
        <w:t xml:space="preserve"> </w:t>
      </w:r>
      <w:r w:rsidRPr="000C6C09">
        <w:rPr>
          <w:sz w:val="28"/>
          <w:szCs w:val="28"/>
        </w:rPr>
        <w:t>Submit</w:t>
      </w:r>
      <w:r w:rsidRPr="000C6C09">
        <w:rPr>
          <w:spacing w:val="-4"/>
          <w:sz w:val="28"/>
          <w:szCs w:val="28"/>
        </w:rPr>
        <w:t xml:space="preserve"> </w:t>
      </w:r>
      <w:r w:rsidRPr="000C6C09">
        <w:rPr>
          <w:sz w:val="28"/>
          <w:szCs w:val="28"/>
        </w:rPr>
        <w:t>a</w:t>
      </w:r>
      <w:r w:rsidRPr="000C6C09">
        <w:rPr>
          <w:spacing w:val="-4"/>
          <w:sz w:val="28"/>
          <w:szCs w:val="28"/>
        </w:rPr>
        <w:t xml:space="preserve"> </w:t>
      </w:r>
      <w:r w:rsidRPr="000C6C09">
        <w:rPr>
          <w:b/>
          <w:sz w:val="28"/>
          <w:szCs w:val="28"/>
        </w:rPr>
        <w:t>Research</w:t>
      </w:r>
      <w:r w:rsidRPr="000C6C09">
        <w:rPr>
          <w:b/>
          <w:spacing w:val="-4"/>
          <w:sz w:val="28"/>
          <w:szCs w:val="28"/>
        </w:rPr>
        <w:t xml:space="preserve"> </w:t>
      </w:r>
      <w:r w:rsidRPr="000C6C09">
        <w:rPr>
          <w:b/>
          <w:sz w:val="28"/>
          <w:szCs w:val="28"/>
        </w:rPr>
        <w:t>Paper</w:t>
      </w:r>
      <w:r w:rsidRPr="000C6C09">
        <w:rPr>
          <w:b/>
          <w:spacing w:val="-4"/>
          <w:sz w:val="28"/>
          <w:szCs w:val="28"/>
        </w:rPr>
        <w:t xml:space="preserve"> </w:t>
      </w:r>
      <w:r w:rsidRPr="000C6C09">
        <w:rPr>
          <w:b/>
          <w:sz w:val="28"/>
          <w:szCs w:val="28"/>
        </w:rPr>
        <w:t>Review</w:t>
      </w:r>
      <w:r w:rsidRPr="000C6C09">
        <w:rPr>
          <w:b/>
          <w:spacing w:val="-4"/>
          <w:sz w:val="28"/>
          <w:szCs w:val="28"/>
        </w:rPr>
        <w:t xml:space="preserve"> </w:t>
      </w:r>
      <w:r w:rsidRPr="000C6C09">
        <w:rPr>
          <w:b/>
          <w:sz w:val="28"/>
          <w:szCs w:val="28"/>
        </w:rPr>
        <w:t>/</w:t>
      </w:r>
      <w:r w:rsidRPr="000C6C09">
        <w:rPr>
          <w:b/>
          <w:spacing w:val="-4"/>
          <w:sz w:val="28"/>
          <w:szCs w:val="28"/>
        </w:rPr>
        <w:t xml:space="preserve"> </w:t>
      </w:r>
      <w:r w:rsidRPr="000C6C09">
        <w:rPr>
          <w:b/>
          <w:sz w:val="28"/>
          <w:szCs w:val="28"/>
        </w:rPr>
        <w:t>Literature</w:t>
      </w:r>
      <w:r w:rsidRPr="000C6C09">
        <w:rPr>
          <w:b/>
          <w:spacing w:val="-4"/>
          <w:sz w:val="28"/>
          <w:szCs w:val="28"/>
        </w:rPr>
        <w:t xml:space="preserve"> </w:t>
      </w:r>
      <w:r w:rsidRPr="000C6C09">
        <w:rPr>
          <w:b/>
          <w:sz w:val="28"/>
          <w:szCs w:val="28"/>
        </w:rPr>
        <w:t>Survey</w:t>
      </w:r>
      <w:r w:rsidRPr="000C6C09">
        <w:rPr>
          <w:b/>
          <w:spacing w:val="-4"/>
          <w:sz w:val="28"/>
          <w:szCs w:val="28"/>
        </w:rPr>
        <w:t xml:space="preserve"> </w:t>
      </w:r>
      <w:r w:rsidRPr="000C6C09">
        <w:rPr>
          <w:b/>
          <w:sz w:val="28"/>
          <w:szCs w:val="28"/>
        </w:rPr>
        <w:t>Report</w:t>
      </w:r>
      <w:r w:rsidRPr="000C6C09">
        <w:rPr>
          <w:b/>
          <w:spacing w:val="-4"/>
          <w:sz w:val="28"/>
          <w:szCs w:val="28"/>
        </w:rPr>
        <w:t xml:space="preserve"> </w:t>
      </w:r>
      <w:r w:rsidRPr="000C6C09">
        <w:rPr>
          <w:sz w:val="28"/>
          <w:szCs w:val="28"/>
        </w:rPr>
        <w:t>containing</w:t>
      </w:r>
      <w:r w:rsidRPr="000C6C09">
        <w:rPr>
          <w:spacing w:val="-4"/>
          <w:sz w:val="28"/>
          <w:szCs w:val="28"/>
        </w:rPr>
        <w:t xml:space="preserve"> </w:t>
      </w:r>
      <w:r w:rsidRPr="000C6C09">
        <w:rPr>
          <w:sz w:val="28"/>
          <w:szCs w:val="28"/>
        </w:rPr>
        <w:t>the</w:t>
      </w:r>
      <w:r w:rsidRPr="000C6C09">
        <w:rPr>
          <w:spacing w:val="-4"/>
          <w:sz w:val="28"/>
          <w:szCs w:val="28"/>
        </w:rPr>
        <w:t xml:space="preserve"> </w:t>
      </w:r>
      <w:r w:rsidRPr="000C6C09">
        <w:rPr>
          <w:sz w:val="28"/>
          <w:szCs w:val="28"/>
        </w:rPr>
        <w:t>selected research papers, individual paper reviews, comparative analysis, identified research gaps, future directions, and properly formatted references.</w:t>
      </w:r>
    </w:p>
    <w:p w14:paraId="62339D97" w14:textId="77777777" w:rsidR="008E15D5" w:rsidRPr="000C6C09" w:rsidRDefault="008E15D5" w:rsidP="000C6C09">
      <w:pPr>
        <w:spacing w:line="360" w:lineRule="auto"/>
        <w:jc w:val="both"/>
        <w:rPr>
          <w:sz w:val="28"/>
          <w:szCs w:val="28"/>
        </w:rPr>
        <w:sectPr w:rsidR="008E15D5" w:rsidRPr="000C6C09">
          <w:type w:val="continuous"/>
          <w:pgSz w:w="12240" w:h="15840"/>
          <w:pgMar w:top="1000" w:right="720" w:bottom="280" w:left="720" w:header="720" w:footer="720" w:gutter="0"/>
          <w:cols w:space="720"/>
        </w:sectPr>
      </w:pPr>
    </w:p>
    <w:p w14:paraId="7131979F" w14:textId="77777777" w:rsidR="008E15D5" w:rsidRPr="000C6C09" w:rsidRDefault="00000000" w:rsidP="000C6C09">
      <w:pPr>
        <w:spacing w:before="63" w:line="360" w:lineRule="auto"/>
        <w:ind w:left="357"/>
        <w:jc w:val="both"/>
        <w:rPr>
          <w:b/>
          <w:sz w:val="28"/>
          <w:szCs w:val="28"/>
        </w:rPr>
      </w:pPr>
      <w:r w:rsidRPr="000C6C09">
        <w:rPr>
          <w:b/>
          <w:color w:val="1F4E78"/>
          <w:sz w:val="28"/>
          <w:szCs w:val="28"/>
        </w:rPr>
        <w:lastRenderedPageBreak/>
        <w:t>Rubrics</w:t>
      </w:r>
      <w:r w:rsidRPr="000C6C09">
        <w:rPr>
          <w:b/>
          <w:color w:val="1F4E78"/>
          <w:spacing w:val="-5"/>
          <w:sz w:val="28"/>
          <w:szCs w:val="28"/>
        </w:rPr>
        <w:t xml:space="preserve"> </w:t>
      </w:r>
      <w:r w:rsidRPr="000C6C09">
        <w:rPr>
          <w:b/>
          <w:color w:val="1F4E78"/>
          <w:sz w:val="28"/>
          <w:szCs w:val="28"/>
        </w:rPr>
        <w:t>for</w:t>
      </w:r>
      <w:r w:rsidRPr="000C6C09">
        <w:rPr>
          <w:b/>
          <w:color w:val="1F4E78"/>
          <w:spacing w:val="-5"/>
          <w:sz w:val="28"/>
          <w:szCs w:val="28"/>
        </w:rPr>
        <w:t xml:space="preserve"> </w:t>
      </w:r>
      <w:r w:rsidRPr="000C6C09">
        <w:rPr>
          <w:b/>
          <w:color w:val="1F4E78"/>
          <w:spacing w:val="-2"/>
          <w:sz w:val="28"/>
          <w:szCs w:val="28"/>
        </w:rPr>
        <w:t>Calculation</w:t>
      </w:r>
    </w:p>
    <w:tbl>
      <w:tblPr>
        <w:tblW w:w="0" w:type="auto"/>
        <w:tblInd w:w="36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60"/>
        <w:gridCol w:w="2400"/>
        <w:gridCol w:w="2140"/>
        <w:gridCol w:w="1840"/>
        <w:gridCol w:w="1840"/>
      </w:tblGrid>
      <w:tr w:rsidR="008E15D5" w:rsidRPr="000C6C09" w14:paraId="0CB86D77" w14:textId="77777777">
        <w:trPr>
          <w:trHeight w:val="720"/>
        </w:trPr>
        <w:tc>
          <w:tcPr>
            <w:tcW w:w="1860" w:type="dxa"/>
            <w:tcBorders>
              <w:top w:val="nil"/>
              <w:left w:val="nil"/>
              <w:bottom w:val="nil"/>
              <w:right w:val="nil"/>
            </w:tcBorders>
            <w:shd w:val="clear" w:color="auto" w:fill="1F4E78"/>
          </w:tcPr>
          <w:p w14:paraId="1692B2F0" w14:textId="77777777" w:rsidR="008E15D5" w:rsidRPr="000C6C09" w:rsidRDefault="00000000" w:rsidP="000C6C09">
            <w:pPr>
              <w:pStyle w:val="TableParagraph"/>
              <w:spacing w:before="120" w:line="360" w:lineRule="auto"/>
              <w:ind w:left="595" w:right="451" w:hanging="123"/>
              <w:jc w:val="both"/>
              <w:rPr>
                <w:b/>
                <w:sz w:val="28"/>
                <w:szCs w:val="28"/>
              </w:rPr>
            </w:pPr>
            <w:r w:rsidRPr="000C6C09">
              <w:rPr>
                <w:b/>
                <w:color w:val="FFFFFF"/>
                <w:spacing w:val="-2"/>
                <w:sz w:val="28"/>
                <w:szCs w:val="28"/>
              </w:rPr>
              <w:t>Evaluation Criteria</w:t>
            </w:r>
          </w:p>
        </w:tc>
        <w:tc>
          <w:tcPr>
            <w:tcW w:w="2400" w:type="dxa"/>
            <w:tcBorders>
              <w:top w:val="nil"/>
              <w:left w:val="nil"/>
              <w:bottom w:val="nil"/>
              <w:right w:val="nil"/>
            </w:tcBorders>
            <w:shd w:val="clear" w:color="auto" w:fill="1F4E78"/>
          </w:tcPr>
          <w:p w14:paraId="14E7648D" w14:textId="77777777" w:rsidR="008E15D5" w:rsidRPr="000C6C09" w:rsidRDefault="008E15D5" w:rsidP="000C6C09">
            <w:pPr>
              <w:pStyle w:val="TableParagraph"/>
              <w:spacing w:before="4" w:line="360" w:lineRule="auto"/>
              <w:jc w:val="both"/>
              <w:rPr>
                <w:b/>
                <w:sz w:val="28"/>
                <w:szCs w:val="28"/>
              </w:rPr>
            </w:pPr>
          </w:p>
          <w:p w14:paraId="0C093404" w14:textId="77777777" w:rsidR="008E15D5" w:rsidRPr="000C6C09" w:rsidRDefault="00000000" w:rsidP="000C6C09">
            <w:pPr>
              <w:pStyle w:val="TableParagraph"/>
              <w:spacing w:before="1" w:line="360" w:lineRule="auto"/>
              <w:ind w:left="365"/>
              <w:jc w:val="both"/>
              <w:rPr>
                <w:b/>
                <w:sz w:val="28"/>
                <w:szCs w:val="28"/>
              </w:rPr>
            </w:pPr>
            <w:r w:rsidRPr="000C6C09">
              <w:rPr>
                <w:b/>
                <w:color w:val="FFFFFF"/>
                <w:sz w:val="28"/>
                <w:szCs w:val="28"/>
              </w:rPr>
              <w:t>Excellent</w:t>
            </w:r>
            <w:r w:rsidRPr="000C6C09">
              <w:rPr>
                <w:b/>
                <w:color w:val="FFFFFF"/>
                <w:spacing w:val="-6"/>
                <w:sz w:val="28"/>
                <w:szCs w:val="28"/>
              </w:rPr>
              <w:t xml:space="preserve"> </w:t>
            </w:r>
            <w:r w:rsidRPr="000C6C09">
              <w:rPr>
                <w:b/>
                <w:color w:val="FFFFFF"/>
                <w:sz w:val="28"/>
                <w:szCs w:val="28"/>
              </w:rPr>
              <w:t>(4</w:t>
            </w:r>
            <w:r w:rsidRPr="000C6C09">
              <w:rPr>
                <w:b/>
                <w:color w:val="FFFFFF"/>
                <w:spacing w:val="-5"/>
                <w:sz w:val="28"/>
                <w:szCs w:val="28"/>
              </w:rPr>
              <w:t xml:space="preserve"> </w:t>
            </w:r>
            <w:r w:rsidRPr="000C6C09">
              <w:rPr>
                <w:b/>
                <w:color w:val="FFFFFF"/>
                <w:spacing w:val="-2"/>
                <w:sz w:val="28"/>
                <w:szCs w:val="28"/>
              </w:rPr>
              <w:t>Marks)</w:t>
            </w:r>
          </w:p>
        </w:tc>
        <w:tc>
          <w:tcPr>
            <w:tcW w:w="2140" w:type="dxa"/>
            <w:tcBorders>
              <w:top w:val="nil"/>
              <w:left w:val="nil"/>
              <w:bottom w:val="nil"/>
              <w:right w:val="nil"/>
            </w:tcBorders>
            <w:shd w:val="clear" w:color="auto" w:fill="1F4E78"/>
          </w:tcPr>
          <w:p w14:paraId="581D392B" w14:textId="77777777" w:rsidR="008E15D5" w:rsidRPr="000C6C09" w:rsidRDefault="008E15D5" w:rsidP="000C6C09">
            <w:pPr>
              <w:pStyle w:val="TableParagraph"/>
              <w:spacing w:before="4" w:line="360" w:lineRule="auto"/>
              <w:jc w:val="both"/>
              <w:rPr>
                <w:b/>
                <w:sz w:val="28"/>
                <w:szCs w:val="28"/>
              </w:rPr>
            </w:pPr>
          </w:p>
          <w:p w14:paraId="74271DE7" w14:textId="77777777" w:rsidR="008E15D5" w:rsidRPr="000C6C09" w:rsidRDefault="00000000" w:rsidP="000C6C09">
            <w:pPr>
              <w:pStyle w:val="TableParagraph"/>
              <w:spacing w:before="1" w:line="360" w:lineRule="auto"/>
              <w:ind w:left="136"/>
              <w:jc w:val="both"/>
              <w:rPr>
                <w:b/>
                <w:sz w:val="28"/>
                <w:szCs w:val="28"/>
              </w:rPr>
            </w:pPr>
            <w:r w:rsidRPr="000C6C09">
              <w:rPr>
                <w:b/>
                <w:color w:val="FFFFFF"/>
                <w:sz w:val="28"/>
                <w:szCs w:val="28"/>
              </w:rPr>
              <w:t>Good</w:t>
            </w:r>
            <w:r w:rsidRPr="000C6C09">
              <w:rPr>
                <w:b/>
                <w:color w:val="FFFFFF"/>
                <w:spacing w:val="-3"/>
                <w:sz w:val="28"/>
                <w:szCs w:val="28"/>
              </w:rPr>
              <w:t xml:space="preserve"> </w:t>
            </w:r>
            <w:r w:rsidRPr="000C6C09">
              <w:rPr>
                <w:b/>
                <w:color w:val="FFFFFF"/>
                <w:sz w:val="28"/>
                <w:szCs w:val="28"/>
              </w:rPr>
              <w:t>(3</w:t>
            </w:r>
            <w:r w:rsidRPr="000C6C09">
              <w:rPr>
                <w:b/>
                <w:color w:val="FFFFFF"/>
                <w:spacing w:val="-3"/>
                <w:sz w:val="28"/>
                <w:szCs w:val="28"/>
              </w:rPr>
              <w:t xml:space="preserve"> </w:t>
            </w:r>
            <w:r w:rsidRPr="000C6C09">
              <w:rPr>
                <w:b/>
                <w:color w:val="FFFFFF"/>
                <w:spacing w:val="-2"/>
                <w:sz w:val="28"/>
                <w:szCs w:val="28"/>
              </w:rPr>
              <w:t>Marks)</w:t>
            </w:r>
          </w:p>
        </w:tc>
        <w:tc>
          <w:tcPr>
            <w:tcW w:w="1840" w:type="dxa"/>
            <w:tcBorders>
              <w:top w:val="nil"/>
              <w:left w:val="nil"/>
              <w:bottom w:val="nil"/>
              <w:right w:val="nil"/>
            </w:tcBorders>
            <w:shd w:val="clear" w:color="auto" w:fill="1F4E78"/>
          </w:tcPr>
          <w:p w14:paraId="1BB32DB7" w14:textId="77777777" w:rsidR="008E15D5" w:rsidRPr="000C6C09" w:rsidRDefault="00000000" w:rsidP="000C6C09">
            <w:pPr>
              <w:pStyle w:val="TableParagraph"/>
              <w:spacing w:before="120" w:line="360" w:lineRule="auto"/>
              <w:ind w:left="126" w:right="468"/>
              <w:jc w:val="both"/>
              <w:rPr>
                <w:b/>
                <w:sz w:val="28"/>
                <w:szCs w:val="28"/>
              </w:rPr>
            </w:pPr>
            <w:r w:rsidRPr="000C6C09">
              <w:rPr>
                <w:b/>
                <w:color w:val="FFFFFF"/>
                <w:sz w:val="28"/>
                <w:szCs w:val="28"/>
              </w:rPr>
              <w:t>Satisfactory</w:t>
            </w:r>
            <w:r w:rsidRPr="000C6C09">
              <w:rPr>
                <w:b/>
                <w:color w:val="FFFFFF"/>
                <w:spacing w:val="-13"/>
                <w:sz w:val="28"/>
                <w:szCs w:val="28"/>
              </w:rPr>
              <w:t xml:space="preserve"> </w:t>
            </w:r>
            <w:r w:rsidRPr="000C6C09">
              <w:rPr>
                <w:b/>
                <w:color w:val="FFFFFF"/>
                <w:sz w:val="28"/>
                <w:szCs w:val="28"/>
              </w:rPr>
              <w:t xml:space="preserve">(2 </w:t>
            </w:r>
            <w:r w:rsidRPr="000C6C09">
              <w:rPr>
                <w:b/>
                <w:color w:val="FFFFFF"/>
                <w:spacing w:val="-2"/>
                <w:sz w:val="28"/>
                <w:szCs w:val="28"/>
              </w:rPr>
              <w:t>Marks)</w:t>
            </w:r>
          </w:p>
        </w:tc>
        <w:tc>
          <w:tcPr>
            <w:tcW w:w="1840" w:type="dxa"/>
            <w:tcBorders>
              <w:top w:val="nil"/>
              <w:left w:val="nil"/>
              <w:bottom w:val="nil"/>
              <w:right w:val="nil"/>
            </w:tcBorders>
            <w:shd w:val="clear" w:color="auto" w:fill="1F4E78"/>
          </w:tcPr>
          <w:p w14:paraId="43ED96A1" w14:textId="77777777" w:rsidR="008E15D5" w:rsidRPr="000C6C09" w:rsidRDefault="00000000" w:rsidP="000C6C09">
            <w:pPr>
              <w:pStyle w:val="TableParagraph"/>
              <w:spacing w:before="5" w:line="360" w:lineRule="auto"/>
              <w:ind w:left="131" w:right="319"/>
              <w:jc w:val="both"/>
              <w:rPr>
                <w:b/>
                <w:sz w:val="28"/>
                <w:szCs w:val="28"/>
              </w:rPr>
            </w:pPr>
            <w:r w:rsidRPr="000C6C09">
              <w:rPr>
                <w:b/>
                <w:color w:val="FFFFFF"/>
                <w:spacing w:val="-2"/>
                <w:sz w:val="28"/>
                <w:szCs w:val="28"/>
              </w:rPr>
              <w:t xml:space="preserve">Needs </w:t>
            </w:r>
            <w:r w:rsidRPr="000C6C09">
              <w:rPr>
                <w:b/>
                <w:color w:val="FFFFFF"/>
                <w:sz w:val="28"/>
                <w:szCs w:val="28"/>
              </w:rPr>
              <w:t>Improvement</w:t>
            </w:r>
            <w:r w:rsidRPr="000C6C09">
              <w:rPr>
                <w:b/>
                <w:color w:val="FFFFFF"/>
                <w:spacing w:val="-13"/>
                <w:sz w:val="28"/>
                <w:szCs w:val="28"/>
              </w:rPr>
              <w:t xml:space="preserve"> </w:t>
            </w:r>
            <w:r w:rsidRPr="000C6C09">
              <w:rPr>
                <w:b/>
                <w:color w:val="FFFFFF"/>
                <w:sz w:val="28"/>
                <w:szCs w:val="28"/>
              </w:rPr>
              <w:t xml:space="preserve">(1 </w:t>
            </w:r>
            <w:r w:rsidRPr="000C6C09">
              <w:rPr>
                <w:b/>
                <w:color w:val="FFFFFF"/>
                <w:spacing w:val="-2"/>
                <w:sz w:val="28"/>
                <w:szCs w:val="28"/>
              </w:rPr>
              <w:t>Mark)</w:t>
            </w:r>
          </w:p>
        </w:tc>
      </w:tr>
      <w:tr w:rsidR="008E15D5" w:rsidRPr="000C6C09" w14:paraId="54CC6D9B" w14:textId="77777777">
        <w:trPr>
          <w:trHeight w:val="2359"/>
        </w:trPr>
        <w:tc>
          <w:tcPr>
            <w:tcW w:w="1860" w:type="dxa"/>
            <w:tcBorders>
              <w:top w:val="nil"/>
            </w:tcBorders>
            <w:shd w:val="clear" w:color="auto" w:fill="D5E3F0"/>
          </w:tcPr>
          <w:p w14:paraId="1A4C32F1" w14:textId="77777777" w:rsidR="008E15D5" w:rsidRPr="000C6C09" w:rsidRDefault="008E15D5" w:rsidP="000C6C09">
            <w:pPr>
              <w:pStyle w:val="TableParagraph"/>
              <w:spacing w:line="360" w:lineRule="auto"/>
              <w:jc w:val="both"/>
              <w:rPr>
                <w:b/>
                <w:sz w:val="28"/>
                <w:szCs w:val="28"/>
              </w:rPr>
            </w:pPr>
          </w:p>
          <w:p w14:paraId="784B10AD" w14:textId="77777777" w:rsidR="008E15D5" w:rsidRPr="000C6C09" w:rsidRDefault="008E15D5" w:rsidP="000C6C09">
            <w:pPr>
              <w:pStyle w:val="TableParagraph"/>
              <w:spacing w:before="63" w:line="360" w:lineRule="auto"/>
              <w:jc w:val="both"/>
              <w:rPr>
                <w:b/>
                <w:sz w:val="28"/>
                <w:szCs w:val="28"/>
              </w:rPr>
            </w:pPr>
          </w:p>
          <w:p w14:paraId="72CBC7D6" w14:textId="77777777" w:rsidR="008E15D5" w:rsidRPr="000C6C09" w:rsidRDefault="00000000" w:rsidP="000C6C09">
            <w:pPr>
              <w:pStyle w:val="TableParagraph"/>
              <w:spacing w:before="1" w:line="360" w:lineRule="auto"/>
              <w:ind w:left="127" w:right="528"/>
              <w:jc w:val="both"/>
              <w:rPr>
                <w:b/>
                <w:sz w:val="28"/>
                <w:szCs w:val="28"/>
              </w:rPr>
            </w:pPr>
            <w:r w:rsidRPr="000C6C09">
              <w:rPr>
                <w:b/>
                <w:sz w:val="28"/>
                <w:szCs w:val="28"/>
              </w:rPr>
              <w:t>Selection</w:t>
            </w:r>
            <w:r w:rsidRPr="000C6C09">
              <w:rPr>
                <w:b/>
                <w:spacing w:val="-15"/>
                <w:sz w:val="28"/>
                <w:szCs w:val="28"/>
              </w:rPr>
              <w:t xml:space="preserve"> </w:t>
            </w:r>
            <w:r w:rsidRPr="000C6C09">
              <w:rPr>
                <w:b/>
                <w:sz w:val="28"/>
                <w:szCs w:val="28"/>
              </w:rPr>
              <w:t xml:space="preserve">&amp; Review of </w:t>
            </w:r>
            <w:r w:rsidRPr="000C6C09">
              <w:rPr>
                <w:b/>
                <w:spacing w:val="-2"/>
                <w:sz w:val="28"/>
                <w:szCs w:val="28"/>
              </w:rPr>
              <w:t>Research</w:t>
            </w:r>
          </w:p>
          <w:p w14:paraId="0EBE5ADA" w14:textId="77777777" w:rsidR="008E15D5" w:rsidRPr="000C6C09" w:rsidRDefault="00000000" w:rsidP="000C6C09">
            <w:pPr>
              <w:pStyle w:val="TableParagraph"/>
              <w:spacing w:line="360" w:lineRule="auto"/>
              <w:ind w:left="127"/>
              <w:jc w:val="both"/>
              <w:rPr>
                <w:b/>
                <w:sz w:val="28"/>
                <w:szCs w:val="28"/>
              </w:rPr>
            </w:pPr>
            <w:proofErr w:type="gramStart"/>
            <w:r w:rsidRPr="000C6C09">
              <w:rPr>
                <w:b/>
                <w:spacing w:val="-2"/>
                <w:sz w:val="28"/>
                <w:szCs w:val="28"/>
              </w:rPr>
              <w:t>Papers(</w:t>
            </w:r>
            <w:proofErr w:type="gramEnd"/>
            <w:r w:rsidRPr="000C6C09">
              <w:rPr>
                <w:b/>
                <w:spacing w:val="-2"/>
                <w:sz w:val="28"/>
                <w:szCs w:val="28"/>
              </w:rPr>
              <w:t>25%)</w:t>
            </w:r>
          </w:p>
        </w:tc>
        <w:tc>
          <w:tcPr>
            <w:tcW w:w="2400" w:type="dxa"/>
            <w:tcBorders>
              <w:top w:val="nil"/>
            </w:tcBorders>
            <w:shd w:val="clear" w:color="auto" w:fill="E4DEEC"/>
          </w:tcPr>
          <w:p w14:paraId="37B00548" w14:textId="77777777" w:rsidR="008E15D5" w:rsidRPr="000C6C09" w:rsidRDefault="00000000" w:rsidP="000C6C09">
            <w:pPr>
              <w:pStyle w:val="TableParagraph"/>
              <w:spacing w:before="64" w:line="360" w:lineRule="auto"/>
              <w:ind w:left="112" w:right="723"/>
              <w:jc w:val="both"/>
              <w:rPr>
                <w:sz w:val="28"/>
                <w:szCs w:val="28"/>
              </w:rPr>
            </w:pPr>
            <w:r w:rsidRPr="000C6C09">
              <w:rPr>
                <w:sz w:val="28"/>
                <w:szCs w:val="28"/>
              </w:rPr>
              <w:t>Selects highly relevant,</w:t>
            </w:r>
            <w:r w:rsidRPr="000C6C09">
              <w:rPr>
                <w:spacing w:val="-15"/>
                <w:sz w:val="28"/>
                <w:szCs w:val="28"/>
              </w:rPr>
              <w:t xml:space="preserve"> </w:t>
            </w:r>
            <w:r w:rsidRPr="000C6C09">
              <w:rPr>
                <w:sz w:val="28"/>
                <w:szCs w:val="28"/>
              </w:rPr>
              <w:t>recent,</w:t>
            </w:r>
          </w:p>
          <w:p w14:paraId="76C77BD0" w14:textId="77777777" w:rsidR="008E15D5" w:rsidRPr="000C6C09" w:rsidRDefault="00000000" w:rsidP="000C6C09">
            <w:pPr>
              <w:pStyle w:val="TableParagraph"/>
              <w:spacing w:line="360" w:lineRule="auto"/>
              <w:ind w:left="112"/>
              <w:jc w:val="both"/>
              <w:rPr>
                <w:sz w:val="28"/>
                <w:szCs w:val="28"/>
              </w:rPr>
            </w:pPr>
            <w:r w:rsidRPr="000C6C09">
              <w:rPr>
                <w:sz w:val="28"/>
                <w:szCs w:val="28"/>
              </w:rPr>
              <w:t>credible</w:t>
            </w:r>
            <w:r w:rsidRPr="000C6C09">
              <w:rPr>
                <w:spacing w:val="-15"/>
                <w:sz w:val="28"/>
                <w:szCs w:val="28"/>
              </w:rPr>
              <w:t xml:space="preserve"> </w:t>
            </w:r>
            <w:r w:rsidRPr="000C6C09">
              <w:rPr>
                <w:sz w:val="28"/>
                <w:szCs w:val="28"/>
              </w:rPr>
              <w:t>papers</w:t>
            </w:r>
            <w:r w:rsidRPr="000C6C09">
              <w:rPr>
                <w:spacing w:val="-15"/>
                <w:sz w:val="28"/>
                <w:szCs w:val="28"/>
              </w:rPr>
              <w:t xml:space="preserve"> </w:t>
            </w:r>
            <w:r w:rsidRPr="000C6C09">
              <w:rPr>
                <w:sz w:val="28"/>
                <w:szCs w:val="28"/>
              </w:rPr>
              <w:t xml:space="preserve">and </w:t>
            </w:r>
            <w:r w:rsidRPr="000C6C09">
              <w:rPr>
                <w:spacing w:val="-2"/>
                <w:sz w:val="28"/>
                <w:szCs w:val="28"/>
              </w:rPr>
              <w:t>provides</w:t>
            </w:r>
          </w:p>
          <w:p w14:paraId="5DE5C08A" w14:textId="77777777" w:rsidR="008E15D5" w:rsidRPr="000C6C09" w:rsidRDefault="00000000" w:rsidP="000C6C09">
            <w:pPr>
              <w:pStyle w:val="TableParagraph"/>
              <w:spacing w:line="360" w:lineRule="auto"/>
              <w:ind w:left="112"/>
              <w:jc w:val="both"/>
              <w:rPr>
                <w:sz w:val="28"/>
                <w:szCs w:val="28"/>
              </w:rPr>
            </w:pPr>
            <w:r w:rsidRPr="000C6C09">
              <w:rPr>
                <w:spacing w:val="-2"/>
                <w:sz w:val="28"/>
                <w:szCs w:val="28"/>
              </w:rPr>
              <w:t>comprehensive</w:t>
            </w:r>
          </w:p>
          <w:p w14:paraId="52185037" w14:textId="77777777" w:rsidR="008E15D5" w:rsidRPr="000C6C09" w:rsidRDefault="00000000" w:rsidP="000C6C09">
            <w:pPr>
              <w:pStyle w:val="TableParagraph"/>
              <w:spacing w:line="360" w:lineRule="auto"/>
              <w:ind w:left="112"/>
              <w:jc w:val="both"/>
              <w:rPr>
                <w:sz w:val="28"/>
                <w:szCs w:val="28"/>
              </w:rPr>
            </w:pPr>
            <w:r w:rsidRPr="000C6C09">
              <w:rPr>
                <w:sz w:val="28"/>
                <w:szCs w:val="28"/>
              </w:rPr>
              <w:t>reviews</w:t>
            </w:r>
            <w:r w:rsidRPr="000C6C09">
              <w:rPr>
                <w:spacing w:val="-15"/>
                <w:sz w:val="28"/>
                <w:szCs w:val="28"/>
              </w:rPr>
              <w:t xml:space="preserve"> </w:t>
            </w:r>
            <w:r w:rsidRPr="000C6C09">
              <w:rPr>
                <w:sz w:val="28"/>
                <w:szCs w:val="28"/>
              </w:rPr>
              <w:t>of</w:t>
            </w:r>
            <w:r w:rsidRPr="000C6C09">
              <w:rPr>
                <w:spacing w:val="-15"/>
                <w:sz w:val="28"/>
                <w:szCs w:val="28"/>
              </w:rPr>
              <w:t xml:space="preserve"> </w:t>
            </w:r>
            <w:r w:rsidRPr="000C6C09">
              <w:rPr>
                <w:sz w:val="28"/>
                <w:szCs w:val="28"/>
              </w:rPr>
              <w:t>objectives, methodology, tools, datasets,</w:t>
            </w:r>
            <w:r w:rsidRPr="000C6C09">
              <w:rPr>
                <w:spacing w:val="-6"/>
                <w:sz w:val="28"/>
                <w:szCs w:val="28"/>
              </w:rPr>
              <w:t xml:space="preserve"> </w:t>
            </w:r>
            <w:r w:rsidRPr="000C6C09">
              <w:rPr>
                <w:sz w:val="28"/>
                <w:szCs w:val="28"/>
              </w:rPr>
              <w:t>and</w:t>
            </w:r>
            <w:r w:rsidRPr="000C6C09">
              <w:rPr>
                <w:spacing w:val="-6"/>
                <w:sz w:val="28"/>
                <w:szCs w:val="28"/>
              </w:rPr>
              <w:t xml:space="preserve"> </w:t>
            </w:r>
            <w:r w:rsidRPr="000C6C09">
              <w:rPr>
                <w:sz w:val="28"/>
                <w:szCs w:val="28"/>
              </w:rPr>
              <w:t>findings</w:t>
            </w:r>
          </w:p>
        </w:tc>
        <w:tc>
          <w:tcPr>
            <w:tcW w:w="2140" w:type="dxa"/>
            <w:tcBorders>
              <w:top w:val="nil"/>
            </w:tcBorders>
            <w:shd w:val="clear" w:color="auto" w:fill="F0FFF4"/>
          </w:tcPr>
          <w:p w14:paraId="09CA1EE8" w14:textId="77777777" w:rsidR="008E15D5" w:rsidRPr="000C6C09" w:rsidRDefault="008E15D5" w:rsidP="000C6C09">
            <w:pPr>
              <w:pStyle w:val="TableParagraph"/>
              <w:spacing w:before="201" w:line="360" w:lineRule="auto"/>
              <w:jc w:val="both"/>
              <w:rPr>
                <w:b/>
                <w:sz w:val="28"/>
                <w:szCs w:val="28"/>
              </w:rPr>
            </w:pPr>
          </w:p>
          <w:p w14:paraId="2A10645A" w14:textId="77777777" w:rsidR="008E15D5" w:rsidRPr="000C6C09" w:rsidRDefault="00000000" w:rsidP="000C6C09">
            <w:pPr>
              <w:pStyle w:val="TableParagraph"/>
              <w:spacing w:before="1" w:line="360" w:lineRule="auto"/>
              <w:ind w:left="126" w:right="476"/>
              <w:jc w:val="both"/>
              <w:rPr>
                <w:sz w:val="28"/>
                <w:szCs w:val="28"/>
              </w:rPr>
            </w:pPr>
            <w:r w:rsidRPr="000C6C09">
              <w:rPr>
                <w:sz w:val="28"/>
                <w:szCs w:val="28"/>
              </w:rPr>
              <w:t>Selects</w:t>
            </w:r>
            <w:r w:rsidRPr="000C6C09">
              <w:rPr>
                <w:spacing w:val="-15"/>
                <w:sz w:val="28"/>
                <w:szCs w:val="28"/>
              </w:rPr>
              <w:t xml:space="preserve"> </w:t>
            </w:r>
            <w:r w:rsidRPr="000C6C09">
              <w:rPr>
                <w:sz w:val="28"/>
                <w:szCs w:val="28"/>
              </w:rPr>
              <w:t>relevant papers and</w:t>
            </w:r>
          </w:p>
          <w:p w14:paraId="51E6A1C4" w14:textId="77777777" w:rsidR="008E15D5" w:rsidRPr="000C6C09" w:rsidRDefault="00000000" w:rsidP="000C6C09">
            <w:pPr>
              <w:pStyle w:val="TableParagraph"/>
              <w:spacing w:line="360" w:lineRule="auto"/>
              <w:ind w:left="126"/>
              <w:jc w:val="both"/>
              <w:rPr>
                <w:sz w:val="28"/>
                <w:szCs w:val="28"/>
              </w:rPr>
            </w:pPr>
            <w:r w:rsidRPr="000C6C09">
              <w:rPr>
                <w:sz w:val="28"/>
                <w:szCs w:val="28"/>
              </w:rPr>
              <w:t xml:space="preserve">provides </w:t>
            </w:r>
            <w:r w:rsidRPr="000C6C09">
              <w:rPr>
                <w:spacing w:val="-4"/>
                <w:sz w:val="28"/>
                <w:szCs w:val="28"/>
              </w:rPr>
              <w:t>good</w:t>
            </w:r>
          </w:p>
          <w:p w14:paraId="17D8CA93" w14:textId="77777777" w:rsidR="008E15D5" w:rsidRPr="000C6C09" w:rsidRDefault="00000000" w:rsidP="000C6C09">
            <w:pPr>
              <w:pStyle w:val="TableParagraph"/>
              <w:spacing w:line="360" w:lineRule="auto"/>
              <w:ind w:left="126"/>
              <w:jc w:val="both"/>
              <w:rPr>
                <w:sz w:val="28"/>
                <w:szCs w:val="28"/>
              </w:rPr>
            </w:pPr>
            <w:r w:rsidRPr="000C6C09">
              <w:rPr>
                <w:sz w:val="28"/>
                <w:szCs w:val="28"/>
              </w:rPr>
              <w:t>reviews</w:t>
            </w:r>
            <w:r w:rsidRPr="000C6C09">
              <w:rPr>
                <w:spacing w:val="-15"/>
                <w:sz w:val="28"/>
                <w:szCs w:val="28"/>
              </w:rPr>
              <w:t xml:space="preserve"> </w:t>
            </w:r>
            <w:r w:rsidRPr="000C6C09">
              <w:rPr>
                <w:sz w:val="28"/>
                <w:szCs w:val="28"/>
              </w:rPr>
              <w:t>with</w:t>
            </w:r>
            <w:r w:rsidRPr="000C6C09">
              <w:rPr>
                <w:spacing w:val="-15"/>
                <w:sz w:val="28"/>
                <w:szCs w:val="28"/>
              </w:rPr>
              <w:t xml:space="preserve"> </w:t>
            </w:r>
            <w:r w:rsidRPr="000C6C09">
              <w:rPr>
                <w:sz w:val="28"/>
                <w:szCs w:val="28"/>
              </w:rPr>
              <w:t xml:space="preserve">minor </w:t>
            </w:r>
            <w:r w:rsidRPr="000C6C09">
              <w:rPr>
                <w:spacing w:val="-4"/>
                <w:sz w:val="28"/>
                <w:szCs w:val="28"/>
              </w:rPr>
              <w:t>gaps</w:t>
            </w:r>
          </w:p>
        </w:tc>
        <w:tc>
          <w:tcPr>
            <w:tcW w:w="1840" w:type="dxa"/>
            <w:tcBorders>
              <w:top w:val="nil"/>
            </w:tcBorders>
            <w:shd w:val="clear" w:color="auto" w:fill="FFFAEB"/>
          </w:tcPr>
          <w:p w14:paraId="72E0323B" w14:textId="77777777" w:rsidR="008E15D5" w:rsidRPr="000C6C09" w:rsidRDefault="008E15D5" w:rsidP="000C6C09">
            <w:pPr>
              <w:pStyle w:val="TableParagraph"/>
              <w:spacing w:before="201" w:line="360" w:lineRule="auto"/>
              <w:jc w:val="both"/>
              <w:rPr>
                <w:b/>
                <w:sz w:val="28"/>
                <w:szCs w:val="28"/>
              </w:rPr>
            </w:pPr>
          </w:p>
          <w:p w14:paraId="1DF3F08E" w14:textId="77777777" w:rsidR="008E15D5" w:rsidRPr="000C6C09" w:rsidRDefault="00000000" w:rsidP="000C6C09">
            <w:pPr>
              <w:pStyle w:val="TableParagraph"/>
              <w:spacing w:before="1" w:line="360" w:lineRule="auto"/>
              <w:ind w:left="116" w:right="239"/>
              <w:jc w:val="both"/>
              <w:rPr>
                <w:sz w:val="28"/>
                <w:szCs w:val="28"/>
              </w:rPr>
            </w:pPr>
            <w:r w:rsidRPr="000C6C09">
              <w:rPr>
                <w:spacing w:val="-2"/>
                <w:sz w:val="28"/>
                <w:szCs w:val="28"/>
              </w:rPr>
              <w:t xml:space="preserve">Selects moderately </w:t>
            </w:r>
            <w:r w:rsidRPr="000C6C09">
              <w:rPr>
                <w:sz w:val="28"/>
                <w:szCs w:val="28"/>
              </w:rPr>
              <w:t>relevant</w:t>
            </w:r>
            <w:r w:rsidRPr="000C6C09">
              <w:rPr>
                <w:spacing w:val="-15"/>
                <w:sz w:val="28"/>
                <w:szCs w:val="28"/>
              </w:rPr>
              <w:t xml:space="preserve"> </w:t>
            </w:r>
            <w:r w:rsidRPr="000C6C09">
              <w:rPr>
                <w:sz w:val="28"/>
                <w:szCs w:val="28"/>
              </w:rPr>
              <w:t>papers with basic</w:t>
            </w:r>
          </w:p>
          <w:p w14:paraId="32603973" w14:textId="77777777" w:rsidR="008E15D5" w:rsidRPr="000C6C09" w:rsidRDefault="00000000" w:rsidP="000C6C09">
            <w:pPr>
              <w:pStyle w:val="TableParagraph"/>
              <w:spacing w:line="360" w:lineRule="auto"/>
              <w:ind w:left="116"/>
              <w:jc w:val="both"/>
              <w:rPr>
                <w:sz w:val="28"/>
                <w:szCs w:val="28"/>
              </w:rPr>
            </w:pPr>
            <w:r w:rsidRPr="000C6C09">
              <w:rPr>
                <w:spacing w:val="-2"/>
                <w:sz w:val="28"/>
                <w:szCs w:val="28"/>
              </w:rPr>
              <w:t>reviews</w:t>
            </w:r>
          </w:p>
        </w:tc>
        <w:tc>
          <w:tcPr>
            <w:tcW w:w="1840" w:type="dxa"/>
            <w:tcBorders>
              <w:top w:val="nil"/>
            </w:tcBorders>
            <w:shd w:val="clear" w:color="auto" w:fill="F1DADA"/>
          </w:tcPr>
          <w:p w14:paraId="3088BDA8" w14:textId="77777777" w:rsidR="008E15D5" w:rsidRPr="000C6C09" w:rsidRDefault="008E15D5" w:rsidP="000C6C09">
            <w:pPr>
              <w:pStyle w:val="TableParagraph"/>
              <w:spacing w:line="360" w:lineRule="auto"/>
              <w:jc w:val="both"/>
              <w:rPr>
                <w:b/>
                <w:sz w:val="28"/>
                <w:szCs w:val="28"/>
              </w:rPr>
            </w:pPr>
          </w:p>
          <w:p w14:paraId="08E09773" w14:textId="77777777" w:rsidR="008E15D5" w:rsidRPr="000C6C09" w:rsidRDefault="008E15D5" w:rsidP="000C6C09">
            <w:pPr>
              <w:pStyle w:val="TableParagraph"/>
              <w:spacing w:before="63" w:line="360" w:lineRule="auto"/>
              <w:jc w:val="both"/>
              <w:rPr>
                <w:b/>
                <w:sz w:val="28"/>
                <w:szCs w:val="28"/>
              </w:rPr>
            </w:pPr>
          </w:p>
          <w:p w14:paraId="2B1EB9D8" w14:textId="77777777" w:rsidR="008E15D5" w:rsidRPr="000C6C09" w:rsidRDefault="00000000" w:rsidP="000C6C09">
            <w:pPr>
              <w:pStyle w:val="TableParagraph"/>
              <w:spacing w:before="1" w:line="360" w:lineRule="auto"/>
              <w:ind w:left="121" w:right="514"/>
              <w:jc w:val="both"/>
              <w:rPr>
                <w:sz w:val="28"/>
                <w:szCs w:val="28"/>
              </w:rPr>
            </w:pPr>
            <w:r w:rsidRPr="000C6C09">
              <w:rPr>
                <w:sz w:val="28"/>
                <w:szCs w:val="28"/>
              </w:rPr>
              <w:t>Papers are irrelevant</w:t>
            </w:r>
            <w:r w:rsidRPr="000C6C09">
              <w:rPr>
                <w:spacing w:val="-15"/>
                <w:sz w:val="28"/>
                <w:szCs w:val="28"/>
              </w:rPr>
              <w:t xml:space="preserve"> </w:t>
            </w:r>
            <w:r w:rsidRPr="000C6C09">
              <w:rPr>
                <w:sz w:val="28"/>
                <w:szCs w:val="28"/>
              </w:rPr>
              <w:t xml:space="preserve">or reviews are </w:t>
            </w:r>
            <w:r w:rsidRPr="000C6C09">
              <w:rPr>
                <w:spacing w:val="-2"/>
                <w:sz w:val="28"/>
                <w:szCs w:val="28"/>
              </w:rPr>
              <w:t>incomplete</w:t>
            </w:r>
          </w:p>
        </w:tc>
      </w:tr>
      <w:tr w:rsidR="008E15D5" w:rsidRPr="000C6C09" w14:paraId="13365B65" w14:textId="77777777">
        <w:trPr>
          <w:trHeight w:val="1799"/>
        </w:trPr>
        <w:tc>
          <w:tcPr>
            <w:tcW w:w="1860" w:type="dxa"/>
            <w:shd w:val="clear" w:color="auto" w:fill="EBF2FA"/>
          </w:tcPr>
          <w:p w14:paraId="4195C0DB" w14:textId="77777777" w:rsidR="008E15D5" w:rsidRPr="000C6C09" w:rsidRDefault="008E15D5" w:rsidP="000C6C09">
            <w:pPr>
              <w:pStyle w:val="TableParagraph"/>
              <w:spacing w:line="360" w:lineRule="auto"/>
              <w:jc w:val="both"/>
              <w:rPr>
                <w:b/>
                <w:sz w:val="28"/>
                <w:szCs w:val="28"/>
              </w:rPr>
            </w:pPr>
          </w:p>
          <w:p w14:paraId="29145A77" w14:textId="77777777" w:rsidR="008E15D5" w:rsidRPr="000C6C09" w:rsidRDefault="008E15D5" w:rsidP="000C6C09">
            <w:pPr>
              <w:pStyle w:val="TableParagraph"/>
              <w:spacing w:before="57" w:line="360" w:lineRule="auto"/>
              <w:jc w:val="both"/>
              <w:rPr>
                <w:b/>
                <w:sz w:val="28"/>
                <w:szCs w:val="28"/>
              </w:rPr>
            </w:pPr>
          </w:p>
          <w:p w14:paraId="0CDF56F5" w14:textId="77777777" w:rsidR="008E15D5" w:rsidRPr="000C6C09" w:rsidRDefault="00000000" w:rsidP="000C6C09">
            <w:pPr>
              <w:pStyle w:val="TableParagraph"/>
              <w:spacing w:line="360" w:lineRule="auto"/>
              <w:ind w:left="127"/>
              <w:jc w:val="both"/>
              <w:rPr>
                <w:b/>
                <w:sz w:val="28"/>
                <w:szCs w:val="28"/>
              </w:rPr>
            </w:pPr>
            <w:r w:rsidRPr="000C6C09">
              <w:rPr>
                <w:b/>
                <w:spacing w:val="-2"/>
                <w:sz w:val="28"/>
                <w:szCs w:val="28"/>
              </w:rPr>
              <w:t xml:space="preserve">Comparative </w:t>
            </w:r>
            <w:proofErr w:type="gramStart"/>
            <w:r w:rsidRPr="000C6C09">
              <w:rPr>
                <w:b/>
                <w:spacing w:val="-2"/>
                <w:sz w:val="28"/>
                <w:szCs w:val="28"/>
              </w:rPr>
              <w:t>Analysis(</w:t>
            </w:r>
            <w:proofErr w:type="gramEnd"/>
            <w:r w:rsidRPr="000C6C09">
              <w:rPr>
                <w:b/>
                <w:spacing w:val="-2"/>
                <w:sz w:val="28"/>
                <w:szCs w:val="28"/>
              </w:rPr>
              <w:t>20%)</w:t>
            </w:r>
          </w:p>
        </w:tc>
        <w:tc>
          <w:tcPr>
            <w:tcW w:w="2400" w:type="dxa"/>
            <w:shd w:val="clear" w:color="auto" w:fill="E4DEEC"/>
          </w:tcPr>
          <w:p w14:paraId="6F17B2AB" w14:textId="77777777" w:rsidR="008E15D5" w:rsidRPr="000C6C09" w:rsidRDefault="00000000" w:rsidP="000C6C09">
            <w:pPr>
              <w:pStyle w:val="TableParagraph"/>
              <w:spacing w:before="57" w:line="360" w:lineRule="auto"/>
              <w:ind w:left="112" w:right="203"/>
              <w:jc w:val="both"/>
              <w:rPr>
                <w:sz w:val="28"/>
                <w:szCs w:val="28"/>
              </w:rPr>
            </w:pPr>
            <w:r w:rsidRPr="000C6C09">
              <w:rPr>
                <w:sz w:val="28"/>
                <w:szCs w:val="28"/>
              </w:rPr>
              <w:t>Provides a detailed comparison of methodologies,</w:t>
            </w:r>
            <w:r w:rsidRPr="000C6C09">
              <w:rPr>
                <w:spacing w:val="-15"/>
                <w:sz w:val="28"/>
                <w:szCs w:val="28"/>
              </w:rPr>
              <w:t xml:space="preserve"> </w:t>
            </w:r>
            <w:r w:rsidRPr="000C6C09">
              <w:rPr>
                <w:sz w:val="28"/>
                <w:szCs w:val="28"/>
              </w:rPr>
              <w:t>tools, datasets, results, and performance using a</w:t>
            </w:r>
          </w:p>
          <w:p w14:paraId="7B2E36C4" w14:textId="77777777" w:rsidR="008E15D5" w:rsidRPr="000C6C09" w:rsidRDefault="00000000" w:rsidP="000C6C09">
            <w:pPr>
              <w:pStyle w:val="TableParagraph"/>
              <w:spacing w:line="360" w:lineRule="auto"/>
              <w:ind w:left="112"/>
              <w:jc w:val="both"/>
              <w:rPr>
                <w:sz w:val="28"/>
                <w:szCs w:val="28"/>
              </w:rPr>
            </w:pPr>
            <w:r w:rsidRPr="000C6C09">
              <w:rPr>
                <w:sz w:val="28"/>
                <w:szCs w:val="28"/>
              </w:rPr>
              <w:t xml:space="preserve">clear comparison </w:t>
            </w:r>
            <w:r w:rsidRPr="000C6C09">
              <w:rPr>
                <w:spacing w:val="-2"/>
                <w:sz w:val="28"/>
                <w:szCs w:val="28"/>
              </w:rPr>
              <w:lastRenderedPageBreak/>
              <w:t>table</w:t>
            </w:r>
          </w:p>
        </w:tc>
        <w:tc>
          <w:tcPr>
            <w:tcW w:w="2140" w:type="dxa"/>
            <w:shd w:val="clear" w:color="auto" w:fill="F0FFF4"/>
          </w:tcPr>
          <w:p w14:paraId="36F7E5BB" w14:textId="77777777" w:rsidR="008E15D5" w:rsidRPr="000C6C09" w:rsidRDefault="008E15D5" w:rsidP="000C6C09">
            <w:pPr>
              <w:pStyle w:val="TableParagraph"/>
              <w:spacing w:before="195" w:line="360" w:lineRule="auto"/>
              <w:jc w:val="both"/>
              <w:rPr>
                <w:b/>
                <w:sz w:val="28"/>
                <w:szCs w:val="28"/>
              </w:rPr>
            </w:pPr>
          </w:p>
          <w:p w14:paraId="5F34F965" w14:textId="77777777" w:rsidR="008E15D5" w:rsidRPr="000C6C09" w:rsidRDefault="00000000" w:rsidP="000C6C09">
            <w:pPr>
              <w:pStyle w:val="TableParagraph"/>
              <w:spacing w:line="360" w:lineRule="auto"/>
              <w:ind w:left="126" w:right="103"/>
              <w:jc w:val="both"/>
              <w:rPr>
                <w:sz w:val="28"/>
                <w:szCs w:val="28"/>
              </w:rPr>
            </w:pPr>
            <w:r w:rsidRPr="000C6C09">
              <w:rPr>
                <w:sz w:val="28"/>
                <w:szCs w:val="28"/>
              </w:rPr>
              <w:t>Provides a good comparison with relevant</w:t>
            </w:r>
            <w:r w:rsidRPr="000C6C09">
              <w:rPr>
                <w:spacing w:val="-15"/>
                <w:sz w:val="28"/>
                <w:szCs w:val="28"/>
              </w:rPr>
              <w:t xml:space="preserve"> </w:t>
            </w:r>
            <w:r w:rsidRPr="000C6C09">
              <w:rPr>
                <w:sz w:val="28"/>
                <w:szCs w:val="28"/>
              </w:rPr>
              <w:t>parameters</w:t>
            </w:r>
          </w:p>
        </w:tc>
        <w:tc>
          <w:tcPr>
            <w:tcW w:w="1840" w:type="dxa"/>
            <w:shd w:val="clear" w:color="auto" w:fill="FFFAEB"/>
          </w:tcPr>
          <w:p w14:paraId="0E5075F4" w14:textId="77777777" w:rsidR="008E15D5" w:rsidRPr="000C6C09" w:rsidRDefault="008E15D5" w:rsidP="000C6C09">
            <w:pPr>
              <w:pStyle w:val="TableParagraph"/>
              <w:spacing w:before="57" w:line="360" w:lineRule="auto"/>
              <w:jc w:val="both"/>
              <w:rPr>
                <w:b/>
                <w:sz w:val="28"/>
                <w:szCs w:val="28"/>
              </w:rPr>
            </w:pPr>
          </w:p>
          <w:p w14:paraId="3FC9D873" w14:textId="77777777" w:rsidR="008E15D5" w:rsidRPr="000C6C09" w:rsidRDefault="00000000" w:rsidP="000C6C09">
            <w:pPr>
              <w:pStyle w:val="TableParagraph"/>
              <w:spacing w:line="360" w:lineRule="auto"/>
              <w:ind w:left="116" w:right="121"/>
              <w:jc w:val="both"/>
              <w:rPr>
                <w:sz w:val="28"/>
                <w:szCs w:val="28"/>
              </w:rPr>
            </w:pPr>
            <w:r w:rsidRPr="000C6C09">
              <w:rPr>
                <w:sz w:val="28"/>
                <w:szCs w:val="28"/>
              </w:rPr>
              <w:t>Provides</w:t>
            </w:r>
            <w:r w:rsidRPr="000C6C09">
              <w:rPr>
                <w:spacing w:val="-15"/>
                <w:sz w:val="28"/>
                <w:szCs w:val="28"/>
              </w:rPr>
              <w:t xml:space="preserve"> </w:t>
            </w:r>
            <w:r w:rsidRPr="000C6C09">
              <w:rPr>
                <w:sz w:val="28"/>
                <w:szCs w:val="28"/>
              </w:rPr>
              <w:t xml:space="preserve">limited </w:t>
            </w:r>
            <w:r w:rsidRPr="000C6C09">
              <w:rPr>
                <w:spacing w:val="-2"/>
                <w:sz w:val="28"/>
                <w:szCs w:val="28"/>
              </w:rPr>
              <w:t>comparison</w:t>
            </w:r>
            <w:r w:rsidRPr="000C6C09">
              <w:rPr>
                <w:spacing w:val="40"/>
                <w:sz w:val="28"/>
                <w:szCs w:val="28"/>
              </w:rPr>
              <w:t xml:space="preserve"> </w:t>
            </w:r>
            <w:r w:rsidRPr="000C6C09">
              <w:rPr>
                <w:sz w:val="28"/>
                <w:szCs w:val="28"/>
              </w:rPr>
              <w:t>with few</w:t>
            </w:r>
          </w:p>
          <w:p w14:paraId="3D818034" w14:textId="77777777" w:rsidR="008E15D5" w:rsidRPr="000C6C09" w:rsidRDefault="00000000" w:rsidP="000C6C09">
            <w:pPr>
              <w:pStyle w:val="TableParagraph"/>
              <w:spacing w:line="360" w:lineRule="auto"/>
              <w:ind w:left="116"/>
              <w:jc w:val="both"/>
              <w:rPr>
                <w:sz w:val="28"/>
                <w:szCs w:val="28"/>
              </w:rPr>
            </w:pPr>
            <w:r w:rsidRPr="000C6C09">
              <w:rPr>
                <w:spacing w:val="-2"/>
                <w:sz w:val="28"/>
                <w:szCs w:val="28"/>
              </w:rPr>
              <w:t>parameters</w:t>
            </w:r>
          </w:p>
        </w:tc>
        <w:tc>
          <w:tcPr>
            <w:tcW w:w="1840" w:type="dxa"/>
            <w:shd w:val="clear" w:color="auto" w:fill="F1DADA"/>
          </w:tcPr>
          <w:p w14:paraId="2C202F39" w14:textId="77777777" w:rsidR="008E15D5" w:rsidRPr="000C6C09" w:rsidRDefault="008E15D5" w:rsidP="000C6C09">
            <w:pPr>
              <w:pStyle w:val="TableParagraph"/>
              <w:spacing w:before="195" w:line="360" w:lineRule="auto"/>
              <w:jc w:val="both"/>
              <w:rPr>
                <w:b/>
                <w:sz w:val="28"/>
                <w:szCs w:val="28"/>
              </w:rPr>
            </w:pPr>
          </w:p>
          <w:p w14:paraId="69C0597F" w14:textId="77777777" w:rsidR="008E15D5" w:rsidRPr="000C6C09" w:rsidRDefault="00000000" w:rsidP="000C6C09">
            <w:pPr>
              <w:pStyle w:val="TableParagraph"/>
              <w:spacing w:line="360" w:lineRule="auto"/>
              <w:ind w:left="121" w:right="576"/>
              <w:jc w:val="both"/>
              <w:rPr>
                <w:sz w:val="28"/>
                <w:szCs w:val="28"/>
              </w:rPr>
            </w:pPr>
            <w:r w:rsidRPr="000C6C09">
              <w:rPr>
                <w:sz w:val="28"/>
                <w:szCs w:val="28"/>
              </w:rPr>
              <w:t xml:space="preserve">Little or no </w:t>
            </w:r>
            <w:r w:rsidRPr="000C6C09">
              <w:rPr>
                <w:spacing w:val="-2"/>
                <w:sz w:val="28"/>
                <w:szCs w:val="28"/>
              </w:rPr>
              <w:t>meaningful comparison</w:t>
            </w:r>
          </w:p>
        </w:tc>
      </w:tr>
      <w:tr w:rsidR="008E15D5" w:rsidRPr="000C6C09" w14:paraId="018C4B23" w14:textId="77777777">
        <w:trPr>
          <w:trHeight w:val="1519"/>
        </w:trPr>
        <w:tc>
          <w:tcPr>
            <w:tcW w:w="1860" w:type="dxa"/>
            <w:shd w:val="clear" w:color="auto" w:fill="EBF2FA"/>
          </w:tcPr>
          <w:p w14:paraId="275CE7A4" w14:textId="77777777" w:rsidR="008E15D5" w:rsidRPr="000C6C09" w:rsidRDefault="00000000" w:rsidP="000C6C09">
            <w:pPr>
              <w:pStyle w:val="TableParagraph"/>
              <w:spacing w:before="196" w:line="360" w:lineRule="auto"/>
              <w:ind w:left="127"/>
              <w:jc w:val="both"/>
              <w:rPr>
                <w:b/>
                <w:sz w:val="28"/>
                <w:szCs w:val="28"/>
              </w:rPr>
            </w:pPr>
            <w:r w:rsidRPr="000C6C09">
              <w:rPr>
                <w:b/>
                <w:spacing w:val="-2"/>
                <w:sz w:val="28"/>
                <w:szCs w:val="28"/>
              </w:rPr>
              <w:t>Critical</w:t>
            </w:r>
          </w:p>
          <w:p w14:paraId="322F5007" w14:textId="77777777" w:rsidR="008E15D5" w:rsidRPr="000C6C09" w:rsidRDefault="00000000" w:rsidP="000C6C09">
            <w:pPr>
              <w:pStyle w:val="TableParagraph"/>
              <w:spacing w:line="360" w:lineRule="auto"/>
              <w:ind w:left="127" w:right="581"/>
              <w:jc w:val="both"/>
              <w:rPr>
                <w:b/>
                <w:sz w:val="28"/>
                <w:szCs w:val="28"/>
              </w:rPr>
            </w:pPr>
            <w:r w:rsidRPr="000C6C09">
              <w:rPr>
                <w:b/>
                <w:sz w:val="28"/>
                <w:szCs w:val="28"/>
              </w:rPr>
              <w:t>Analysis</w:t>
            </w:r>
            <w:r w:rsidRPr="000C6C09">
              <w:rPr>
                <w:b/>
                <w:spacing w:val="-15"/>
                <w:sz w:val="28"/>
                <w:szCs w:val="28"/>
              </w:rPr>
              <w:t xml:space="preserve"> </w:t>
            </w:r>
            <w:r w:rsidRPr="000C6C09">
              <w:rPr>
                <w:b/>
                <w:sz w:val="28"/>
                <w:szCs w:val="28"/>
              </w:rPr>
              <w:t xml:space="preserve">&amp; </w:t>
            </w:r>
            <w:r w:rsidRPr="000C6C09">
              <w:rPr>
                <w:b/>
                <w:spacing w:val="-2"/>
                <w:sz w:val="28"/>
                <w:szCs w:val="28"/>
              </w:rPr>
              <w:t xml:space="preserve">Research </w:t>
            </w:r>
            <w:proofErr w:type="gramStart"/>
            <w:r w:rsidRPr="000C6C09">
              <w:rPr>
                <w:b/>
                <w:spacing w:val="-2"/>
                <w:sz w:val="28"/>
                <w:szCs w:val="28"/>
              </w:rPr>
              <w:t>Gap(</w:t>
            </w:r>
            <w:proofErr w:type="gramEnd"/>
            <w:r w:rsidRPr="000C6C09">
              <w:rPr>
                <w:b/>
                <w:spacing w:val="-2"/>
                <w:sz w:val="28"/>
                <w:szCs w:val="28"/>
              </w:rPr>
              <w:t>25%)</w:t>
            </w:r>
          </w:p>
        </w:tc>
        <w:tc>
          <w:tcPr>
            <w:tcW w:w="2400" w:type="dxa"/>
            <w:shd w:val="clear" w:color="auto" w:fill="E4DEEC"/>
          </w:tcPr>
          <w:p w14:paraId="5C1DE107" w14:textId="77777777" w:rsidR="008E15D5" w:rsidRPr="000C6C09" w:rsidRDefault="00000000" w:rsidP="000C6C09">
            <w:pPr>
              <w:pStyle w:val="TableParagraph"/>
              <w:spacing w:before="58" w:line="360" w:lineRule="auto"/>
              <w:ind w:left="112" w:right="670"/>
              <w:jc w:val="both"/>
              <w:rPr>
                <w:sz w:val="28"/>
                <w:szCs w:val="28"/>
              </w:rPr>
            </w:pPr>
            <w:r w:rsidRPr="000C6C09">
              <w:rPr>
                <w:sz w:val="28"/>
                <w:szCs w:val="28"/>
              </w:rPr>
              <w:t>Clearly</w:t>
            </w:r>
            <w:r w:rsidRPr="000C6C09">
              <w:rPr>
                <w:spacing w:val="-15"/>
                <w:sz w:val="28"/>
                <w:szCs w:val="28"/>
              </w:rPr>
              <w:t xml:space="preserve"> </w:t>
            </w:r>
            <w:r w:rsidRPr="000C6C09">
              <w:rPr>
                <w:sz w:val="28"/>
                <w:szCs w:val="28"/>
              </w:rPr>
              <w:t>analyzes limitations and</w:t>
            </w:r>
          </w:p>
          <w:p w14:paraId="014EA423" w14:textId="77777777" w:rsidR="008E15D5" w:rsidRPr="000C6C09" w:rsidRDefault="00000000" w:rsidP="000C6C09">
            <w:pPr>
              <w:pStyle w:val="TableParagraph"/>
              <w:spacing w:line="360" w:lineRule="auto"/>
              <w:ind w:left="112" w:right="239"/>
              <w:jc w:val="both"/>
              <w:rPr>
                <w:sz w:val="28"/>
                <w:szCs w:val="28"/>
              </w:rPr>
            </w:pPr>
            <w:r w:rsidRPr="000C6C09">
              <w:rPr>
                <w:sz w:val="28"/>
                <w:szCs w:val="28"/>
              </w:rPr>
              <w:t>identifies</w:t>
            </w:r>
            <w:r w:rsidRPr="000C6C09">
              <w:rPr>
                <w:spacing w:val="-15"/>
                <w:sz w:val="28"/>
                <w:szCs w:val="28"/>
              </w:rPr>
              <w:t xml:space="preserve"> </w:t>
            </w:r>
            <w:r w:rsidRPr="000C6C09">
              <w:rPr>
                <w:sz w:val="28"/>
                <w:szCs w:val="28"/>
              </w:rPr>
              <w:t xml:space="preserve">significant, </w:t>
            </w:r>
            <w:r w:rsidRPr="000C6C09">
              <w:rPr>
                <w:spacing w:val="-2"/>
                <w:sz w:val="28"/>
                <w:szCs w:val="28"/>
              </w:rPr>
              <w:t xml:space="preserve">well-supported </w:t>
            </w:r>
            <w:r w:rsidRPr="000C6C09">
              <w:rPr>
                <w:sz w:val="28"/>
                <w:szCs w:val="28"/>
              </w:rPr>
              <w:t>research gaps</w:t>
            </w:r>
          </w:p>
        </w:tc>
        <w:tc>
          <w:tcPr>
            <w:tcW w:w="2140" w:type="dxa"/>
            <w:shd w:val="clear" w:color="auto" w:fill="F0FFF4"/>
          </w:tcPr>
          <w:p w14:paraId="40FB76FB" w14:textId="77777777" w:rsidR="008E15D5" w:rsidRPr="000C6C09" w:rsidRDefault="008E15D5" w:rsidP="000C6C09">
            <w:pPr>
              <w:pStyle w:val="TableParagraph"/>
              <w:spacing w:before="58" w:line="360" w:lineRule="auto"/>
              <w:jc w:val="both"/>
              <w:rPr>
                <w:b/>
                <w:sz w:val="28"/>
                <w:szCs w:val="28"/>
              </w:rPr>
            </w:pPr>
          </w:p>
          <w:p w14:paraId="0A1051BB" w14:textId="77777777" w:rsidR="008E15D5" w:rsidRPr="000C6C09" w:rsidRDefault="00000000" w:rsidP="000C6C09">
            <w:pPr>
              <w:pStyle w:val="TableParagraph"/>
              <w:spacing w:line="360" w:lineRule="auto"/>
              <w:ind w:left="126" w:right="249"/>
              <w:jc w:val="both"/>
              <w:rPr>
                <w:sz w:val="28"/>
                <w:szCs w:val="28"/>
              </w:rPr>
            </w:pPr>
            <w:r w:rsidRPr="000C6C09">
              <w:rPr>
                <w:sz w:val="28"/>
                <w:szCs w:val="28"/>
              </w:rPr>
              <w:t>Identifies</w:t>
            </w:r>
            <w:r w:rsidRPr="000C6C09">
              <w:rPr>
                <w:spacing w:val="-15"/>
                <w:sz w:val="28"/>
                <w:szCs w:val="28"/>
              </w:rPr>
              <w:t xml:space="preserve"> </w:t>
            </w:r>
            <w:r w:rsidRPr="000C6C09">
              <w:rPr>
                <w:sz w:val="28"/>
                <w:szCs w:val="28"/>
              </w:rPr>
              <w:t>relevant limitations and research gaps</w:t>
            </w:r>
          </w:p>
        </w:tc>
        <w:tc>
          <w:tcPr>
            <w:tcW w:w="1840" w:type="dxa"/>
            <w:shd w:val="clear" w:color="auto" w:fill="FFFAEB"/>
          </w:tcPr>
          <w:p w14:paraId="2F1C2A02" w14:textId="77777777" w:rsidR="008E15D5" w:rsidRPr="000C6C09" w:rsidRDefault="008E15D5" w:rsidP="000C6C09">
            <w:pPr>
              <w:pStyle w:val="TableParagraph"/>
              <w:spacing w:before="58" w:line="360" w:lineRule="auto"/>
              <w:jc w:val="both"/>
              <w:rPr>
                <w:b/>
                <w:sz w:val="28"/>
                <w:szCs w:val="28"/>
              </w:rPr>
            </w:pPr>
          </w:p>
          <w:p w14:paraId="6684559B" w14:textId="77777777" w:rsidR="008E15D5" w:rsidRPr="000C6C09" w:rsidRDefault="00000000" w:rsidP="000C6C09">
            <w:pPr>
              <w:pStyle w:val="TableParagraph"/>
              <w:spacing w:line="360" w:lineRule="auto"/>
              <w:ind w:left="116" w:right="185"/>
              <w:jc w:val="both"/>
              <w:rPr>
                <w:sz w:val="28"/>
                <w:szCs w:val="28"/>
              </w:rPr>
            </w:pPr>
            <w:r w:rsidRPr="000C6C09">
              <w:rPr>
                <w:sz w:val="28"/>
                <w:szCs w:val="28"/>
              </w:rPr>
              <w:t>Identifies basic gaps with limited</w:t>
            </w:r>
            <w:r w:rsidRPr="000C6C09">
              <w:rPr>
                <w:spacing w:val="-15"/>
                <w:sz w:val="28"/>
                <w:szCs w:val="28"/>
              </w:rPr>
              <w:t xml:space="preserve"> </w:t>
            </w:r>
            <w:r w:rsidRPr="000C6C09">
              <w:rPr>
                <w:sz w:val="28"/>
                <w:szCs w:val="28"/>
              </w:rPr>
              <w:t>analysis</w:t>
            </w:r>
          </w:p>
        </w:tc>
        <w:tc>
          <w:tcPr>
            <w:tcW w:w="1840" w:type="dxa"/>
            <w:shd w:val="clear" w:color="auto" w:fill="F1DADA"/>
          </w:tcPr>
          <w:p w14:paraId="7DD51510" w14:textId="77777777" w:rsidR="008E15D5" w:rsidRPr="000C6C09" w:rsidRDefault="008E15D5" w:rsidP="000C6C09">
            <w:pPr>
              <w:pStyle w:val="TableParagraph"/>
              <w:spacing w:before="58" w:line="360" w:lineRule="auto"/>
              <w:jc w:val="both"/>
              <w:rPr>
                <w:b/>
                <w:sz w:val="28"/>
                <w:szCs w:val="28"/>
              </w:rPr>
            </w:pPr>
          </w:p>
          <w:p w14:paraId="72960D62" w14:textId="77777777" w:rsidR="008E15D5" w:rsidRPr="000C6C09" w:rsidRDefault="00000000" w:rsidP="000C6C09">
            <w:pPr>
              <w:pStyle w:val="TableParagraph"/>
              <w:spacing w:line="360" w:lineRule="auto"/>
              <w:ind w:left="121" w:right="316"/>
              <w:jc w:val="both"/>
              <w:rPr>
                <w:sz w:val="28"/>
                <w:szCs w:val="28"/>
              </w:rPr>
            </w:pPr>
            <w:r w:rsidRPr="000C6C09">
              <w:rPr>
                <w:sz w:val="28"/>
                <w:szCs w:val="28"/>
              </w:rPr>
              <w:t>Research</w:t>
            </w:r>
            <w:r w:rsidRPr="000C6C09">
              <w:rPr>
                <w:spacing w:val="-15"/>
                <w:sz w:val="28"/>
                <w:szCs w:val="28"/>
              </w:rPr>
              <w:t xml:space="preserve"> </w:t>
            </w:r>
            <w:r w:rsidRPr="000C6C09">
              <w:rPr>
                <w:sz w:val="28"/>
                <w:szCs w:val="28"/>
              </w:rPr>
              <w:t xml:space="preserve">gaps are unclear or </w:t>
            </w:r>
            <w:r w:rsidRPr="000C6C09">
              <w:rPr>
                <w:spacing w:val="-2"/>
                <w:sz w:val="28"/>
                <w:szCs w:val="28"/>
              </w:rPr>
              <w:t>missing</w:t>
            </w:r>
          </w:p>
        </w:tc>
      </w:tr>
      <w:tr w:rsidR="008E15D5" w:rsidRPr="000C6C09" w14:paraId="6EB6576D" w14:textId="77777777">
        <w:trPr>
          <w:trHeight w:val="1820"/>
        </w:trPr>
        <w:tc>
          <w:tcPr>
            <w:tcW w:w="1860" w:type="dxa"/>
            <w:shd w:val="clear" w:color="auto" w:fill="EBF2FA"/>
          </w:tcPr>
          <w:p w14:paraId="7E2B2BCB" w14:textId="77777777" w:rsidR="008E15D5" w:rsidRPr="000C6C09" w:rsidRDefault="008E15D5" w:rsidP="000C6C09">
            <w:pPr>
              <w:pStyle w:val="TableParagraph"/>
              <w:spacing w:before="63" w:line="360" w:lineRule="auto"/>
              <w:jc w:val="both"/>
              <w:rPr>
                <w:b/>
                <w:sz w:val="28"/>
                <w:szCs w:val="28"/>
              </w:rPr>
            </w:pPr>
          </w:p>
          <w:p w14:paraId="593BFFC9" w14:textId="77777777" w:rsidR="008E15D5" w:rsidRPr="000C6C09" w:rsidRDefault="00000000" w:rsidP="000C6C09">
            <w:pPr>
              <w:pStyle w:val="TableParagraph"/>
              <w:spacing w:line="360" w:lineRule="auto"/>
              <w:ind w:left="127"/>
              <w:jc w:val="both"/>
              <w:rPr>
                <w:b/>
                <w:sz w:val="28"/>
                <w:szCs w:val="28"/>
              </w:rPr>
            </w:pPr>
            <w:r w:rsidRPr="000C6C09">
              <w:rPr>
                <w:b/>
                <w:spacing w:val="-2"/>
                <w:sz w:val="28"/>
                <w:szCs w:val="28"/>
              </w:rPr>
              <w:t>Future</w:t>
            </w:r>
          </w:p>
          <w:p w14:paraId="6DD09CC1" w14:textId="77777777" w:rsidR="008E15D5" w:rsidRPr="000C6C09" w:rsidRDefault="00000000" w:rsidP="000C6C09">
            <w:pPr>
              <w:pStyle w:val="TableParagraph"/>
              <w:spacing w:line="360" w:lineRule="auto"/>
              <w:ind w:left="127"/>
              <w:jc w:val="both"/>
              <w:rPr>
                <w:b/>
                <w:sz w:val="28"/>
                <w:szCs w:val="28"/>
              </w:rPr>
            </w:pPr>
            <w:r w:rsidRPr="000C6C09">
              <w:rPr>
                <w:b/>
                <w:sz w:val="28"/>
                <w:szCs w:val="28"/>
              </w:rPr>
              <w:t xml:space="preserve">Directions &amp; </w:t>
            </w:r>
            <w:proofErr w:type="gramStart"/>
            <w:r w:rsidRPr="000C6C09">
              <w:rPr>
                <w:b/>
                <w:spacing w:val="-2"/>
                <w:sz w:val="28"/>
                <w:szCs w:val="28"/>
              </w:rPr>
              <w:t>Relevance(</w:t>
            </w:r>
            <w:proofErr w:type="gramEnd"/>
            <w:r w:rsidRPr="000C6C09">
              <w:rPr>
                <w:b/>
                <w:spacing w:val="-2"/>
                <w:sz w:val="28"/>
                <w:szCs w:val="28"/>
              </w:rPr>
              <w:t>15%</w:t>
            </w:r>
          </w:p>
          <w:p w14:paraId="771A970A" w14:textId="77777777" w:rsidR="008E15D5" w:rsidRPr="000C6C09" w:rsidRDefault="00000000" w:rsidP="000C6C09">
            <w:pPr>
              <w:pStyle w:val="TableParagraph"/>
              <w:spacing w:line="360" w:lineRule="auto"/>
              <w:ind w:left="127"/>
              <w:jc w:val="both"/>
              <w:rPr>
                <w:b/>
                <w:sz w:val="28"/>
                <w:szCs w:val="28"/>
              </w:rPr>
            </w:pPr>
            <w:r w:rsidRPr="000C6C09">
              <w:rPr>
                <w:b/>
                <w:spacing w:val="-10"/>
                <w:sz w:val="28"/>
                <w:szCs w:val="28"/>
              </w:rPr>
              <w:t>)</w:t>
            </w:r>
          </w:p>
        </w:tc>
        <w:tc>
          <w:tcPr>
            <w:tcW w:w="2400" w:type="dxa"/>
            <w:shd w:val="clear" w:color="auto" w:fill="E4DEEC"/>
          </w:tcPr>
          <w:p w14:paraId="52214F72" w14:textId="77777777" w:rsidR="008E15D5" w:rsidRPr="000C6C09" w:rsidRDefault="00000000" w:rsidP="000C6C09">
            <w:pPr>
              <w:pStyle w:val="TableParagraph"/>
              <w:spacing w:before="63" w:line="360" w:lineRule="auto"/>
              <w:ind w:left="112"/>
              <w:jc w:val="both"/>
              <w:rPr>
                <w:sz w:val="28"/>
                <w:szCs w:val="28"/>
              </w:rPr>
            </w:pPr>
            <w:r w:rsidRPr="000C6C09">
              <w:rPr>
                <w:sz w:val="28"/>
                <w:szCs w:val="28"/>
              </w:rPr>
              <w:t>Proposes</w:t>
            </w:r>
            <w:r w:rsidRPr="000C6C09">
              <w:rPr>
                <w:spacing w:val="-15"/>
                <w:sz w:val="28"/>
                <w:szCs w:val="28"/>
              </w:rPr>
              <w:t xml:space="preserve"> </w:t>
            </w:r>
            <w:r w:rsidRPr="000C6C09">
              <w:rPr>
                <w:sz w:val="28"/>
                <w:szCs w:val="28"/>
              </w:rPr>
              <w:t>practical</w:t>
            </w:r>
            <w:r w:rsidRPr="000C6C09">
              <w:rPr>
                <w:spacing w:val="-15"/>
                <w:sz w:val="28"/>
                <w:szCs w:val="28"/>
              </w:rPr>
              <w:t xml:space="preserve"> </w:t>
            </w:r>
            <w:r w:rsidRPr="000C6C09">
              <w:rPr>
                <w:sz w:val="28"/>
                <w:szCs w:val="28"/>
              </w:rPr>
              <w:t>and innovative future</w:t>
            </w:r>
          </w:p>
          <w:p w14:paraId="62F1A925" w14:textId="77777777" w:rsidR="008E15D5" w:rsidRPr="000C6C09" w:rsidRDefault="00000000" w:rsidP="000C6C09">
            <w:pPr>
              <w:pStyle w:val="TableParagraph"/>
              <w:spacing w:line="360" w:lineRule="auto"/>
              <w:ind w:left="112" w:right="523"/>
              <w:jc w:val="both"/>
              <w:rPr>
                <w:sz w:val="28"/>
                <w:szCs w:val="28"/>
              </w:rPr>
            </w:pPr>
            <w:r w:rsidRPr="000C6C09">
              <w:rPr>
                <w:sz w:val="28"/>
                <w:szCs w:val="28"/>
              </w:rPr>
              <w:t>directions</w:t>
            </w:r>
            <w:r w:rsidRPr="000C6C09">
              <w:rPr>
                <w:spacing w:val="-15"/>
                <w:sz w:val="28"/>
                <w:szCs w:val="28"/>
              </w:rPr>
              <w:t xml:space="preserve"> </w:t>
            </w:r>
            <w:r w:rsidRPr="000C6C09">
              <w:rPr>
                <w:sz w:val="28"/>
                <w:szCs w:val="28"/>
              </w:rPr>
              <w:t xml:space="preserve">directly relevant to the assigned problem </w:t>
            </w:r>
            <w:r w:rsidRPr="000C6C09">
              <w:rPr>
                <w:spacing w:val="-2"/>
                <w:sz w:val="28"/>
                <w:szCs w:val="28"/>
              </w:rPr>
              <w:t>statement</w:t>
            </w:r>
          </w:p>
        </w:tc>
        <w:tc>
          <w:tcPr>
            <w:tcW w:w="2140" w:type="dxa"/>
            <w:shd w:val="clear" w:color="auto" w:fill="F0FFF4"/>
          </w:tcPr>
          <w:p w14:paraId="6BF2DD63" w14:textId="77777777" w:rsidR="008E15D5" w:rsidRPr="000C6C09" w:rsidRDefault="008E15D5" w:rsidP="000C6C09">
            <w:pPr>
              <w:pStyle w:val="TableParagraph"/>
              <w:spacing w:line="360" w:lineRule="auto"/>
              <w:jc w:val="both"/>
              <w:rPr>
                <w:b/>
                <w:sz w:val="28"/>
                <w:szCs w:val="28"/>
              </w:rPr>
            </w:pPr>
          </w:p>
          <w:p w14:paraId="5F23FCD9" w14:textId="77777777" w:rsidR="008E15D5" w:rsidRPr="000C6C09" w:rsidRDefault="008E15D5" w:rsidP="000C6C09">
            <w:pPr>
              <w:pStyle w:val="TableParagraph"/>
              <w:spacing w:before="63" w:line="360" w:lineRule="auto"/>
              <w:jc w:val="both"/>
              <w:rPr>
                <w:b/>
                <w:sz w:val="28"/>
                <w:szCs w:val="28"/>
              </w:rPr>
            </w:pPr>
          </w:p>
          <w:p w14:paraId="02A8019A" w14:textId="77777777" w:rsidR="008E15D5" w:rsidRPr="000C6C09" w:rsidRDefault="00000000" w:rsidP="000C6C09">
            <w:pPr>
              <w:pStyle w:val="TableParagraph"/>
              <w:spacing w:line="360" w:lineRule="auto"/>
              <w:ind w:left="126" w:right="289"/>
              <w:jc w:val="both"/>
              <w:rPr>
                <w:sz w:val="28"/>
                <w:szCs w:val="28"/>
              </w:rPr>
            </w:pPr>
            <w:r w:rsidRPr="000C6C09">
              <w:rPr>
                <w:sz w:val="28"/>
                <w:szCs w:val="28"/>
              </w:rPr>
              <w:t>Proposes</w:t>
            </w:r>
            <w:r w:rsidRPr="000C6C09">
              <w:rPr>
                <w:spacing w:val="-15"/>
                <w:sz w:val="28"/>
                <w:szCs w:val="28"/>
              </w:rPr>
              <w:t xml:space="preserve"> </w:t>
            </w:r>
            <w:r w:rsidRPr="000C6C09">
              <w:rPr>
                <w:sz w:val="28"/>
                <w:szCs w:val="28"/>
              </w:rPr>
              <w:t>relevant future directions</w:t>
            </w:r>
          </w:p>
        </w:tc>
        <w:tc>
          <w:tcPr>
            <w:tcW w:w="1840" w:type="dxa"/>
            <w:shd w:val="clear" w:color="auto" w:fill="FFFAEB"/>
          </w:tcPr>
          <w:p w14:paraId="02523296" w14:textId="77777777" w:rsidR="008E15D5" w:rsidRPr="000C6C09" w:rsidRDefault="008E15D5" w:rsidP="000C6C09">
            <w:pPr>
              <w:pStyle w:val="TableParagraph"/>
              <w:spacing w:before="201" w:line="360" w:lineRule="auto"/>
              <w:jc w:val="both"/>
              <w:rPr>
                <w:b/>
                <w:sz w:val="28"/>
                <w:szCs w:val="28"/>
              </w:rPr>
            </w:pPr>
          </w:p>
          <w:p w14:paraId="266B5C78" w14:textId="77777777" w:rsidR="008E15D5" w:rsidRPr="000C6C09" w:rsidRDefault="00000000" w:rsidP="000C6C09">
            <w:pPr>
              <w:pStyle w:val="TableParagraph"/>
              <w:spacing w:line="360" w:lineRule="auto"/>
              <w:ind w:left="116" w:right="359"/>
              <w:jc w:val="both"/>
              <w:rPr>
                <w:sz w:val="28"/>
                <w:szCs w:val="28"/>
              </w:rPr>
            </w:pPr>
            <w:r w:rsidRPr="000C6C09">
              <w:rPr>
                <w:spacing w:val="-2"/>
                <w:sz w:val="28"/>
                <w:szCs w:val="28"/>
              </w:rPr>
              <w:t xml:space="preserve">Provides </w:t>
            </w:r>
            <w:r w:rsidRPr="000C6C09">
              <w:rPr>
                <w:sz w:val="28"/>
                <w:szCs w:val="28"/>
              </w:rPr>
              <w:t>general</w:t>
            </w:r>
            <w:r w:rsidRPr="000C6C09">
              <w:rPr>
                <w:spacing w:val="-15"/>
                <w:sz w:val="28"/>
                <w:szCs w:val="28"/>
              </w:rPr>
              <w:t xml:space="preserve"> </w:t>
            </w:r>
            <w:r w:rsidRPr="000C6C09">
              <w:rPr>
                <w:sz w:val="28"/>
                <w:szCs w:val="28"/>
              </w:rPr>
              <w:t xml:space="preserve">future </w:t>
            </w:r>
            <w:r w:rsidRPr="000C6C09">
              <w:rPr>
                <w:spacing w:val="-2"/>
                <w:sz w:val="28"/>
                <w:szCs w:val="28"/>
              </w:rPr>
              <w:t>suggestions</w:t>
            </w:r>
          </w:p>
        </w:tc>
        <w:tc>
          <w:tcPr>
            <w:tcW w:w="1840" w:type="dxa"/>
            <w:shd w:val="clear" w:color="auto" w:fill="F1DADA"/>
          </w:tcPr>
          <w:p w14:paraId="7FC72600" w14:textId="77777777" w:rsidR="008E15D5" w:rsidRPr="000C6C09" w:rsidRDefault="008E15D5" w:rsidP="000C6C09">
            <w:pPr>
              <w:pStyle w:val="TableParagraph"/>
              <w:spacing w:before="63" w:line="360" w:lineRule="auto"/>
              <w:jc w:val="both"/>
              <w:rPr>
                <w:b/>
                <w:sz w:val="28"/>
                <w:szCs w:val="28"/>
              </w:rPr>
            </w:pPr>
          </w:p>
          <w:p w14:paraId="1609D254" w14:textId="77777777" w:rsidR="008E15D5" w:rsidRPr="000C6C09" w:rsidRDefault="00000000" w:rsidP="000C6C09">
            <w:pPr>
              <w:pStyle w:val="TableParagraph"/>
              <w:spacing w:line="360" w:lineRule="auto"/>
              <w:ind w:left="121"/>
              <w:jc w:val="both"/>
              <w:rPr>
                <w:sz w:val="28"/>
                <w:szCs w:val="28"/>
              </w:rPr>
            </w:pPr>
            <w:r w:rsidRPr="000C6C09">
              <w:rPr>
                <w:spacing w:val="-2"/>
                <w:sz w:val="28"/>
                <w:szCs w:val="28"/>
              </w:rPr>
              <w:t>Future</w:t>
            </w:r>
          </w:p>
          <w:p w14:paraId="11D68B9A" w14:textId="77777777" w:rsidR="008E15D5" w:rsidRPr="000C6C09" w:rsidRDefault="00000000" w:rsidP="000C6C09">
            <w:pPr>
              <w:pStyle w:val="TableParagraph"/>
              <w:spacing w:line="360" w:lineRule="auto"/>
              <w:ind w:left="121" w:right="394"/>
              <w:jc w:val="both"/>
              <w:rPr>
                <w:sz w:val="28"/>
                <w:szCs w:val="28"/>
              </w:rPr>
            </w:pPr>
            <w:r w:rsidRPr="000C6C09">
              <w:rPr>
                <w:sz w:val="28"/>
                <w:szCs w:val="28"/>
              </w:rPr>
              <w:t>directions</w:t>
            </w:r>
            <w:r w:rsidRPr="000C6C09">
              <w:rPr>
                <w:spacing w:val="-15"/>
                <w:sz w:val="28"/>
                <w:szCs w:val="28"/>
              </w:rPr>
              <w:t xml:space="preserve"> </w:t>
            </w:r>
            <w:r w:rsidRPr="000C6C09">
              <w:rPr>
                <w:sz w:val="28"/>
                <w:szCs w:val="28"/>
              </w:rPr>
              <w:t xml:space="preserve">are missing or </w:t>
            </w:r>
            <w:r w:rsidRPr="000C6C09">
              <w:rPr>
                <w:spacing w:val="-2"/>
                <w:sz w:val="28"/>
                <w:szCs w:val="28"/>
              </w:rPr>
              <w:t>unrelated</w:t>
            </w:r>
          </w:p>
        </w:tc>
      </w:tr>
      <w:tr w:rsidR="008E15D5" w:rsidRPr="000C6C09" w14:paraId="71A9C63B" w14:textId="77777777">
        <w:trPr>
          <w:trHeight w:val="1519"/>
        </w:trPr>
        <w:tc>
          <w:tcPr>
            <w:tcW w:w="1860" w:type="dxa"/>
            <w:shd w:val="clear" w:color="auto" w:fill="EBF2FA"/>
          </w:tcPr>
          <w:p w14:paraId="6444F18C" w14:textId="77777777" w:rsidR="008E15D5" w:rsidRPr="000C6C09" w:rsidRDefault="00000000" w:rsidP="000C6C09">
            <w:pPr>
              <w:pStyle w:val="TableParagraph"/>
              <w:spacing w:before="182" w:line="360" w:lineRule="auto"/>
              <w:ind w:left="127"/>
              <w:jc w:val="both"/>
              <w:rPr>
                <w:b/>
                <w:sz w:val="28"/>
                <w:szCs w:val="28"/>
              </w:rPr>
            </w:pPr>
            <w:r w:rsidRPr="000C6C09">
              <w:rPr>
                <w:b/>
                <w:spacing w:val="-2"/>
                <w:sz w:val="28"/>
                <w:szCs w:val="28"/>
              </w:rPr>
              <w:t>Documentation</w:t>
            </w:r>
          </w:p>
          <w:p w14:paraId="43F378ED" w14:textId="77777777" w:rsidR="008E15D5" w:rsidRPr="000C6C09" w:rsidRDefault="00000000" w:rsidP="000C6C09">
            <w:pPr>
              <w:pStyle w:val="TableParagraph"/>
              <w:spacing w:line="360" w:lineRule="auto"/>
              <w:ind w:left="127"/>
              <w:jc w:val="both"/>
              <w:rPr>
                <w:b/>
                <w:sz w:val="28"/>
                <w:szCs w:val="28"/>
              </w:rPr>
            </w:pPr>
            <w:r w:rsidRPr="000C6C09">
              <w:rPr>
                <w:b/>
                <w:sz w:val="28"/>
                <w:szCs w:val="28"/>
              </w:rPr>
              <w:t xml:space="preserve">, Citations &amp; </w:t>
            </w:r>
            <w:proofErr w:type="gramStart"/>
            <w:r w:rsidRPr="000C6C09">
              <w:rPr>
                <w:b/>
                <w:spacing w:val="-2"/>
                <w:sz w:val="28"/>
                <w:szCs w:val="28"/>
              </w:rPr>
              <w:t>References(</w:t>
            </w:r>
            <w:proofErr w:type="gramEnd"/>
            <w:r w:rsidRPr="000C6C09">
              <w:rPr>
                <w:b/>
                <w:spacing w:val="-2"/>
                <w:sz w:val="28"/>
                <w:szCs w:val="28"/>
              </w:rPr>
              <w:t>15</w:t>
            </w:r>
          </w:p>
          <w:p w14:paraId="6E72F99B" w14:textId="77777777" w:rsidR="008E15D5" w:rsidRPr="000C6C09" w:rsidRDefault="00000000" w:rsidP="000C6C09">
            <w:pPr>
              <w:pStyle w:val="TableParagraph"/>
              <w:spacing w:line="360" w:lineRule="auto"/>
              <w:ind w:left="127"/>
              <w:jc w:val="both"/>
              <w:rPr>
                <w:b/>
                <w:sz w:val="28"/>
                <w:szCs w:val="28"/>
              </w:rPr>
            </w:pPr>
            <w:r w:rsidRPr="000C6C09">
              <w:rPr>
                <w:b/>
                <w:spacing w:val="-5"/>
                <w:sz w:val="28"/>
                <w:szCs w:val="28"/>
              </w:rPr>
              <w:t>%)</w:t>
            </w:r>
          </w:p>
        </w:tc>
        <w:tc>
          <w:tcPr>
            <w:tcW w:w="2400" w:type="dxa"/>
            <w:shd w:val="clear" w:color="auto" w:fill="E4DEEC"/>
          </w:tcPr>
          <w:p w14:paraId="4BDEA386" w14:textId="77777777" w:rsidR="008E15D5" w:rsidRPr="000C6C09" w:rsidRDefault="00000000" w:rsidP="000C6C09">
            <w:pPr>
              <w:pStyle w:val="TableParagraph"/>
              <w:spacing w:before="44" w:line="360" w:lineRule="auto"/>
              <w:ind w:left="112" w:right="150"/>
              <w:jc w:val="both"/>
              <w:rPr>
                <w:sz w:val="28"/>
                <w:szCs w:val="28"/>
              </w:rPr>
            </w:pPr>
            <w:r w:rsidRPr="000C6C09">
              <w:rPr>
                <w:sz w:val="28"/>
                <w:szCs w:val="28"/>
              </w:rPr>
              <w:t>Excellent academic structure, clear presentation,</w:t>
            </w:r>
            <w:r w:rsidRPr="000C6C09">
              <w:rPr>
                <w:spacing w:val="-15"/>
                <w:sz w:val="28"/>
                <w:szCs w:val="28"/>
              </w:rPr>
              <w:t xml:space="preserve"> </w:t>
            </w:r>
            <w:r w:rsidRPr="000C6C09">
              <w:rPr>
                <w:sz w:val="28"/>
                <w:szCs w:val="28"/>
              </w:rPr>
              <w:t>accurate citations, and consistent</w:t>
            </w:r>
            <w:r w:rsidRPr="000C6C09">
              <w:rPr>
                <w:spacing w:val="-15"/>
                <w:sz w:val="28"/>
                <w:szCs w:val="28"/>
              </w:rPr>
              <w:t xml:space="preserve"> </w:t>
            </w:r>
            <w:r w:rsidRPr="000C6C09">
              <w:rPr>
                <w:sz w:val="28"/>
                <w:szCs w:val="28"/>
              </w:rPr>
              <w:lastRenderedPageBreak/>
              <w:t>referencing</w:t>
            </w:r>
          </w:p>
        </w:tc>
        <w:tc>
          <w:tcPr>
            <w:tcW w:w="2140" w:type="dxa"/>
            <w:shd w:val="clear" w:color="auto" w:fill="F0FFF4"/>
          </w:tcPr>
          <w:p w14:paraId="37341B08" w14:textId="77777777" w:rsidR="008E15D5" w:rsidRPr="000C6C09" w:rsidRDefault="00000000" w:rsidP="000C6C09">
            <w:pPr>
              <w:pStyle w:val="TableParagraph"/>
              <w:spacing w:before="182" w:line="360" w:lineRule="auto"/>
              <w:ind w:left="126" w:right="122"/>
              <w:jc w:val="both"/>
              <w:rPr>
                <w:sz w:val="28"/>
                <w:szCs w:val="28"/>
              </w:rPr>
            </w:pPr>
            <w:r w:rsidRPr="000C6C09">
              <w:rPr>
                <w:spacing w:val="-2"/>
                <w:sz w:val="28"/>
                <w:szCs w:val="28"/>
              </w:rPr>
              <w:lastRenderedPageBreak/>
              <w:t xml:space="preserve">Well-organized </w:t>
            </w:r>
            <w:r w:rsidRPr="000C6C09">
              <w:rPr>
                <w:sz w:val="28"/>
                <w:szCs w:val="28"/>
              </w:rPr>
              <w:t xml:space="preserve">with minor </w:t>
            </w:r>
            <w:r w:rsidRPr="000C6C09">
              <w:rPr>
                <w:spacing w:val="-2"/>
                <w:sz w:val="28"/>
                <w:szCs w:val="28"/>
              </w:rPr>
              <w:t>formatting/citation issues</w:t>
            </w:r>
          </w:p>
        </w:tc>
        <w:tc>
          <w:tcPr>
            <w:tcW w:w="1840" w:type="dxa"/>
            <w:shd w:val="clear" w:color="auto" w:fill="FFFAEB"/>
          </w:tcPr>
          <w:p w14:paraId="64FDC318" w14:textId="77777777" w:rsidR="008E15D5" w:rsidRPr="000C6C09" w:rsidRDefault="00000000" w:rsidP="000C6C09">
            <w:pPr>
              <w:pStyle w:val="TableParagraph"/>
              <w:spacing w:before="182" w:line="360" w:lineRule="auto"/>
              <w:ind w:left="116" w:right="528"/>
              <w:jc w:val="both"/>
              <w:rPr>
                <w:sz w:val="28"/>
                <w:szCs w:val="28"/>
              </w:rPr>
            </w:pPr>
            <w:r w:rsidRPr="000C6C09">
              <w:rPr>
                <w:spacing w:val="-2"/>
                <w:sz w:val="28"/>
                <w:szCs w:val="28"/>
              </w:rPr>
              <w:t xml:space="preserve">Adequately documented </w:t>
            </w:r>
            <w:r w:rsidRPr="000C6C09">
              <w:rPr>
                <w:sz w:val="28"/>
                <w:szCs w:val="28"/>
              </w:rPr>
              <w:t>with some</w:t>
            </w:r>
          </w:p>
          <w:p w14:paraId="76324A9B" w14:textId="77777777" w:rsidR="008E15D5" w:rsidRPr="000C6C09" w:rsidRDefault="00000000" w:rsidP="000C6C09">
            <w:pPr>
              <w:pStyle w:val="TableParagraph"/>
              <w:spacing w:line="360" w:lineRule="auto"/>
              <w:ind w:left="116"/>
              <w:jc w:val="both"/>
              <w:rPr>
                <w:sz w:val="28"/>
                <w:szCs w:val="28"/>
              </w:rPr>
            </w:pPr>
            <w:r w:rsidRPr="000C6C09">
              <w:rPr>
                <w:spacing w:val="-2"/>
                <w:sz w:val="28"/>
                <w:szCs w:val="28"/>
              </w:rPr>
              <w:t>errors</w:t>
            </w:r>
          </w:p>
        </w:tc>
        <w:tc>
          <w:tcPr>
            <w:tcW w:w="1840" w:type="dxa"/>
            <w:shd w:val="clear" w:color="auto" w:fill="F1DADA"/>
          </w:tcPr>
          <w:p w14:paraId="026502D1" w14:textId="77777777" w:rsidR="008E15D5" w:rsidRPr="000C6C09" w:rsidRDefault="00000000" w:rsidP="000C6C09">
            <w:pPr>
              <w:pStyle w:val="TableParagraph"/>
              <w:spacing w:before="44" w:line="360" w:lineRule="auto"/>
              <w:ind w:left="121" w:right="261"/>
              <w:jc w:val="both"/>
              <w:rPr>
                <w:sz w:val="28"/>
                <w:szCs w:val="28"/>
              </w:rPr>
            </w:pPr>
            <w:r w:rsidRPr="000C6C09">
              <w:rPr>
                <w:spacing w:val="-2"/>
                <w:sz w:val="28"/>
                <w:szCs w:val="28"/>
              </w:rPr>
              <w:t xml:space="preserve">Poorly </w:t>
            </w:r>
            <w:r w:rsidRPr="000C6C09">
              <w:rPr>
                <w:sz w:val="28"/>
                <w:szCs w:val="28"/>
              </w:rPr>
              <w:t>organized</w:t>
            </w:r>
            <w:r w:rsidRPr="000C6C09">
              <w:rPr>
                <w:spacing w:val="-15"/>
                <w:sz w:val="28"/>
                <w:szCs w:val="28"/>
              </w:rPr>
              <w:t xml:space="preserve"> </w:t>
            </w:r>
            <w:r w:rsidRPr="000C6C09">
              <w:rPr>
                <w:sz w:val="28"/>
                <w:szCs w:val="28"/>
              </w:rPr>
              <w:t xml:space="preserve">with inadequate or </w:t>
            </w:r>
            <w:r w:rsidRPr="000C6C09">
              <w:rPr>
                <w:spacing w:val="-2"/>
                <w:sz w:val="28"/>
                <w:szCs w:val="28"/>
              </w:rPr>
              <w:t>incorrect</w:t>
            </w:r>
          </w:p>
          <w:p w14:paraId="7829AB9E" w14:textId="77777777" w:rsidR="008E15D5" w:rsidRPr="000C6C09" w:rsidRDefault="00000000" w:rsidP="000C6C09">
            <w:pPr>
              <w:pStyle w:val="TableParagraph"/>
              <w:spacing w:line="360" w:lineRule="auto"/>
              <w:ind w:left="121"/>
              <w:jc w:val="both"/>
              <w:rPr>
                <w:sz w:val="28"/>
                <w:szCs w:val="28"/>
              </w:rPr>
            </w:pPr>
            <w:r w:rsidRPr="000C6C09">
              <w:rPr>
                <w:spacing w:val="-2"/>
                <w:sz w:val="28"/>
                <w:szCs w:val="28"/>
              </w:rPr>
              <w:t>references</w:t>
            </w:r>
          </w:p>
        </w:tc>
      </w:tr>
    </w:tbl>
    <w:p w14:paraId="1926C3B1" w14:textId="77777777" w:rsidR="008E15D5" w:rsidRPr="000C6C09" w:rsidRDefault="008E15D5" w:rsidP="000C6C09">
      <w:pPr>
        <w:pStyle w:val="BodyText"/>
        <w:spacing w:line="360" w:lineRule="auto"/>
        <w:jc w:val="both"/>
        <w:rPr>
          <w:b/>
          <w:sz w:val="28"/>
          <w:szCs w:val="28"/>
        </w:rPr>
      </w:pPr>
    </w:p>
    <w:p w14:paraId="7F2E1352" w14:textId="77777777" w:rsidR="008E15D5" w:rsidRPr="000C6C09" w:rsidRDefault="008E15D5" w:rsidP="000C6C09">
      <w:pPr>
        <w:pStyle w:val="BodyText"/>
        <w:spacing w:line="360" w:lineRule="auto"/>
        <w:jc w:val="both"/>
        <w:rPr>
          <w:b/>
          <w:sz w:val="28"/>
          <w:szCs w:val="28"/>
        </w:rPr>
      </w:pPr>
    </w:p>
    <w:p w14:paraId="25A82F92" w14:textId="77777777" w:rsidR="008E15D5" w:rsidRPr="000C6C09" w:rsidRDefault="008E15D5" w:rsidP="000C6C09">
      <w:pPr>
        <w:pStyle w:val="BodyText"/>
        <w:spacing w:line="360" w:lineRule="auto"/>
        <w:jc w:val="both"/>
        <w:rPr>
          <w:b/>
          <w:sz w:val="28"/>
          <w:szCs w:val="28"/>
        </w:rPr>
      </w:pPr>
    </w:p>
    <w:p w14:paraId="4035B467" w14:textId="77777777" w:rsidR="008E15D5" w:rsidRPr="000C6C09" w:rsidRDefault="008E15D5" w:rsidP="000C6C09">
      <w:pPr>
        <w:pStyle w:val="BodyText"/>
        <w:spacing w:line="360" w:lineRule="auto"/>
        <w:jc w:val="both"/>
        <w:rPr>
          <w:b/>
          <w:sz w:val="28"/>
          <w:szCs w:val="28"/>
        </w:rPr>
      </w:pPr>
    </w:p>
    <w:p w14:paraId="6756AE61" w14:textId="77777777" w:rsidR="008E15D5" w:rsidRPr="000C6C09" w:rsidRDefault="008E15D5" w:rsidP="000C6C09">
      <w:pPr>
        <w:pStyle w:val="BodyText"/>
        <w:spacing w:line="360" w:lineRule="auto"/>
        <w:jc w:val="both"/>
        <w:rPr>
          <w:b/>
          <w:sz w:val="28"/>
          <w:szCs w:val="28"/>
        </w:rPr>
      </w:pPr>
    </w:p>
    <w:p w14:paraId="036CACB6" w14:textId="77777777" w:rsidR="008E15D5" w:rsidRPr="000C6C09" w:rsidRDefault="008E15D5" w:rsidP="000C6C09">
      <w:pPr>
        <w:pStyle w:val="BodyText"/>
        <w:spacing w:before="228" w:line="360" w:lineRule="auto"/>
        <w:jc w:val="both"/>
        <w:rPr>
          <w:b/>
          <w:sz w:val="28"/>
          <w:szCs w:val="28"/>
        </w:rPr>
      </w:pPr>
    </w:p>
    <w:tbl>
      <w:tblPr>
        <w:tblW w:w="0" w:type="auto"/>
        <w:tblInd w:w="1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80"/>
        <w:gridCol w:w="1420"/>
      </w:tblGrid>
      <w:tr w:rsidR="008E15D5" w:rsidRPr="000C6C09" w14:paraId="3A79EE31" w14:textId="77777777">
        <w:trPr>
          <w:trHeight w:val="359"/>
        </w:trPr>
        <w:tc>
          <w:tcPr>
            <w:tcW w:w="6380" w:type="dxa"/>
          </w:tcPr>
          <w:p w14:paraId="7B2A840D" w14:textId="77777777" w:rsidR="008E15D5" w:rsidRPr="000C6C09" w:rsidRDefault="00000000" w:rsidP="000C6C09">
            <w:pPr>
              <w:pStyle w:val="TableParagraph"/>
              <w:spacing w:before="11" w:line="360" w:lineRule="auto"/>
              <w:ind w:left="29"/>
              <w:jc w:val="both"/>
              <w:rPr>
                <w:sz w:val="28"/>
                <w:szCs w:val="28"/>
              </w:rPr>
            </w:pPr>
            <w:r w:rsidRPr="000C6C09">
              <w:rPr>
                <w:spacing w:val="-2"/>
                <w:sz w:val="28"/>
                <w:szCs w:val="28"/>
              </w:rPr>
              <w:t>Criteria</w:t>
            </w:r>
          </w:p>
        </w:tc>
        <w:tc>
          <w:tcPr>
            <w:tcW w:w="1420" w:type="dxa"/>
          </w:tcPr>
          <w:p w14:paraId="2918E0EF" w14:textId="77777777" w:rsidR="008E15D5" w:rsidRPr="000C6C09" w:rsidRDefault="00000000" w:rsidP="000C6C09">
            <w:pPr>
              <w:pStyle w:val="TableParagraph"/>
              <w:spacing w:before="5" w:line="360" w:lineRule="auto"/>
              <w:ind w:left="28"/>
              <w:jc w:val="both"/>
              <w:rPr>
                <w:b/>
                <w:sz w:val="28"/>
                <w:szCs w:val="28"/>
              </w:rPr>
            </w:pPr>
            <w:r w:rsidRPr="000C6C09">
              <w:rPr>
                <w:b/>
                <w:spacing w:val="-4"/>
                <w:sz w:val="28"/>
                <w:szCs w:val="28"/>
              </w:rPr>
              <w:t>Mark</w:t>
            </w:r>
          </w:p>
        </w:tc>
      </w:tr>
      <w:tr w:rsidR="008E15D5" w:rsidRPr="000C6C09" w14:paraId="2FBB33F2" w14:textId="77777777">
        <w:trPr>
          <w:trHeight w:val="339"/>
        </w:trPr>
        <w:tc>
          <w:tcPr>
            <w:tcW w:w="6380" w:type="dxa"/>
          </w:tcPr>
          <w:p w14:paraId="72B39E92" w14:textId="77777777" w:rsidR="008E15D5" w:rsidRPr="000C6C09" w:rsidRDefault="00000000" w:rsidP="000C6C09">
            <w:pPr>
              <w:pStyle w:val="TableParagraph"/>
              <w:spacing w:before="14" w:line="360" w:lineRule="auto"/>
              <w:ind w:left="112"/>
              <w:jc w:val="both"/>
              <w:rPr>
                <w:b/>
                <w:sz w:val="28"/>
                <w:szCs w:val="28"/>
              </w:rPr>
            </w:pPr>
            <w:r w:rsidRPr="000C6C09">
              <w:rPr>
                <w:b/>
                <w:sz w:val="28"/>
                <w:szCs w:val="28"/>
              </w:rPr>
              <w:t>Selection</w:t>
            </w:r>
            <w:r w:rsidRPr="000C6C09">
              <w:rPr>
                <w:b/>
                <w:spacing w:val="-1"/>
                <w:sz w:val="28"/>
                <w:szCs w:val="28"/>
              </w:rPr>
              <w:t xml:space="preserve"> </w:t>
            </w:r>
            <w:r w:rsidRPr="000C6C09">
              <w:rPr>
                <w:b/>
                <w:sz w:val="28"/>
                <w:szCs w:val="28"/>
              </w:rPr>
              <w:t>&amp;</w:t>
            </w:r>
            <w:r w:rsidRPr="000C6C09">
              <w:rPr>
                <w:b/>
                <w:spacing w:val="-1"/>
                <w:sz w:val="28"/>
                <w:szCs w:val="28"/>
              </w:rPr>
              <w:t xml:space="preserve"> </w:t>
            </w:r>
            <w:r w:rsidRPr="000C6C09">
              <w:rPr>
                <w:b/>
                <w:sz w:val="28"/>
                <w:szCs w:val="28"/>
              </w:rPr>
              <w:t>Review</w:t>
            </w:r>
            <w:r w:rsidRPr="000C6C09">
              <w:rPr>
                <w:b/>
                <w:spacing w:val="-1"/>
                <w:sz w:val="28"/>
                <w:szCs w:val="28"/>
              </w:rPr>
              <w:t xml:space="preserve"> </w:t>
            </w:r>
            <w:r w:rsidRPr="000C6C09">
              <w:rPr>
                <w:b/>
                <w:sz w:val="28"/>
                <w:szCs w:val="28"/>
              </w:rPr>
              <w:t>of</w:t>
            </w:r>
            <w:r w:rsidRPr="000C6C09">
              <w:rPr>
                <w:b/>
                <w:spacing w:val="-1"/>
                <w:sz w:val="28"/>
                <w:szCs w:val="28"/>
              </w:rPr>
              <w:t xml:space="preserve"> </w:t>
            </w:r>
            <w:r w:rsidRPr="000C6C09">
              <w:rPr>
                <w:b/>
                <w:sz w:val="28"/>
                <w:szCs w:val="28"/>
              </w:rPr>
              <w:t>Research</w:t>
            </w:r>
            <w:r w:rsidRPr="000C6C09">
              <w:rPr>
                <w:b/>
                <w:spacing w:val="-1"/>
                <w:sz w:val="28"/>
                <w:szCs w:val="28"/>
              </w:rPr>
              <w:t xml:space="preserve"> </w:t>
            </w:r>
            <w:proofErr w:type="gramStart"/>
            <w:r w:rsidRPr="000C6C09">
              <w:rPr>
                <w:b/>
                <w:spacing w:val="-2"/>
                <w:sz w:val="28"/>
                <w:szCs w:val="28"/>
              </w:rPr>
              <w:t>Papers(</w:t>
            </w:r>
            <w:proofErr w:type="gramEnd"/>
            <w:r w:rsidRPr="000C6C09">
              <w:rPr>
                <w:b/>
                <w:spacing w:val="-2"/>
                <w:sz w:val="28"/>
                <w:szCs w:val="28"/>
              </w:rPr>
              <w:t>25%)</w:t>
            </w:r>
          </w:p>
        </w:tc>
        <w:tc>
          <w:tcPr>
            <w:tcW w:w="1420" w:type="dxa"/>
          </w:tcPr>
          <w:p w14:paraId="6FD73FE5" w14:textId="77777777" w:rsidR="008E15D5" w:rsidRPr="000C6C09" w:rsidRDefault="00000000" w:rsidP="000C6C09">
            <w:pPr>
              <w:pStyle w:val="TableParagraph"/>
              <w:spacing w:before="14" w:line="360" w:lineRule="auto"/>
              <w:ind w:left="28"/>
              <w:jc w:val="both"/>
              <w:rPr>
                <w:sz w:val="28"/>
                <w:szCs w:val="28"/>
              </w:rPr>
            </w:pPr>
            <w:r w:rsidRPr="000C6C09">
              <w:rPr>
                <w:spacing w:val="-5"/>
                <w:sz w:val="28"/>
                <w:szCs w:val="28"/>
              </w:rPr>
              <w:t>/5</w:t>
            </w:r>
          </w:p>
        </w:tc>
      </w:tr>
      <w:tr w:rsidR="008E15D5" w:rsidRPr="000C6C09" w14:paraId="4B7FB23F" w14:textId="77777777">
        <w:trPr>
          <w:trHeight w:val="320"/>
        </w:trPr>
        <w:tc>
          <w:tcPr>
            <w:tcW w:w="6380" w:type="dxa"/>
          </w:tcPr>
          <w:p w14:paraId="3BC49937" w14:textId="77777777" w:rsidR="008E15D5" w:rsidRPr="000C6C09" w:rsidRDefault="00000000" w:rsidP="000C6C09">
            <w:pPr>
              <w:pStyle w:val="TableParagraph"/>
              <w:spacing w:line="360" w:lineRule="auto"/>
              <w:ind w:left="112"/>
              <w:jc w:val="both"/>
              <w:rPr>
                <w:b/>
                <w:sz w:val="28"/>
                <w:szCs w:val="28"/>
              </w:rPr>
            </w:pPr>
            <w:r w:rsidRPr="000C6C09">
              <w:rPr>
                <w:b/>
                <w:sz w:val="28"/>
                <w:szCs w:val="28"/>
              </w:rPr>
              <w:t xml:space="preserve">Comparative </w:t>
            </w:r>
            <w:proofErr w:type="gramStart"/>
            <w:r w:rsidRPr="000C6C09">
              <w:rPr>
                <w:b/>
                <w:spacing w:val="-2"/>
                <w:sz w:val="28"/>
                <w:szCs w:val="28"/>
              </w:rPr>
              <w:t>Analysis(</w:t>
            </w:r>
            <w:proofErr w:type="gramEnd"/>
            <w:r w:rsidRPr="000C6C09">
              <w:rPr>
                <w:b/>
                <w:spacing w:val="-2"/>
                <w:sz w:val="28"/>
                <w:szCs w:val="28"/>
              </w:rPr>
              <w:t>20%)</w:t>
            </w:r>
          </w:p>
        </w:tc>
        <w:tc>
          <w:tcPr>
            <w:tcW w:w="1420" w:type="dxa"/>
          </w:tcPr>
          <w:p w14:paraId="0036A5B5" w14:textId="77777777" w:rsidR="008E15D5" w:rsidRPr="000C6C09" w:rsidRDefault="00000000" w:rsidP="000C6C09">
            <w:pPr>
              <w:pStyle w:val="TableParagraph"/>
              <w:spacing w:line="360" w:lineRule="auto"/>
              <w:ind w:left="28"/>
              <w:jc w:val="both"/>
              <w:rPr>
                <w:sz w:val="28"/>
                <w:szCs w:val="28"/>
              </w:rPr>
            </w:pPr>
            <w:r w:rsidRPr="000C6C09">
              <w:rPr>
                <w:spacing w:val="-5"/>
                <w:sz w:val="28"/>
                <w:szCs w:val="28"/>
              </w:rPr>
              <w:t>/5</w:t>
            </w:r>
          </w:p>
        </w:tc>
      </w:tr>
      <w:tr w:rsidR="008E15D5" w:rsidRPr="000C6C09" w14:paraId="0C37DF56" w14:textId="77777777">
        <w:trPr>
          <w:trHeight w:val="319"/>
        </w:trPr>
        <w:tc>
          <w:tcPr>
            <w:tcW w:w="6380" w:type="dxa"/>
          </w:tcPr>
          <w:p w14:paraId="7CE5FC24" w14:textId="77777777" w:rsidR="008E15D5" w:rsidRPr="000C6C09" w:rsidRDefault="00000000" w:rsidP="000C6C09">
            <w:pPr>
              <w:pStyle w:val="TableParagraph"/>
              <w:spacing w:line="360" w:lineRule="auto"/>
              <w:ind w:left="112"/>
              <w:jc w:val="both"/>
              <w:rPr>
                <w:b/>
                <w:sz w:val="28"/>
                <w:szCs w:val="28"/>
              </w:rPr>
            </w:pPr>
            <w:r w:rsidRPr="000C6C09">
              <w:rPr>
                <w:b/>
                <w:sz w:val="28"/>
                <w:szCs w:val="28"/>
              </w:rPr>
              <w:t>Critical</w:t>
            </w:r>
            <w:r w:rsidRPr="000C6C09">
              <w:rPr>
                <w:b/>
                <w:spacing w:val="-2"/>
                <w:sz w:val="28"/>
                <w:szCs w:val="28"/>
              </w:rPr>
              <w:t xml:space="preserve"> </w:t>
            </w:r>
            <w:r w:rsidRPr="000C6C09">
              <w:rPr>
                <w:b/>
                <w:sz w:val="28"/>
                <w:szCs w:val="28"/>
              </w:rPr>
              <w:t>Analysis</w:t>
            </w:r>
            <w:r w:rsidRPr="000C6C09">
              <w:rPr>
                <w:b/>
                <w:spacing w:val="-1"/>
                <w:sz w:val="28"/>
                <w:szCs w:val="28"/>
              </w:rPr>
              <w:t xml:space="preserve"> </w:t>
            </w:r>
            <w:r w:rsidRPr="000C6C09">
              <w:rPr>
                <w:b/>
                <w:sz w:val="28"/>
                <w:szCs w:val="28"/>
              </w:rPr>
              <w:t>&amp;</w:t>
            </w:r>
            <w:r w:rsidRPr="000C6C09">
              <w:rPr>
                <w:b/>
                <w:spacing w:val="-1"/>
                <w:sz w:val="28"/>
                <w:szCs w:val="28"/>
              </w:rPr>
              <w:t xml:space="preserve"> </w:t>
            </w:r>
            <w:r w:rsidRPr="000C6C09">
              <w:rPr>
                <w:b/>
                <w:sz w:val="28"/>
                <w:szCs w:val="28"/>
              </w:rPr>
              <w:t>Research</w:t>
            </w:r>
            <w:r w:rsidRPr="000C6C09">
              <w:rPr>
                <w:b/>
                <w:spacing w:val="-1"/>
                <w:sz w:val="28"/>
                <w:szCs w:val="28"/>
              </w:rPr>
              <w:t xml:space="preserve"> </w:t>
            </w:r>
            <w:proofErr w:type="gramStart"/>
            <w:r w:rsidRPr="000C6C09">
              <w:rPr>
                <w:b/>
                <w:spacing w:val="-2"/>
                <w:sz w:val="28"/>
                <w:szCs w:val="28"/>
              </w:rPr>
              <w:t>Gap(</w:t>
            </w:r>
            <w:proofErr w:type="gramEnd"/>
            <w:r w:rsidRPr="000C6C09">
              <w:rPr>
                <w:b/>
                <w:spacing w:val="-2"/>
                <w:sz w:val="28"/>
                <w:szCs w:val="28"/>
              </w:rPr>
              <w:t>25%)</w:t>
            </w:r>
          </w:p>
        </w:tc>
        <w:tc>
          <w:tcPr>
            <w:tcW w:w="1420" w:type="dxa"/>
          </w:tcPr>
          <w:p w14:paraId="1E06F6D4" w14:textId="77777777" w:rsidR="008E15D5" w:rsidRPr="000C6C09" w:rsidRDefault="00000000" w:rsidP="000C6C09">
            <w:pPr>
              <w:pStyle w:val="TableParagraph"/>
              <w:spacing w:line="360" w:lineRule="auto"/>
              <w:ind w:left="28"/>
              <w:jc w:val="both"/>
              <w:rPr>
                <w:sz w:val="28"/>
                <w:szCs w:val="28"/>
              </w:rPr>
            </w:pPr>
            <w:r w:rsidRPr="000C6C09">
              <w:rPr>
                <w:spacing w:val="-5"/>
                <w:sz w:val="28"/>
                <w:szCs w:val="28"/>
              </w:rPr>
              <w:t>/5</w:t>
            </w:r>
          </w:p>
        </w:tc>
      </w:tr>
    </w:tbl>
    <w:p w14:paraId="567FA22F" w14:textId="77777777" w:rsidR="008E15D5" w:rsidRPr="000C6C09" w:rsidRDefault="008E15D5" w:rsidP="000C6C09">
      <w:pPr>
        <w:pStyle w:val="TableParagraph"/>
        <w:spacing w:line="360" w:lineRule="auto"/>
        <w:jc w:val="both"/>
        <w:rPr>
          <w:sz w:val="28"/>
          <w:szCs w:val="28"/>
        </w:rPr>
        <w:sectPr w:rsidR="008E15D5" w:rsidRPr="000C6C09">
          <w:pgSz w:w="12240" w:h="15840"/>
          <w:pgMar w:top="1520" w:right="720" w:bottom="962" w:left="720" w:header="720" w:footer="720" w:gutter="0"/>
          <w:cols w:space="720"/>
        </w:sectPr>
      </w:pPr>
    </w:p>
    <w:tbl>
      <w:tblPr>
        <w:tblW w:w="0" w:type="auto"/>
        <w:tblInd w:w="1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80"/>
        <w:gridCol w:w="1420"/>
      </w:tblGrid>
      <w:tr w:rsidR="008E15D5" w:rsidRPr="000C6C09" w14:paraId="7E1A6341" w14:textId="77777777">
        <w:trPr>
          <w:trHeight w:val="320"/>
        </w:trPr>
        <w:tc>
          <w:tcPr>
            <w:tcW w:w="6380" w:type="dxa"/>
          </w:tcPr>
          <w:p w14:paraId="797DCAE6" w14:textId="77777777" w:rsidR="008E15D5" w:rsidRPr="000C6C09" w:rsidRDefault="00000000" w:rsidP="000C6C09">
            <w:pPr>
              <w:pStyle w:val="TableParagraph"/>
              <w:spacing w:before="12" w:line="360" w:lineRule="auto"/>
              <w:ind w:left="112"/>
              <w:jc w:val="both"/>
              <w:rPr>
                <w:b/>
                <w:sz w:val="28"/>
                <w:szCs w:val="28"/>
              </w:rPr>
            </w:pPr>
            <w:r w:rsidRPr="000C6C09">
              <w:rPr>
                <w:b/>
                <w:sz w:val="28"/>
                <w:szCs w:val="28"/>
              </w:rPr>
              <w:t>Future</w:t>
            </w:r>
            <w:r w:rsidRPr="000C6C09">
              <w:rPr>
                <w:b/>
                <w:spacing w:val="-4"/>
                <w:sz w:val="28"/>
                <w:szCs w:val="28"/>
              </w:rPr>
              <w:t xml:space="preserve"> </w:t>
            </w:r>
            <w:r w:rsidRPr="000C6C09">
              <w:rPr>
                <w:b/>
                <w:sz w:val="28"/>
                <w:szCs w:val="28"/>
              </w:rPr>
              <w:t>Directions</w:t>
            </w:r>
            <w:r w:rsidRPr="000C6C09">
              <w:rPr>
                <w:b/>
                <w:spacing w:val="-3"/>
                <w:sz w:val="28"/>
                <w:szCs w:val="28"/>
              </w:rPr>
              <w:t xml:space="preserve"> </w:t>
            </w:r>
            <w:r w:rsidRPr="000C6C09">
              <w:rPr>
                <w:b/>
                <w:sz w:val="28"/>
                <w:szCs w:val="28"/>
              </w:rPr>
              <w:t>&amp;</w:t>
            </w:r>
            <w:r w:rsidRPr="000C6C09">
              <w:rPr>
                <w:b/>
                <w:spacing w:val="-3"/>
                <w:sz w:val="28"/>
                <w:szCs w:val="28"/>
              </w:rPr>
              <w:t xml:space="preserve"> </w:t>
            </w:r>
            <w:proofErr w:type="gramStart"/>
            <w:r w:rsidRPr="000C6C09">
              <w:rPr>
                <w:b/>
                <w:spacing w:val="-2"/>
                <w:sz w:val="28"/>
                <w:szCs w:val="28"/>
              </w:rPr>
              <w:t>Relevance(</w:t>
            </w:r>
            <w:proofErr w:type="gramEnd"/>
            <w:r w:rsidRPr="000C6C09">
              <w:rPr>
                <w:b/>
                <w:spacing w:val="-2"/>
                <w:sz w:val="28"/>
                <w:szCs w:val="28"/>
              </w:rPr>
              <w:t>15%)</w:t>
            </w:r>
          </w:p>
        </w:tc>
        <w:tc>
          <w:tcPr>
            <w:tcW w:w="1420" w:type="dxa"/>
          </w:tcPr>
          <w:p w14:paraId="69DDD3FC" w14:textId="77777777" w:rsidR="008E15D5" w:rsidRPr="000C6C09" w:rsidRDefault="00000000" w:rsidP="000C6C09">
            <w:pPr>
              <w:pStyle w:val="TableParagraph"/>
              <w:spacing w:before="12" w:line="360" w:lineRule="auto"/>
              <w:ind w:left="28"/>
              <w:jc w:val="both"/>
              <w:rPr>
                <w:sz w:val="28"/>
                <w:szCs w:val="28"/>
              </w:rPr>
            </w:pPr>
            <w:r w:rsidRPr="000C6C09">
              <w:rPr>
                <w:spacing w:val="-5"/>
                <w:sz w:val="28"/>
                <w:szCs w:val="28"/>
              </w:rPr>
              <w:t>/5</w:t>
            </w:r>
          </w:p>
        </w:tc>
      </w:tr>
      <w:tr w:rsidR="008E15D5" w:rsidRPr="000C6C09" w14:paraId="228DBCD1" w14:textId="77777777">
        <w:trPr>
          <w:trHeight w:val="319"/>
        </w:trPr>
        <w:tc>
          <w:tcPr>
            <w:tcW w:w="6380" w:type="dxa"/>
          </w:tcPr>
          <w:p w14:paraId="555EA65A" w14:textId="77777777" w:rsidR="008E15D5" w:rsidRPr="000C6C09" w:rsidRDefault="00000000" w:rsidP="000C6C09">
            <w:pPr>
              <w:pStyle w:val="TableParagraph"/>
              <w:spacing w:before="13" w:line="360" w:lineRule="auto"/>
              <w:ind w:left="112"/>
              <w:jc w:val="both"/>
              <w:rPr>
                <w:b/>
                <w:sz w:val="28"/>
                <w:szCs w:val="28"/>
              </w:rPr>
            </w:pPr>
            <w:r w:rsidRPr="000C6C09">
              <w:rPr>
                <w:b/>
                <w:sz w:val="28"/>
                <w:szCs w:val="28"/>
              </w:rPr>
              <w:t xml:space="preserve">Documentation, Citations &amp; </w:t>
            </w:r>
            <w:proofErr w:type="gramStart"/>
            <w:r w:rsidRPr="000C6C09">
              <w:rPr>
                <w:b/>
                <w:spacing w:val="-2"/>
                <w:sz w:val="28"/>
                <w:szCs w:val="28"/>
              </w:rPr>
              <w:t>References(</w:t>
            </w:r>
            <w:proofErr w:type="gramEnd"/>
            <w:r w:rsidRPr="000C6C09">
              <w:rPr>
                <w:b/>
                <w:spacing w:val="-2"/>
                <w:sz w:val="28"/>
                <w:szCs w:val="28"/>
              </w:rPr>
              <w:t>15%)</w:t>
            </w:r>
          </w:p>
        </w:tc>
        <w:tc>
          <w:tcPr>
            <w:tcW w:w="1420" w:type="dxa"/>
          </w:tcPr>
          <w:p w14:paraId="2B20C0B5" w14:textId="77777777" w:rsidR="008E15D5" w:rsidRPr="000C6C09" w:rsidRDefault="00000000" w:rsidP="000C6C09">
            <w:pPr>
              <w:pStyle w:val="TableParagraph"/>
              <w:spacing w:before="13" w:line="360" w:lineRule="auto"/>
              <w:ind w:left="28"/>
              <w:jc w:val="both"/>
              <w:rPr>
                <w:sz w:val="28"/>
                <w:szCs w:val="28"/>
              </w:rPr>
            </w:pPr>
            <w:r w:rsidRPr="000C6C09">
              <w:rPr>
                <w:spacing w:val="-5"/>
                <w:sz w:val="28"/>
                <w:szCs w:val="28"/>
              </w:rPr>
              <w:t>/5</w:t>
            </w:r>
          </w:p>
        </w:tc>
      </w:tr>
      <w:tr w:rsidR="008E15D5" w:rsidRPr="000C6C09" w14:paraId="620A1449" w14:textId="77777777">
        <w:trPr>
          <w:trHeight w:val="320"/>
        </w:trPr>
        <w:tc>
          <w:tcPr>
            <w:tcW w:w="6380" w:type="dxa"/>
          </w:tcPr>
          <w:p w14:paraId="32916855" w14:textId="77777777" w:rsidR="008E15D5" w:rsidRPr="000C6C09" w:rsidRDefault="00000000" w:rsidP="000C6C09">
            <w:pPr>
              <w:pStyle w:val="TableParagraph"/>
              <w:spacing w:before="14" w:line="360" w:lineRule="auto"/>
              <w:ind w:right="82"/>
              <w:jc w:val="both"/>
              <w:rPr>
                <w:b/>
                <w:sz w:val="28"/>
                <w:szCs w:val="28"/>
              </w:rPr>
            </w:pPr>
            <w:r w:rsidRPr="000C6C09">
              <w:rPr>
                <w:b/>
                <w:spacing w:val="-2"/>
                <w:sz w:val="28"/>
                <w:szCs w:val="28"/>
              </w:rPr>
              <w:t>TOTAL</w:t>
            </w:r>
          </w:p>
        </w:tc>
        <w:tc>
          <w:tcPr>
            <w:tcW w:w="1420" w:type="dxa"/>
          </w:tcPr>
          <w:p w14:paraId="0F5C4685" w14:textId="77777777" w:rsidR="008E15D5" w:rsidRPr="000C6C09" w:rsidRDefault="00000000" w:rsidP="000C6C09">
            <w:pPr>
              <w:pStyle w:val="TableParagraph"/>
              <w:spacing w:before="14" w:line="360" w:lineRule="auto"/>
              <w:ind w:left="28"/>
              <w:jc w:val="both"/>
              <w:rPr>
                <w:sz w:val="28"/>
                <w:szCs w:val="28"/>
              </w:rPr>
            </w:pPr>
            <w:r w:rsidRPr="000C6C09">
              <w:rPr>
                <w:spacing w:val="-5"/>
                <w:sz w:val="28"/>
                <w:szCs w:val="28"/>
              </w:rPr>
              <w:t>/25</w:t>
            </w:r>
          </w:p>
        </w:tc>
      </w:tr>
    </w:tbl>
    <w:p w14:paraId="37B928A9" w14:textId="77777777" w:rsidR="00323328" w:rsidRPr="000C6C09" w:rsidRDefault="00323328" w:rsidP="000C6C09">
      <w:pPr>
        <w:spacing w:line="360" w:lineRule="auto"/>
        <w:jc w:val="both"/>
        <w:rPr>
          <w:sz w:val="28"/>
          <w:szCs w:val="28"/>
        </w:rPr>
      </w:pPr>
    </w:p>
    <w:sectPr w:rsidR="00323328" w:rsidRPr="000C6C09">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A56"/>
    <w:multiLevelType w:val="multilevel"/>
    <w:tmpl w:val="0F6E3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967B4"/>
    <w:multiLevelType w:val="multilevel"/>
    <w:tmpl w:val="6DA2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D5AE9"/>
    <w:multiLevelType w:val="multilevel"/>
    <w:tmpl w:val="A74C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D77BE"/>
    <w:multiLevelType w:val="multilevel"/>
    <w:tmpl w:val="FC9C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76554B"/>
    <w:multiLevelType w:val="multilevel"/>
    <w:tmpl w:val="A808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35749"/>
    <w:multiLevelType w:val="multilevel"/>
    <w:tmpl w:val="9A5C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95A1D"/>
    <w:multiLevelType w:val="multilevel"/>
    <w:tmpl w:val="CD049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FC20F4"/>
    <w:multiLevelType w:val="multilevel"/>
    <w:tmpl w:val="B576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9D73F9"/>
    <w:multiLevelType w:val="multilevel"/>
    <w:tmpl w:val="BBEA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B66F69"/>
    <w:multiLevelType w:val="hybridMultilevel"/>
    <w:tmpl w:val="6B2008DC"/>
    <w:lvl w:ilvl="0" w:tplc="2D58F0F4">
      <w:start w:val="1"/>
      <w:numFmt w:val="decimal"/>
      <w:lvlText w:val="%1."/>
      <w:lvlJc w:val="left"/>
      <w:pPr>
        <w:ind w:left="1077" w:hanging="360"/>
      </w:pPr>
      <w:rPr>
        <w:rFonts w:ascii="Times New Roman" w:eastAsia="Times New Roman" w:hAnsi="Times New Roman" w:cs="Times New Roman" w:hint="default"/>
        <w:b/>
        <w:bCs/>
        <w:i w:val="0"/>
        <w:iCs w:val="0"/>
        <w:spacing w:val="0"/>
        <w:w w:val="100"/>
        <w:sz w:val="24"/>
        <w:szCs w:val="24"/>
        <w:lang w:val="en-US" w:eastAsia="en-US" w:bidi="ar-SA"/>
      </w:rPr>
    </w:lvl>
    <w:lvl w:ilvl="1" w:tplc="B1941CBE">
      <w:numFmt w:val="bullet"/>
      <w:lvlText w:val="•"/>
      <w:lvlJc w:val="left"/>
      <w:pPr>
        <w:ind w:left="2052" w:hanging="360"/>
      </w:pPr>
      <w:rPr>
        <w:rFonts w:hint="default"/>
        <w:lang w:val="en-US" w:eastAsia="en-US" w:bidi="ar-SA"/>
      </w:rPr>
    </w:lvl>
    <w:lvl w:ilvl="2" w:tplc="ED767D14">
      <w:numFmt w:val="bullet"/>
      <w:lvlText w:val="•"/>
      <w:lvlJc w:val="left"/>
      <w:pPr>
        <w:ind w:left="3024" w:hanging="360"/>
      </w:pPr>
      <w:rPr>
        <w:rFonts w:hint="default"/>
        <w:lang w:val="en-US" w:eastAsia="en-US" w:bidi="ar-SA"/>
      </w:rPr>
    </w:lvl>
    <w:lvl w:ilvl="3" w:tplc="0EF08754">
      <w:numFmt w:val="bullet"/>
      <w:lvlText w:val="•"/>
      <w:lvlJc w:val="left"/>
      <w:pPr>
        <w:ind w:left="3996" w:hanging="360"/>
      </w:pPr>
      <w:rPr>
        <w:rFonts w:hint="default"/>
        <w:lang w:val="en-US" w:eastAsia="en-US" w:bidi="ar-SA"/>
      </w:rPr>
    </w:lvl>
    <w:lvl w:ilvl="4" w:tplc="480ED840">
      <w:numFmt w:val="bullet"/>
      <w:lvlText w:val="•"/>
      <w:lvlJc w:val="left"/>
      <w:pPr>
        <w:ind w:left="4968" w:hanging="360"/>
      </w:pPr>
      <w:rPr>
        <w:rFonts w:hint="default"/>
        <w:lang w:val="en-US" w:eastAsia="en-US" w:bidi="ar-SA"/>
      </w:rPr>
    </w:lvl>
    <w:lvl w:ilvl="5" w:tplc="8AC2B070">
      <w:numFmt w:val="bullet"/>
      <w:lvlText w:val="•"/>
      <w:lvlJc w:val="left"/>
      <w:pPr>
        <w:ind w:left="5940" w:hanging="360"/>
      </w:pPr>
      <w:rPr>
        <w:rFonts w:hint="default"/>
        <w:lang w:val="en-US" w:eastAsia="en-US" w:bidi="ar-SA"/>
      </w:rPr>
    </w:lvl>
    <w:lvl w:ilvl="6" w:tplc="3F46F2C0">
      <w:numFmt w:val="bullet"/>
      <w:lvlText w:val="•"/>
      <w:lvlJc w:val="left"/>
      <w:pPr>
        <w:ind w:left="6912" w:hanging="360"/>
      </w:pPr>
      <w:rPr>
        <w:rFonts w:hint="default"/>
        <w:lang w:val="en-US" w:eastAsia="en-US" w:bidi="ar-SA"/>
      </w:rPr>
    </w:lvl>
    <w:lvl w:ilvl="7" w:tplc="42A406F2">
      <w:numFmt w:val="bullet"/>
      <w:lvlText w:val="•"/>
      <w:lvlJc w:val="left"/>
      <w:pPr>
        <w:ind w:left="7884" w:hanging="360"/>
      </w:pPr>
      <w:rPr>
        <w:rFonts w:hint="default"/>
        <w:lang w:val="en-US" w:eastAsia="en-US" w:bidi="ar-SA"/>
      </w:rPr>
    </w:lvl>
    <w:lvl w:ilvl="8" w:tplc="AE102AAE">
      <w:numFmt w:val="bullet"/>
      <w:lvlText w:val="•"/>
      <w:lvlJc w:val="left"/>
      <w:pPr>
        <w:ind w:left="8856" w:hanging="360"/>
      </w:pPr>
      <w:rPr>
        <w:rFonts w:hint="default"/>
        <w:lang w:val="en-US" w:eastAsia="en-US" w:bidi="ar-SA"/>
      </w:rPr>
    </w:lvl>
  </w:abstractNum>
  <w:num w:numId="1" w16cid:durableId="793063413">
    <w:abstractNumId w:val="9"/>
  </w:num>
  <w:num w:numId="2" w16cid:durableId="1653680377">
    <w:abstractNumId w:val="1"/>
  </w:num>
  <w:num w:numId="3" w16cid:durableId="1389107173">
    <w:abstractNumId w:val="8"/>
  </w:num>
  <w:num w:numId="4" w16cid:durableId="1827357898">
    <w:abstractNumId w:val="7"/>
  </w:num>
  <w:num w:numId="5" w16cid:durableId="2113353259">
    <w:abstractNumId w:val="4"/>
  </w:num>
  <w:num w:numId="6" w16cid:durableId="1016420724">
    <w:abstractNumId w:val="5"/>
  </w:num>
  <w:num w:numId="7" w16cid:durableId="285089960">
    <w:abstractNumId w:val="0"/>
  </w:num>
  <w:num w:numId="8" w16cid:durableId="1686856995">
    <w:abstractNumId w:val="6"/>
  </w:num>
  <w:num w:numId="9" w16cid:durableId="1198196740">
    <w:abstractNumId w:val="3"/>
  </w:num>
  <w:num w:numId="10" w16cid:durableId="1020666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5D5"/>
    <w:rsid w:val="000C6C09"/>
    <w:rsid w:val="00323328"/>
    <w:rsid w:val="003F00E5"/>
    <w:rsid w:val="005B0FCB"/>
    <w:rsid w:val="00896E1F"/>
    <w:rsid w:val="008E15D5"/>
    <w:rsid w:val="00AE45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65194"/>
  <w15:docId w15:val="{01BF7F49-D7C4-4D66-830C-ABB1CED5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jc w:val="center"/>
      <w:outlineLvl w:val="0"/>
    </w:pPr>
    <w:rPr>
      <w:b/>
      <w:bCs/>
      <w:sz w:val="26"/>
      <w:szCs w:val="26"/>
    </w:rPr>
  </w:style>
  <w:style w:type="paragraph" w:styleId="Heading2">
    <w:name w:val="heading 2"/>
    <w:basedOn w:val="Normal"/>
    <w:uiPriority w:val="9"/>
    <w:unhideWhenUsed/>
    <w:qFormat/>
    <w:pPr>
      <w:spacing w:before="80"/>
      <w:ind w:left="192"/>
      <w:outlineLvl w:val="1"/>
    </w:pPr>
    <w:rPr>
      <w:b/>
      <w:bCs/>
      <w:sz w:val="24"/>
      <w:szCs w:val="24"/>
      <w:u w:val="single" w:color="000000"/>
    </w:rPr>
  </w:style>
  <w:style w:type="paragraph" w:styleId="Heading3">
    <w:name w:val="heading 3"/>
    <w:basedOn w:val="Normal"/>
    <w:next w:val="Normal"/>
    <w:link w:val="Heading3Char"/>
    <w:uiPriority w:val="9"/>
    <w:semiHidden/>
    <w:unhideWhenUsed/>
    <w:qFormat/>
    <w:rsid w:val="003F00E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7"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3F00E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2506</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CSA10-CO5 AT1 Research Paper Review  Literature Survey  (1).docx</vt:lpstr>
    </vt:vector>
  </TitlesOfParts>
  <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CSA10-CO5 AT1 Research Paper Review  Literature Survey  (1).docx</dc:title>
  <dc:creator>Kruthika Reddy M</dc:creator>
  <cp:lastModifiedBy>Kruthika Reddy M</cp:lastModifiedBy>
  <cp:revision>2</cp:revision>
  <dcterms:created xsi:type="dcterms:W3CDTF">2026-08-27T17:39:00Z</dcterms:created>
  <dcterms:modified xsi:type="dcterms:W3CDTF">2026-08-27T17:39:00Z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Producer">
    <vt:lpwstr>Skia/PDF m154 Google Docs Renderer</vt:lpwstr>
  </property>
  <property fmtid="{D5CDD505-2E9C-101B-9397-08002B2CF9AE}" pid="5" name="LastSaved">
    <vt:filetime>2026-08-27T00:00:00Z</vt:filetime>
  </property>
</Properties>
</file>