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80"/>
        <w:gridCol w:w="8130"/>
        <w:tblGridChange w:id="0">
          <w:tblGrid>
            <w:gridCol w:w="720"/>
            <w:gridCol w:w="180"/>
            <w:gridCol w:w="813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>
              <w:t>{perihal}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Dengan Hormat,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>Sehubungan telah dilaksanakannya {pekerjaan}, yang dilaksanakan oleh Tim dari {tim}, Maka dengan ini kami mohon agar dapat dibayarkan Dana Untuk Pembayaran Jasa Pekerjaan Tersebut, sebagaimana terlampir dan berdasarkan: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>{miDana}</w:t>
            </w:r>
          </w:p>
        </w:tc>
      </w:tr>
      <w:tr>
        <w:trPr>
          <w:cantSplit w:val="0"/>
          <w:trHeight w:val="417.83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>{miList}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PRK: {prk} , COA : {coa} </w:t>
            </w:r>
          </w:p>
        </w:tc>
      </w:tr>
    </w:tbl>
    <w:p w:rsidR="00000000" w:rsidDel="00000000" w:rsidP="00000000" w:rsidRDefault="00000000" w:rsidRPr="00000000" w14:paraId="0000000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Kami bermaksud untuk menggunakan dana dropping tersebut untuk keperluan pembayaran tagihan dengan rincian sebagai berikut :</w:t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48826693692996"/>
        <w:gridCol w:w="3202.1205270133314"/>
        <w:gridCol w:w="848.9342792546972"/>
        <w:gridCol w:w="878.7214469478445"/>
        <w:gridCol w:w="1817.0172292819836"/>
        <w:gridCol w:w="1787.2300615888364"/>
        <w:tblGridChange w:id="0">
          <w:tblGrid>
            <w:gridCol w:w="491.48826693692996"/>
            <w:gridCol w:w="3202.1205270133314"/>
            <w:gridCol w:w="848.9342792546972"/>
            <w:gridCol w:w="878.7214469478445"/>
            <w:gridCol w:w="1817.0172292819836"/>
            <w:gridCol w:w="1787.230061588836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</w:t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Harga Satuan (Rp)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Jumlah Total (Rp)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Satuan</w:t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{#items}</w:t>
            </w:r>
            <w:r/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{material}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{vol}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{satuan}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{hargaSatuan}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Rp{jumlahTotal}{/items}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Tagihan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Rp{totalTagihan}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Demikian disampaikan, atas perhatian dan kerjasamanya diucapkan terima kasih.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