
<file path=[Content_Types].xml><?xml version="1.0" encoding="utf-8"?>
<Types xmlns="http://schemas.openxmlformats.org/package/2006/content-types"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nts/NotoSansSymbols-bold.ttf" ContentType="application/x-font-ttf"/>
  <Override PartName="/word/fonts/NotoSansSymbols-regular.ttf" ContentType="application/x-font-ttf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custom-properties" Target="docProps/custom.xml"/><Relationship Id="rId2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tabs>
          <w:tab w:val="left" w:leader="none" w:pos="6413"/>
        </w:tabs>
        <w:spacing w:after="0" w:before="0" w:line="240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ab/>
      </w:r>
    </w:p>
    <w:p w:rsidR="00000000" w:rsidDel="00000000" w:rsidP="00000000" w:rsidRDefault="00000000" w:rsidRPr="00000000" w14:paraId="00000005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9" w:line="240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15"/>
          <w:szCs w:val="15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spacing w:before="93" w:lineRule="auto"/>
        <w:ind w:left="2190" w:right="1821" w:firstLine="0"/>
        <w:jc w:val="center"/>
        <w:rPr>
          <w:b w:val="1"/>
          <w:bCs w:val="1"/>
          <w:sz w:val="20"/>
          <w:szCs w:val="20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spacing w:before="93" w:lineRule="auto"/>
        <w:ind w:left="2190" w:right="1821" w:firstLine="0"/>
        <w:jc w:val="center"/>
        <w:rPr>
          <w:b w:val="1"/>
          <w:bCs w:val="1"/>
          <w:sz w:val="20"/>
          <w:szCs w:val="20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spacing w:line="360" w:lineRule="auto"/>
        <w:ind w:left="2190" w:right="1821" w:firstLine="0"/>
        <w:jc w:val="center"/>
        <w:rPr>
          <w:b w:val="1"/>
          <w:bCs w:val="1"/>
          <w:sz w:val="20"/>
          <w:szCs w:val="20"/>
          <w:u w:val="single"/>
        </w:rPr>
      </w:pPr>
      <w:r w:rsidDel="00000000" w:rsidR="00000000" w:rsidRPr="00000000">
        <w:rPr>
          <w:b w:val="1"/>
          <w:bCs w:val="1"/>
          <w:sz w:val="20"/>
          <w:szCs w:val="20"/>
          <w:u w:val="single"/>
          <w:rtl w:val="0"/>
        </w:rPr>
        <w:t xml:space="preserve">SURAT TUGAS</w:t>
      </w:r>
    </w:p>
    <w:p w:rsidR="00000000" w:rsidDel="00000000" w:rsidP="00000000" w:rsidRDefault="00000000" w:rsidRPr="00000000" w14:paraId="0000000B">
      <w:pPr>
        <w:spacing w:line="360" w:lineRule="auto"/>
        <w:ind w:left="2217" w:right="1821" w:firstLine="0"/>
        <w:jc w:val="center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>Nomor : {nomor}</w:t>
      </w:r>
    </w:p>
    <w:p w:rsidR="00000000" w:rsidDel="00000000" w:rsidP="00000000" w:rsidRDefault="00000000" w:rsidRPr="00000000" w14:paraId="0000000C">
      <w:pPr>
        <w:spacing w:line="360" w:lineRule="auto"/>
        <w:ind w:left="2217" w:right="1821" w:firstLine="0"/>
        <w:jc w:val="center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D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117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Yang bertanda tangan dibawah ini:</w:t>
      </w:r>
    </w:p>
    <w:p w:rsidR="00000000" w:rsidDel="00000000" w:rsidP="00000000" w:rsidRDefault="00000000" w:rsidRPr="00000000" w14:paraId="0000000E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tabs>
          <w:tab w:val="left" w:leader="none" w:pos="1557"/>
        </w:tabs>
        <w:spacing w:after="0" w:before="0" w:line="360" w:lineRule="auto"/>
        <w:ind w:left="117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>Nama</w:t>
        <w:tab/>
        <w:t>: {namaPemberi}</w:t>
      </w:r>
    </w:p>
    <w:p w:rsidR="00000000" w:rsidDel="00000000" w:rsidP="00000000" w:rsidRDefault="00000000" w:rsidRPr="00000000" w14:paraId="0000000F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tabs>
          <w:tab w:val="left" w:leader="none" w:pos="1557"/>
        </w:tabs>
        <w:spacing w:after="0" w:before="0" w:line="360" w:lineRule="auto"/>
        <w:ind w:left="117" w:right="210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>Jabatan</w:t>
        <w:tab/>
        <w:t>: {jabatanPemberi}</w:t>
      </w:r>
    </w:p>
    <w:p w:rsidR="00000000" w:rsidDel="00000000" w:rsidP="00000000" w:rsidRDefault="00000000" w:rsidRPr="00000000" w14:paraId="00000010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tabs>
          <w:tab w:val="left" w:leader="none" w:pos="1557"/>
        </w:tabs>
        <w:spacing w:after="0" w:before="0" w:line="360" w:lineRule="auto"/>
        <w:ind w:left="117" w:right="210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  <w:t xml:space="preserve">Menugaskan kepada:</w:t>
      </w:r>
    </w:p>
    <w:p>
      <w:pPr>
        <w:tabs>
          <w:tab w:val="left" w:pos="1557"/>
        </w:tabs>
        <w:ind w:left="117" w:right="0" w:firstLine="0"/>
      </w:pPr>
      <w:r>
        <w:t>Nama</w:t>
        <w:tab/>
        <w:t>:</w:t>
      </w:r>
    </w:p>
    <w:p w:rsidR="00000000" w:rsidDel="00000000" w:rsidP="00000000" w:rsidRDefault="00000000" w:rsidRPr="00000000" w14:paraId="00000011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tabs>
          <w:tab w:val="left" w:leader="none" w:pos="1557"/>
          <w:tab w:val="left" w:leader="none" w:pos="2068"/>
        </w:tabs>
        <w:spacing w:after="0" w:before="0" w:line="360" w:lineRule="auto"/>
        <w:ind w:left="117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>
        <w:t>{#petugas}</w:t>
      </w:r>
    </w:p>
    <w:p w:rsidR="00000000" w:rsidDel="00000000" w:rsidP="00000000" w:rsidRDefault="00000000" w:rsidRPr="00000000" w14:paraId="00000011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jc w:val="left"/>
        <w:tabs/>
        <w:ind w:left="1787" w:right="0" w:firstLine="0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>- Sdr. {nama}</w:t>
      </w:r>
    </w:p>
    <w:p w:rsidR="00000000" w:rsidDel="00000000" w:rsidP="00000000" w:rsidRDefault="00000000" w:rsidRPr="00000000" w14:paraId="00000011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tabs>
          <w:tab w:val="left" w:leader="none" w:pos="1557"/>
          <w:tab w:val="left" w:leader="none" w:pos="2068"/>
        </w:tabs>
        <w:spacing w:after="0" w:before="0" w:line="360" w:lineRule="auto"/>
        <w:ind w:left="117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>
        <w:t>{/petugas}</w:t>
      </w:r>
    </w:p>
    <w:p w:rsidR="00000000" w:rsidDel="00000000" w:rsidP="00000000" w:rsidRDefault="00000000" w:rsidRPr="00000000" w14:paraId="00000014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tabs>
          <w:tab w:val="left" w:leader="none" w:pos="1557"/>
        </w:tabs>
        <w:spacing w:after="0" w:before="0" w:line="360" w:lineRule="auto"/>
        <w:ind w:left="117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>Jabatan</w:t>
        <w:tab/>
        <w:t>: {jabatanPenerima}</w:t>
      </w:r>
    </w:p>
    <w:p w:rsidR="00000000" w:rsidDel="00000000" w:rsidP="00000000" w:rsidRDefault="00000000" w:rsidRPr="00000000" w14:paraId="00000015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tabs>
          <w:tab w:val="left" w:leader="none" w:pos="1557"/>
        </w:tabs>
        <w:spacing w:after="0" w:before="0" w:line="360" w:lineRule="auto"/>
        <w:ind w:left="117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8"/>
          <w:szCs w:val="8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117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Untuk melaksanakan tugas sebagai berikut:</w:t>
      </w:r>
    </w:p>
    <w:p w:rsidR="00000000" w:rsidDel="00000000" w:rsidP="00000000" w:rsidRDefault="00000000" w:rsidRPr="00000000" w14:paraId="00000017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tabs>
          <w:tab w:val="left" w:leader="none" w:pos="1547"/>
        </w:tabs>
        <w:spacing w:after="0" w:before="0" w:line="360" w:lineRule="auto"/>
        <w:ind w:left="117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>Uraian Tugas</w:t>
        <w:tab/>
        <w:t>: {uraianTugas}</w:t>
      </w:r>
    </w:p>
    <w:p w:rsidR="00000000" w:rsidDel="00000000" w:rsidP="00000000" w:rsidRDefault="00000000" w:rsidRPr="00000000" w14:paraId="00000018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jc w:val="left"/>
        <w:tabs>
          <w:tab w:val="left" w:pos="1557"/>
        </w:tabs>
        <w:ind w:left="117" w:right="0" w:firstLine="0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  <w:sectPr>
          <w:pgSz w:h="16850" w:w="11920" w:orient="portrait"/>
          <w:pgMar w:bottom="0" w:top="0" w:left="1340" w:right="1680" w:header="720" w:footer="720"/>
          <w:pgNumType w:start="1"/>
        </w:sect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>Tanggal Tugas</w:t>
        <w:tab/>
        <w:t>: {tanggalTugas} s/d {tanggalTugasSelesai}</w:t>
      </w:r>
      <w:r w:rsidDel="00000000" w:rsidR="00000000" w:rsidRPr="00000000">
        <w:rPr>
          <w:sz w:val="20"/>
          <w:szCs w:val="20"/>
          <w:rtl w:val="0"/>
        </w:rPr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</w:r>
    </w:p>
    <w:p w:rsidR="00000000" w:rsidDel="00000000" w:rsidP="00000000" w:rsidRDefault="00000000" w:rsidRPr="00000000" w14:paraId="00000019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jc w:val="left"/>
        <w:tabs>
          <w:tab w:val="left" w:pos="1557"/>
        </w:tabs>
        <w:ind w:left="117" w:right="0" w:firstLine="0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>Lokasi</w:t>
        <w:tab/>
        <w:t>: {lokasi}</w:t>
      </w:r>
      <w:r w:rsidDel="00000000" w:rsidR="00000000" w:rsidRPr="00000000">
        <w:rPr>
          <w:sz w:val="20"/>
          <w:szCs w:val="20"/>
          <w:rtl w:val="0"/>
        </w:rPr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</w:r>
    </w:p>
    <w:p w:rsidR="00000000" w:rsidDel="00000000" w:rsidP="00000000" w:rsidRDefault="00000000" w:rsidRPr="00000000" w14:paraId="0000001A">
      <w:pPr>
        <w:spacing w:line="360" w:lineRule="auto"/>
        <w:rPr/>
        <w:sectPr>
          <w:type w:val="continuous"/>
          <w:pgSz w:h="16850" w:w="11920" w:orient="portrait"/>
          <w:pgMar w:bottom="0" w:top="0" w:left="1340" w:right="1680" w:header="720" w:footer="720"/>
          <w:cols w:equalWidth="0" w:num="2">
            <w:col w:space="322" w:w="4289"/>
            <w:col w:space="0" w:w="4289"/>
          </w:cols>
        </w:sect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10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  <w:drawing>
          <wp:anchor allowOverlap="1" behindDoc="1" distB="0" distT="0" distL="0" distR="0" hidden="0" layoutInCell="1" locked="0" relativeHeight="0" simplePos="0">
            <wp:simplePos x="0" y="0"/>
            <wp:positionH relativeFrom="page">
              <wp:posOffset>0</wp:posOffset>
            </wp:positionH>
            <wp:positionV relativeFrom="page">
              <wp:posOffset>0</wp:posOffset>
            </wp:positionV>
            <wp:extent cx="7563611" cy="1060703"/>
            <wp:effectExtent b="0" l="0" r="0" t="0"/>
            <wp:wrapNone/>
            <wp:docPr id="2" name="image1.jpg"/>
            <a:graphic>
              <a:graphicData uri="http://schemas.openxmlformats.org/drawingml/2006/picture">
                <pic:pic>
                  <pic:nvPicPr>
                    <pic:cNvPr id="0" name="image1.jp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563611" cy="1060703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Surat Tugas ini dibuat untuk dilaksanakan sebaik-baiknya.</w:t>
      </w:r>
    </w:p>
    <w:p w:rsidR="00000000" w:rsidDel="00000000" w:rsidP="00000000" w:rsidRDefault="00000000" w:rsidRPr="00000000" w14:paraId="0000001C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spacing w:line="360" w:lineRule="auto"/>
        <w:ind w:left="100" w:right="4080" w:firstLine="41.99999999999999"/>
        <w:rPr>
          <w:sz w:val="20"/>
          <w:szCs w:val="20"/>
        </w:rPr>
      </w:pPr>
      <w:r w:rsidDel="00000000" w:rsidR="00000000" w:rsidRPr="00000000">
        <w:rPr>
          <w:sz w:val="20"/>
          <w:szCs w:val="20"/>
          <w:rtl w:val="0"/>
        </w:rPr>
        <w:t xml:space="preserve">Bandung, </w:t>
      </w:r>
      <w:r w:rsidDel="00000000" w:rsidR="00000000" w:rsidRPr="00000000">
        <w:rPr>
          <w:rtl w:val="0"/>
        </w:rPr>
        <w:t>{tanggalSurat}</w:t>
      </w:r>
      <w:r w:rsidDel="00000000" w:rsidR="00000000" w:rsidRPr="00000000">
        <w:rPr>
          <w:sz w:val="20"/>
          <w:szCs w:val="20"/>
          <w:rtl w:val="0"/>
        </w:rPr>
        <w:br w:type="textWrapping"/>
      </w:r>
      <w:r w:rsidDel="00000000" w:rsidR="00000000" w:rsidRPr="00000000">
        <w:rPr>
          <w:b w:val="1"/>
          <w:bCs w:val="1"/>
          <w:sz w:val="20"/>
          <w:szCs w:val="20"/>
          <w:rtl w:val="0"/>
        </w:rPr>
        <w:t xml:space="preserve">ENGINEER PEMBANGUNAN DAN DELIVERY LAYANAN</w:t>
      </w:r>
      <w:r w:rsidDel="00000000" w:rsidR="00000000" w:rsidRPr="00000000">
        <w:rPr>
          <w:sz w:val="20"/>
          <w:szCs w:val="20"/>
          <w:rtl w:val="0"/>
        </w:rPr>
        <w:t xml:space="preserve"> </w:t>
      </w:r>
      <w:r w:rsidDel="00000000" w:rsidR="00000000" w:rsidRPr="00000000">
        <w:rPr>
          <w:b w:val="1"/>
          <w:bCs w:val="1"/>
          <w:sz w:val="20"/>
          <w:szCs w:val="20"/>
          <w:rtl w:val="0"/>
        </w:rPr>
        <w:t xml:space="preserve">SBU REGIONAL JAWA BARAT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E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0" w:right="0" w:firstLine="0"/>
        <w:jc w:val="left"/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  <w:t>{%ttd}</w:t>
      </w:r>
    </w:p>
    <w:p w:rsidR="00000000" w:rsidDel="00000000" w:rsidP="00000000" w:rsidRDefault="00000000" w:rsidRPr="00000000" w14:paraId="0000001F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0" w:right="0" w:firstLine="0"/>
        <w:jc w:val="left"/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  <w:t>{%stempel}</w:t>
      </w:r>
    </w:p>
    <w:p w:rsidR="00000000" w:rsidDel="00000000" w:rsidP="00000000" w:rsidRDefault="00000000" w:rsidRPr="00000000" w14:paraId="00000020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0" w:right="0" w:firstLine="0"/>
        <w:jc w:val="left"/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1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60" w:lineRule="auto"/>
        <w:ind w:left="0" w:right="0" w:firstLine="0"/>
        <w:jc w:val="left"/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pStyle w:val="Title"/>
        <w:spacing w:before="0" w:line="360" w:lineRule="auto"/>
        <w:ind w:firstLine="100"/>
        <w:rPr>
          <w:rFonts w:ascii="Arial" w:cs="Arial" w:eastAsia="Arial" w:hAnsi="Arial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3">
      <w:pPr>
        <w:pStyle w:val="Title"/>
        <w:spacing w:before="0" w:line="360" w:lineRule="auto"/>
        <w:ind w:firstLine="100"/>
        <w:rPr>
          <w:rFonts w:ascii="Arial" w:cs="Arial" w:eastAsia="Arial" w:hAnsi="Arial"/>
        </w:rPr>
      </w:pPr>
      <w:r>
        <mc:AlternateContent>
          <mc:Choice Requires="wpg">
            <w:drawing>
              <wp:anchor behindDoc="0" distT="0" distB="0" distL="0" distR="0" simplePos="0" locked="0" layoutInCell="0" allowOverlap="1" relativeHeight="2">
                <wp:simplePos x="0" y="0"/>
                <wp:positionH relativeFrom="page">
                  <wp:posOffset>2410460</wp:posOffset>
                </wp:positionH>
                <wp:positionV relativeFrom="margin">
                  <wp:posOffset>9801860</wp:posOffset>
                </wp:positionV>
                <wp:extent cx="5340985" cy="914400"/>
                <wp:effectExtent l="0" t="0" r="0" b="0"/>
                <wp:wrapNone/>
                <wp:docPr id="3" name="Shape1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5340960" cy="914400"/>
                          <a:chOff x="0" y="0"/>
                          <a:chExt cx="5340960" cy="914400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5340960" cy="914400"/>
                          </a:xfrm>
                        </wpg:grpSpPr>
                        <wps:wsp>
                          <wps:cNvPr id="3" name="Shape 3"/>
                          <wps:cNvSpPr/>
                          <wps:spPr>
                            <a:xfrm>
                              <a:off x="720" y="720"/>
                              <a:ext cx="5331600" cy="911160"/>
                            </a:xfrm>
                            <a:prstGeom prst="rect">
                              <a:avLst/>
                            </a:prstGeom>
                            <a:noFill/>
                            <a:ln w="0">
                              <a:noFill/>
                            </a:ln>
                          </wps:spPr>
                          <wps:style>
                            <a:lnRef idx="0"/>
                            <a:fillRef idx="0"/>
                            <a:effectRef idx="0"/>
                            <a:fontRef idx="minor"/>
                          </wps:style>
                          <wps:txbx>
                            <w:txbxContent>
                              <w:p>
                                <w:pPr>
                                  <w:spacing w:lineRule="exact" w:line="240" w:before="0" w:after="0"/>
                                  <w:ind w:hanging="0" w:left="0" w:right="0"/>
                                  <w:jc w:val="left"/>
                                  <w:rPr/>
                                </w:pPr>
                                <w:r>
                                  <w:rPr/>
                                </w:r>
                              </w:p>
                            </w:txbxContent>
                          </wps:txbx>
                          <wps:bodyPr tIns="91440" bIns="91440" anchor="ctr">
                            <a:noAutofit/>
                          </wps:bodyPr>
                        </wps:wsp>
                        <wps:wsp>
                          <wps:cNvPr id="4" name="Shape 4"/>
                          <wps:cNvSpPr/>
                          <wps:spPr>
                            <a:xfrm>
                              <a:off x="448200" y="0"/>
                              <a:ext cx="771480" cy="684360"/>
                            </a:xfrm>
                            <a:custGeom>
                              <a:avLst/>
                              <a:gdLst>
                                <a:gd name="textAreaLeft" fmla="*/ 0 w 437400"/>
                                <a:gd name="textAreaRight" fmla="*/ 437760 w 437400"/>
                                <a:gd name="textAreaTop" fmla="*/ 0 h 388080"/>
                                <a:gd name="textAreaBottom" fmla="*/ 388440 h 388080"/>
                              </a:gdLst>
                              <a:ahLst/>
                              <a:rect l="textAreaLeft" t="textAreaTop" r="textAreaRight" b="textAreaBottom"/>
                              <a:pathLst>
                                <a:path w="920" h="883">
                                  <a:moveTo>
                                    <a:pt x="920" y="0"/>
                                  </a:moveTo>
                                  <a:lnTo>
                                    <a:pt x="693" y="0"/>
                                  </a:lnTo>
                                  <a:lnTo>
                                    <a:pt x="0" y="882"/>
                                  </a:lnTo>
                                  <a:lnTo>
                                    <a:pt x="191" y="882"/>
                                  </a:lnTo>
                                  <a:lnTo>
                                    <a:pt x="213" y="879"/>
                                  </a:lnTo>
                                  <a:lnTo>
                                    <a:pt x="228" y="873"/>
                                  </a:lnTo>
                                  <a:lnTo>
                                    <a:pt x="241" y="863"/>
                                  </a:lnTo>
                                  <a:lnTo>
                                    <a:pt x="255" y="848"/>
                                  </a:lnTo>
                                  <a:lnTo>
                                    <a:pt x="920" y="0"/>
                                  </a:lnTo>
                                  <a:close/>
                                </a:path>
                              </a:pathLst>
                            </a:custGeom>
                            <a:solidFill>
                              <a:srgbClr val="16a2b9"/>
                            </a:solidFill>
                            <a:ln w="0">
                              <a:noFill/>
                            </a:ln>
                          </wps:spPr>
                          <wps:style>
                            <a:lnRef idx="0"/>
                            <a:fillRef idx="0"/>
                            <a:effectRef idx="0"/>
                            <a:fontRef idx="minor"/>
                          </wps:style>
                          <wps:bodyPr/>
                        </wps:wsp>
                        <wps:wsp>
                          <wps:cNvPr id="5" name="Shape 5"/>
                          <wps:cNvSpPr/>
                          <wps:spPr>
                            <a:xfrm>
                              <a:off x="0" y="161280"/>
                              <a:ext cx="544320" cy="561960"/>
                            </a:xfrm>
                            <a:custGeom>
                              <a:avLst/>
                              <a:gdLst>
                                <a:gd name="textAreaLeft" fmla="*/ 0 w 308520"/>
                                <a:gd name="textAreaRight" fmla="*/ 308880 w 308520"/>
                                <a:gd name="textAreaTop" fmla="*/ 0 h 318600"/>
                                <a:gd name="textAreaBottom" fmla="*/ 318960 h 318600"/>
                              </a:gdLst>
                              <a:ahLst/>
                              <a:rect l="textAreaLeft" t="textAreaTop" r="textAreaRight" b="textAreaBottom"/>
                              <a:pathLst>
                                <a:path w="649" h="725">
                                  <a:moveTo>
                                    <a:pt x="649" y="0"/>
                                  </a:moveTo>
                                  <a:lnTo>
                                    <a:pt x="569" y="0"/>
                                  </a:lnTo>
                                  <a:lnTo>
                                    <a:pt x="0" y="725"/>
                                  </a:lnTo>
                                  <a:lnTo>
                                    <a:pt x="43" y="725"/>
                                  </a:lnTo>
                                  <a:lnTo>
                                    <a:pt x="65" y="722"/>
                                  </a:lnTo>
                                  <a:lnTo>
                                    <a:pt x="80" y="716"/>
                                  </a:lnTo>
                                  <a:lnTo>
                                    <a:pt x="93" y="706"/>
                                  </a:lnTo>
                                  <a:lnTo>
                                    <a:pt x="107" y="691"/>
                                  </a:lnTo>
                                  <a:lnTo>
                                    <a:pt x="649" y="0"/>
                                  </a:lnTo>
                                  <a:close/>
                                </a:path>
                              </a:pathLst>
                            </a:custGeom>
                            <a:solidFill>
                              <a:srgbClr val="f5ec12"/>
                            </a:solidFill>
                            <a:ln w="0">
                              <a:noFill/>
                            </a:ln>
                          </wps:spPr>
                          <wps:style>
                            <a:lnRef idx="0"/>
                            <a:fillRef idx="0"/>
                            <a:effectRef idx="0"/>
                            <a:fontRef idx="minor"/>
                          </wps:style>
                          <wps:bodyPr/>
                        </wps:wsp>
                        <wps:wsp>
                          <wps:cNvPr id="6" name="Shape 6"/>
                          <wps:cNvSpPr/>
                          <wps:spPr>
                            <a:xfrm>
                              <a:off x="720" y="196200"/>
                              <a:ext cx="5340240" cy="718200"/>
                            </a:xfrm>
                            <a:custGeom>
                              <a:avLst/>
                              <a:gdLst>
                                <a:gd name="textAreaLeft" fmla="*/ 0 w 3027600"/>
                                <a:gd name="textAreaRight" fmla="*/ 3027960 w 3027600"/>
                                <a:gd name="textAreaTop" fmla="*/ 0 h 407160"/>
                                <a:gd name="textAreaBottom" fmla="*/ 407520 h 407160"/>
                              </a:gdLst>
                              <a:ahLst/>
                              <a:rect l="textAreaLeft" t="textAreaTop" r="textAreaRight" b="textAreaBottom"/>
                              <a:pathLst>
                                <a:path w="6360" h="926">
                                  <a:moveTo>
                                    <a:pt x="809" y="140"/>
                                  </a:moveTo>
                                  <a:lnTo>
                                    <a:pt x="614" y="140"/>
                                  </a:lnTo>
                                  <a:lnTo>
                                    <a:pt x="0" y="925"/>
                                  </a:lnTo>
                                  <a:lnTo>
                                    <a:pt x="195" y="925"/>
                                  </a:lnTo>
                                  <a:lnTo>
                                    <a:pt x="809" y="140"/>
                                  </a:lnTo>
                                  <a:close/>
                                  <a:moveTo>
                                    <a:pt x="6360" y="922"/>
                                  </a:moveTo>
                                  <a:lnTo>
                                    <a:pt x="6357" y="0"/>
                                  </a:lnTo>
                                  <a:lnTo>
                                    <a:pt x="1619" y="2"/>
                                  </a:lnTo>
                                  <a:lnTo>
                                    <a:pt x="1543" y="12"/>
                                  </a:lnTo>
                                  <a:lnTo>
                                    <a:pt x="1475" y="39"/>
                                  </a:lnTo>
                                  <a:lnTo>
                                    <a:pt x="1416" y="79"/>
                                  </a:lnTo>
                                  <a:lnTo>
                                    <a:pt x="1371" y="126"/>
                                  </a:lnTo>
                                  <a:lnTo>
                                    <a:pt x="757" y="925"/>
                                  </a:lnTo>
                                  <a:lnTo>
                                    <a:pt x="6360" y="922"/>
                                  </a:lnTo>
                                  <a:close/>
                                </a:path>
                              </a:pathLst>
                            </a:custGeom>
                            <a:solidFill>
                              <a:srgbClr val="155a73"/>
                            </a:solidFill>
                            <a:ln w="0">
                              <a:noFill/>
                            </a:ln>
                          </wps:spPr>
                          <wps:style>
                            <a:lnRef idx="0"/>
                            <a:fillRef idx="0"/>
                            <a:effectRef idx="0"/>
                            <a:fontRef idx="minor"/>
                          </wps:style>
                          <wps:bodyPr/>
                        </wps:wsp>
                      </wpg:grpSp>
                    </wpg:wgp>
                  </a:graphicData>
                </a:graphic>
              </wp:anchor>
            </w:drawing>
          </mc:Choice>
          <mc:Fallback>
            <w:pict>
              <v:group id="shape_0" alt="Shape1" style="position:absolute;margin-left:189.8pt;margin-top:771.8pt;width:420.55pt;height:72pt" coordorigin="3796,15436" coordsize="8411,1440">
                <v:group id="shape_0" style="position:absolute;left:3796;top:15436;width:8411;height:1440">
                  <v:rect id="shape_0" ID="Shape 3" path="m0,0l-2147483645,0l-2147483645,-2147483646l0,-2147483646xe" stroked="f" o:allowincell="f" style="position:absolute;left:3797;top:15437;width:8395;height:1434;mso-wrap-style:none;v-text-anchor:middle;mso-position-horizontal-relative:page;mso-position-vertical-relative:margin">
                    <v:fill o:detectmouseclick="t" on="false"/>
                    <v:stroke color="#3465a4" joinstyle="round" endcap="flat"/>
                    <v:textbox>
                      <w:txbxContent>
                        <w:p>
                          <w:pPr>
                            <w:spacing w:lineRule="exact" w:line="240" w:before="0" w:after="0"/>
                            <w:ind w:hanging="0" w:left="0" w:right="0"/>
                            <w:jc w:val="left"/>
                            <w:rPr/>
                          </w:pPr>
                          <w:r>
                            <w:rPr/>
                          </w:r>
                        </w:p>
                      </w:txbxContent>
                    </v:textbox>
                    <w10:wrap type="none"/>
                  </v:rect>
                </v:group>
              </v:group>
            </w:pict>
          </mc:Fallback>
        </mc:AlternateContent>
      </w:r>
      <w:r w:rsidDel="00000000" w:rsidR="00000000" w:rsidRPr="00000000">
        <w:rPr/>
        <w:t>{namaPemberi}</w:t>
      </w:r>
      <w:r w:rsidDel="00000000" w:rsidR="00000000" w:rsidRPr="00000000">
        <w:rPr>
          <w:rFonts w:ascii="Arial" w:cs="Arial" w:eastAsia="Arial" w:hAnsi="Arial"/>
          <w:sz w:val="20"/>
          <w:szCs w:val="20"/>
          <w:rtl w:val="0"/>
        </w:rPr>
      </w:r>
      <w:r w:rsidDel="00000000" w:rsidR="00000000" w:rsidRPr="00000000">
        <w:rPr>
          <w:rtl w:val="0"/>
        </w:rPr>
      </w:r>
    </w:p>
    <w:sectPr>
      <w:type w:val="continuous"/>
      <w:pgSz w:h="16850" w:w="11920" w:orient="portrait"/>
      <w:pgMar w:bottom="0" w:top="0" w:left="1340" w:right="1680" w:header="720" w:footer="720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Calibri"/>
  <w:font w:name="Georgia"/>
  <w:font w:name="Courier New"/>
  <w:font w:name="Noto Sans Symbols">
    <w:embedRegular w:fontKey="{00000000-0000-0000-0000-000000000000}" r:id="rId1" w:subsetted="0"/>
    <w:embedBold w:fontKey="{00000000-0000-0000-0000-000000000000}" r:id="rId2" w:subsetted="0"/>
  </w:font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0"/>
      <w:numFmt w:val="bullet"/>
      <w:lvlText w:val="-"/>
      <w:lvlJc w:val="left"/>
      <w:pPr>
        <w:ind w:left="2022" w:hanging="360"/>
      </w:pPr>
      <w:rPr>
        <w:rFonts w:ascii="Arial" w:cs="Arial" w:eastAsia="Arial" w:hAnsi="Arial"/>
      </w:rPr>
    </w:lvl>
    <w:lvl w:ilvl="1">
      <w:start w:val="1"/>
      <w:numFmt w:val="bullet"/>
      <w:lvlText w:val="o"/>
      <w:lvlJc w:val="left"/>
      <w:pPr>
        <w:ind w:left="2742" w:hanging="360"/>
      </w:pPr>
      <w:rPr>
        <w:rFonts w:ascii="Courier New" w:cs="Courier New" w:eastAsia="Courier New" w:hAnsi="Courier New"/>
      </w:rPr>
    </w:lvl>
    <w:lvl w:ilvl="2">
      <w:start w:val="1"/>
      <w:numFmt w:val="bullet"/>
      <w:lvlText w:val="▪"/>
      <w:lvlJc w:val="left"/>
      <w:pPr>
        <w:ind w:left="3462" w:hanging="360"/>
      </w:pPr>
      <w:rPr>
        <w:rFonts w:ascii="Noto Sans Symbols" w:cs="Noto Sans Symbols" w:eastAsia="Noto Sans Symbols" w:hAnsi="Noto Sans Symbols"/>
      </w:rPr>
    </w:lvl>
    <w:lvl w:ilvl="3">
      <w:start w:val="1"/>
      <w:numFmt w:val="bullet"/>
      <w:lvlText w:val="●"/>
      <w:lvlJc w:val="left"/>
      <w:pPr>
        <w:ind w:left="4182" w:hanging="360"/>
      </w:pPr>
      <w:rPr>
        <w:rFonts w:ascii="Noto Sans Symbols" w:cs="Noto Sans Symbols" w:eastAsia="Noto Sans Symbols" w:hAnsi="Noto Sans Symbols"/>
      </w:rPr>
    </w:lvl>
    <w:lvl w:ilvl="4">
      <w:start w:val="1"/>
      <w:numFmt w:val="bullet"/>
      <w:lvlText w:val="o"/>
      <w:lvlJc w:val="left"/>
      <w:pPr>
        <w:ind w:left="4902" w:hanging="360"/>
      </w:pPr>
      <w:rPr>
        <w:rFonts w:ascii="Courier New" w:cs="Courier New" w:eastAsia="Courier New" w:hAnsi="Courier New"/>
      </w:rPr>
    </w:lvl>
    <w:lvl w:ilvl="5">
      <w:start w:val="1"/>
      <w:numFmt w:val="bullet"/>
      <w:lvlText w:val="▪"/>
      <w:lvlJc w:val="left"/>
      <w:pPr>
        <w:ind w:left="5622" w:hanging="360"/>
      </w:pPr>
      <w:rPr>
        <w:rFonts w:ascii="Noto Sans Symbols" w:cs="Noto Sans Symbols" w:eastAsia="Noto Sans Symbols" w:hAnsi="Noto Sans Symbols"/>
      </w:rPr>
    </w:lvl>
    <w:lvl w:ilvl="6">
      <w:start w:val="1"/>
      <w:numFmt w:val="bullet"/>
      <w:lvlText w:val="●"/>
      <w:lvlJc w:val="left"/>
      <w:pPr>
        <w:ind w:left="6342" w:hanging="360"/>
      </w:pPr>
      <w:rPr>
        <w:rFonts w:ascii="Noto Sans Symbols" w:cs="Noto Sans Symbols" w:eastAsia="Noto Sans Symbols" w:hAnsi="Noto Sans Symbols"/>
      </w:rPr>
    </w:lvl>
    <w:lvl w:ilvl="7">
      <w:start w:val="1"/>
      <w:numFmt w:val="bullet"/>
      <w:lvlText w:val="o"/>
      <w:lvlJc w:val="left"/>
      <w:pPr>
        <w:ind w:left="7062" w:hanging="360"/>
      </w:pPr>
      <w:rPr>
        <w:rFonts w:ascii="Courier New" w:cs="Courier New" w:eastAsia="Courier New" w:hAnsi="Courier New"/>
      </w:rPr>
    </w:lvl>
    <w:lvl w:ilvl="8">
      <w:start w:val="1"/>
      <w:numFmt w:val="bullet"/>
      <w:lvlText w:val="▪"/>
      <w:lvlJc w:val="left"/>
      <w:pPr>
        <w:ind w:left="7782" w:hanging="360"/>
      </w:pPr>
      <w:rPr>
        <w:rFonts w:ascii="Noto Sans Symbols" w:cs="Noto Sans Symbols" w:eastAsia="Noto Sans Symbols" w:hAnsi="Noto Sans Symbols"/>
      </w:rPr>
    </w:lvl>
  </w:abstractNum>
  <w:num w:numId="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id"/>
      </w:rPr>
    </w:rPrDefault>
    <w:pPrDefault>
      <w:pPr>
        <w:widowControl w:val="0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80" w:lineRule="auto"/>
    </w:pPr>
    <w:rPr>
      <w:b w:val="1"/>
      <w:bCs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80" w:before="360" w:lineRule="auto"/>
    </w:pPr>
    <w:rPr>
      <w:b w:val="1"/>
      <w:bCs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280" w:lineRule="auto"/>
    </w:pPr>
    <w:rPr>
      <w:b w:val="1"/>
      <w:bCs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40" w:before="240" w:lineRule="auto"/>
    </w:pPr>
    <w:rPr>
      <w:b w:val="1"/>
      <w:bCs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40" w:before="220" w:lineRule="auto"/>
    </w:pPr>
    <w:rPr>
      <w:b w:val="1"/>
      <w:bCs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40" w:before="200" w:lineRule="auto"/>
    </w:pPr>
    <w:rPr>
      <w:b w:val="1"/>
      <w:bCs w:val="1"/>
      <w:sz w:val="20"/>
      <w:szCs w:val="20"/>
    </w:rPr>
  </w:style>
  <w:style w:type="paragraph" w:styleId="Title">
    <w:name w:val="Title"/>
    <w:basedOn w:val="Normal"/>
    <w:next w:val="Normal"/>
    <w:pPr>
      <w:spacing w:before="56" w:lineRule="auto"/>
      <w:ind w:left="100"/>
    </w:pPr>
    <w:rPr>
      <w:rFonts w:ascii="Calibri" w:cs="Calibri" w:eastAsia="Calibri" w:hAnsi="Calibri"/>
      <w:b w:val="1"/>
      <w:bCs w:val="1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80" w:before="360" w:lineRule="auto"/>
    </w:pPr>
    <w:rPr>
      <w:rFonts w:ascii="Georgia" w:cs="Georgia" w:eastAsia="Georgia" w:hAnsi="Georgia"/>
      <w:i w:val="1"/>
      <w:iCs w:val="1"/>
      <w:color w:val="666666"/>
      <w:sz w:val="48"/>
      <w:szCs w:val="48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customXml" Target="../customXML/item1.xml"/><Relationship Id="rId7" Type="http://schemas.openxmlformats.org/officeDocument/2006/relationships/image" Target="media/image1.jpg"/><Relationship Id="rId8" Type="http://schemas.openxmlformats.org/officeDocument/2006/relationships/image" Target="media/image2.png"/></Relationships>
</file>

<file path=word/_rels/fontTable.xml.rels><?xml version='1.0' encoding='UTF-8' standalone='yes'?>
<Relationships xmlns="http://schemas.openxmlformats.org/package/2006/relationships"><Relationship Id="rId1" Type="http://schemas.openxmlformats.org/officeDocument/2006/relationships/font" Target="fonts/NotoSansSymbols-regular.ttf"/><Relationship Id="rId2" Type="http://schemas.openxmlformats.org/officeDocument/2006/relationships/font" Target="fonts/NotoSansSymbols-bold.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jc/zh8CYIT1v63WnAxgEmwFZN0xw==">CgMxLjA4AHIhMU8tWkVURGtmQURLa3JNVHNwdHUzbmpONEpDT2d2aEVY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schemas.openxmlformats.org/officeDocument/2006/relationships"/>
    <ds:schemaRef ds:uri="http://customooxmlschemas.google.com/"/>
  </ds:schemaRefs>
</ds:datastoreItem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lpwstr>2023-03-08T00:00:00Z</vt:lpwstr>
  </property>
  <property fmtid="{D5CDD505-2E9C-101B-9397-08002B2CF9AE}" pid="3" name="Creator">
    <vt:lpwstr>Microsoft® Word 2021</vt:lpwstr>
  </property>
  <property fmtid="{D5CDD505-2E9C-101B-9397-08002B2CF9AE}" pid="4" name="LastSaved">
    <vt:lpwstr>2024-07-23T00:00:00Z</vt:lpwstr>
  </property>
</Properties>
</file>