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Pengujian Barang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Pada hari ini {hari} Tanggal {tanggal} Bulan {bulan} Tahun {tahun} telah dilakukan pekerjaan aktivasi layanan Managed Service Furniture Kantor Yogyakarta dan Depo KRL Solo Jebres Tahun 2025-2027 Area VI Yogyakarta Division PT Kereta Commuter Indonesia yang dilaksanakan oleh PT. PLN (PERSERO) UNIT INDUK DISTRIBUSI JAWA BARAT. Dengan hasil BAIK, Adapun spesifikasi sebagai berikut:</w:t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D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 xml:space="preserve">Terminating</w:t>
        <w:tab/>
        <w:t xml:space="preserve">: GEDUNG BALAI SUMUR BANDUNG PLN UID JABAR JL. ASIA AFRIKA NO.63, BRAGA, KEC. SUMUR BANDUNG, KOTA BANDUNG, JAWA BARAT 40111</w:t>
        <w:tab/>
      </w:r>
    </w:p>
    <w:p w:rsidR="00000000" w:rsidDel="00000000" w:rsidP="00000000" w:rsidRDefault="00000000" w:rsidRPr="00000000" w14:paraId="0000000E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{instansiPelanggan}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