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A5D2B" w14:textId="681C5C46" w:rsidR="006611A8" w:rsidRPr="00583EA0" w:rsidRDefault="004773AC" w:rsidP="00312E89">
      <w:pPr>
        <w:jc w:val="center"/>
        <w:rPr>
          <w:b/>
          <w:sz w:val="24"/>
        </w:rPr>
      </w:pPr>
      <w:r w:rsidRPr="00583EA0">
        <w:rPr>
          <w:rFonts w:hint="eastAsia"/>
          <w:b/>
          <w:sz w:val="24"/>
        </w:rPr>
        <w:t>探究测量多普勒频移的可能性</w:t>
      </w:r>
    </w:p>
    <w:p w14:paraId="3CA6147D" w14:textId="1BC2FFA0" w:rsidR="003C6FFB" w:rsidRDefault="0015024D" w:rsidP="0015024D">
      <w:r w:rsidRPr="00664FE1">
        <w:rPr>
          <w:rFonts w:hint="eastAsia"/>
          <w:b/>
        </w:rPr>
        <w:t>背景</w:t>
      </w:r>
      <w:r w:rsidR="003C6FFB">
        <w:rPr>
          <w:rFonts w:hint="eastAsia"/>
        </w:rPr>
        <w:t>： link</w:t>
      </w:r>
      <w:r w:rsidR="003C6FFB">
        <w:t>16</w:t>
      </w:r>
      <w:r w:rsidR="003C6FFB">
        <w:rPr>
          <w:rFonts w:hint="eastAsia"/>
        </w:rPr>
        <w:t>信号，1</w:t>
      </w:r>
      <w:r w:rsidR="003C6FFB">
        <w:t>00</w:t>
      </w:r>
      <w:r w:rsidR="003C6FFB">
        <w:rPr>
          <w:rFonts w:hint="eastAsia"/>
        </w:rPr>
        <w:t>M</w:t>
      </w:r>
      <w:r w:rsidR="003C6FFB">
        <w:t>Hz</w:t>
      </w:r>
      <w:r w:rsidR="003C6FFB">
        <w:rPr>
          <w:rFonts w:hint="eastAsia"/>
        </w:rPr>
        <w:t>采样率，5M</w:t>
      </w:r>
      <w:r w:rsidR="003C6FFB">
        <w:t>Hz</w:t>
      </w:r>
      <w:r w:rsidR="003C6FFB">
        <w:rPr>
          <w:rFonts w:hint="eastAsia"/>
        </w:rPr>
        <w:t>码速率，3</w:t>
      </w:r>
      <w:r w:rsidR="003C6FFB">
        <w:t>2bit</w:t>
      </w:r>
      <w:r w:rsidR="003C6FFB">
        <w:rPr>
          <w:rFonts w:hint="eastAsia"/>
        </w:rPr>
        <w:t>的脉冲，G</w:t>
      </w:r>
      <w:r w:rsidR="003C6FFB">
        <w:t>MSK</w:t>
      </w:r>
      <w:r w:rsidR="003C6FFB">
        <w:rPr>
          <w:rFonts w:hint="eastAsia"/>
        </w:rPr>
        <w:t>调制</w:t>
      </w:r>
    </w:p>
    <w:p w14:paraId="526AF4C0" w14:textId="387B9D4C" w:rsidR="00F32A99" w:rsidRDefault="00F32A99" w:rsidP="00CD4B8B">
      <w:pPr>
        <w:ind w:left="420" w:firstLineChars="100" w:firstLine="210"/>
      </w:pPr>
      <w:r>
        <w:rPr>
          <w:rFonts w:hint="eastAsia"/>
        </w:rPr>
        <w:t>多普勒频移最大值：</w:t>
      </w:r>
      <w:r w:rsidR="00DD4E0B">
        <w:rPr>
          <w:rFonts w:hint="eastAsia"/>
        </w:rPr>
        <w:t>1</w:t>
      </w:r>
      <w:r w:rsidR="00DD4E0B">
        <w:t>G</w:t>
      </w:r>
      <w:r w:rsidR="00DD4E0B">
        <w:rPr>
          <w:rFonts w:hint="eastAsia"/>
        </w:rPr>
        <w:t>Hz载频，4马赫速度，频偏为5</w:t>
      </w:r>
      <w:r w:rsidR="00DD4E0B">
        <w:t>.67</w:t>
      </w:r>
      <w:r w:rsidR="00DD4E0B">
        <w:rPr>
          <w:rFonts w:hint="eastAsia"/>
        </w:rPr>
        <w:t>kHz。</w:t>
      </w:r>
    </w:p>
    <w:p w14:paraId="794E4492" w14:textId="3ED6841F" w:rsidR="00D220E6" w:rsidRPr="003C6FFB" w:rsidRDefault="00D220E6" w:rsidP="00CD4B8B">
      <w:pPr>
        <w:ind w:left="420" w:firstLineChars="100" w:firstLine="210"/>
        <w:rPr>
          <w:rFonts w:hint="eastAsia"/>
        </w:rPr>
      </w:pPr>
      <w:r>
        <w:rPr>
          <w:rFonts w:hint="eastAsia"/>
        </w:rPr>
        <w:t>以下设置，频移为5kHz</w:t>
      </w:r>
    </w:p>
    <w:p w14:paraId="0E53F46A" w14:textId="77777777" w:rsidR="00714B04" w:rsidRDefault="00714B04" w:rsidP="00714B04">
      <w:pPr>
        <w:pStyle w:val="a3"/>
        <w:ind w:left="360" w:firstLineChars="0" w:firstLine="0"/>
        <w:rPr>
          <w:rFonts w:hint="eastAsia"/>
        </w:rPr>
      </w:pPr>
    </w:p>
    <w:p w14:paraId="7DAD66B6" w14:textId="2466944C" w:rsidR="003C6FFB" w:rsidRPr="00664FE1" w:rsidRDefault="003C6FFB" w:rsidP="00A05C11">
      <w:pPr>
        <w:pStyle w:val="a3"/>
        <w:numPr>
          <w:ilvl w:val="0"/>
          <w:numId w:val="1"/>
        </w:numPr>
        <w:ind w:firstLineChars="0"/>
        <w:rPr>
          <w:b/>
        </w:rPr>
      </w:pPr>
      <w:r w:rsidRPr="00664FE1">
        <w:rPr>
          <w:rFonts w:hint="eastAsia"/>
          <w:b/>
        </w:rPr>
        <w:t>研究多普勒频移对敌方接受的影响</w:t>
      </w:r>
    </w:p>
    <w:p w14:paraId="43B422BA" w14:textId="14E2C714" w:rsidR="00A05C11" w:rsidRDefault="004A6DA5" w:rsidP="006403B8">
      <w:pPr>
        <w:ind w:left="360"/>
      </w:pPr>
      <w:r>
        <w:rPr>
          <w:rFonts w:hint="eastAsia"/>
        </w:rPr>
        <w:t>-</w:t>
      </w:r>
      <w:r>
        <w:t>5</w:t>
      </w:r>
      <w:r>
        <w:rPr>
          <w:rFonts w:hint="eastAsia"/>
        </w:rPr>
        <w:t>dB的Eb</w:t>
      </w:r>
      <w:r>
        <w:t>N0</w:t>
      </w:r>
      <w:r>
        <w:rPr>
          <w:rFonts w:hint="eastAsia"/>
        </w:rPr>
        <w:t>下，原始误码率在</w:t>
      </w:r>
      <w:r w:rsidR="001C23D8">
        <w:t>4</w:t>
      </w:r>
      <w:r>
        <w:rPr>
          <w:rFonts w:hint="eastAsia"/>
        </w:rPr>
        <w:t>e-4</w:t>
      </w:r>
    </w:p>
    <w:p w14:paraId="6C320934" w14:textId="29D86E34" w:rsidR="001C23D8" w:rsidRDefault="001C23D8" w:rsidP="001C23D8">
      <w:pPr>
        <w:ind w:left="360"/>
      </w:pPr>
      <w:r>
        <w:rPr>
          <w:rFonts w:hint="eastAsia"/>
        </w:rPr>
        <w:t>5kHz的频偏下是6</w:t>
      </w:r>
      <w:r>
        <w:t>.5</w:t>
      </w:r>
      <w:r>
        <w:rPr>
          <w:rFonts w:hint="eastAsia"/>
        </w:rPr>
        <w:t>e-4</w:t>
      </w:r>
      <w:r>
        <w:t xml:space="preserve"> </w:t>
      </w:r>
    </w:p>
    <w:p w14:paraId="6F0891A9" w14:textId="6E4BDF99" w:rsidR="004F4EAE" w:rsidRDefault="004F4EAE" w:rsidP="001C23D8">
      <w:pPr>
        <w:ind w:left="360"/>
        <w:rPr>
          <w:rFonts w:hint="eastAsia"/>
        </w:rPr>
      </w:pPr>
      <w:r>
        <w:rPr>
          <w:rFonts w:hint="eastAsia"/>
        </w:rPr>
        <w:t>但是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信噪比会比这个高，</w:t>
      </w:r>
      <w:r w:rsidR="00774A47">
        <w:rPr>
          <w:rFonts w:hint="eastAsia"/>
        </w:rPr>
        <w:t>而且脉冲时间短，一般不会对这个做调整。</w:t>
      </w:r>
    </w:p>
    <w:p w14:paraId="1B7527B7" w14:textId="3FD0BF8B" w:rsidR="001C23D8" w:rsidRPr="0015024D" w:rsidRDefault="001C23D8" w:rsidP="00CE4A76">
      <w:pPr>
        <w:ind w:left="360"/>
        <w:jc w:val="center"/>
        <w:rPr>
          <w:rFonts w:hint="eastAsia"/>
        </w:rPr>
      </w:pPr>
      <w:r w:rsidRPr="001C23D8">
        <w:drawing>
          <wp:inline distT="0" distB="0" distL="0" distR="0" wp14:anchorId="46510160" wp14:editId="3B574179">
            <wp:extent cx="4508500" cy="2683605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398" cy="26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A639" w14:textId="7E816A1C" w:rsidR="004773AC" w:rsidRPr="00664FE1" w:rsidRDefault="008478BD" w:rsidP="008478BD">
      <w:pPr>
        <w:pStyle w:val="a3"/>
        <w:numPr>
          <w:ilvl w:val="0"/>
          <w:numId w:val="1"/>
        </w:numPr>
        <w:ind w:firstLineChars="0"/>
        <w:rPr>
          <w:b/>
        </w:rPr>
      </w:pPr>
      <w:r w:rsidRPr="00664FE1">
        <w:rPr>
          <w:rFonts w:hint="eastAsia"/>
          <w:b/>
        </w:rPr>
        <w:t>知道频点的情况下</w:t>
      </w:r>
    </w:p>
    <w:p w14:paraId="2A4BC6E8" w14:textId="5C1A15B6" w:rsidR="007366B7" w:rsidRDefault="00664FE1" w:rsidP="00664FE1">
      <w:pPr>
        <w:ind w:left="360"/>
      </w:pPr>
      <w:r>
        <w:rPr>
          <w:rFonts w:hint="eastAsia"/>
        </w:rPr>
        <w:t>1)</w:t>
      </w:r>
      <w:r>
        <w:t>.</w:t>
      </w:r>
      <w:r w:rsidR="0047232F">
        <w:rPr>
          <w:rFonts w:hint="eastAsia"/>
        </w:rPr>
        <w:t>平方谱</w:t>
      </w:r>
      <w:r w:rsidR="0056171C">
        <w:rPr>
          <w:rFonts w:hint="eastAsia"/>
        </w:rPr>
        <w:t>测量中心频率</w:t>
      </w:r>
      <w:r w:rsidR="007366B7">
        <w:rPr>
          <w:rFonts w:hint="eastAsia"/>
        </w:rPr>
        <w:t>（载频）</w:t>
      </w:r>
    </w:p>
    <w:p w14:paraId="769CE0E2" w14:textId="7A43D09F" w:rsidR="002C539A" w:rsidRDefault="00D220E6" w:rsidP="002C539A">
      <w:pPr>
        <w:pStyle w:val="a3"/>
        <w:ind w:left="720" w:firstLineChars="0" w:firstLine="0"/>
      </w:pPr>
      <w:r w:rsidRPr="00D220E6">
        <w:drawing>
          <wp:inline distT="0" distB="0" distL="0" distR="0" wp14:anchorId="2C78B581" wp14:editId="0C551E64">
            <wp:extent cx="4516662" cy="2649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76" cy="26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50DC" w14:textId="37C7CD74" w:rsidR="00A71663" w:rsidRDefault="00A71663" w:rsidP="002C539A">
      <w:pPr>
        <w:pStyle w:val="a3"/>
        <w:ind w:left="720" w:firstLineChars="0" w:firstLine="0"/>
      </w:pPr>
      <w:r>
        <w:rPr>
          <w:rFonts w:hint="eastAsia"/>
        </w:rPr>
        <w:t>测量出的fc为1</w:t>
      </w:r>
      <w:r>
        <w:t>56kHz</w:t>
      </w:r>
    </w:p>
    <w:p w14:paraId="0721ABB1" w14:textId="23D0C886" w:rsidR="009757C0" w:rsidRPr="000B0CAF" w:rsidRDefault="009757C0" w:rsidP="002C539A">
      <w:pPr>
        <w:pStyle w:val="a3"/>
        <w:ind w:left="720" w:firstLineChars="0" w:firstLine="0"/>
      </w:pPr>
      <w:r>
        <w:rPr>
          <w:rFonts w:hint="eastAsia"/>
        </w:rPr>
        <w:t>频点不够，</w:t>
      </w:r>
      <m:oMath>
        <m:r>
          <m:rPr>
            <m:sty m:val="p"/>
          </m:rPr>
          <w:rPr>
            <w:rFonts w:ascii="Cambria Math" w:hAnsi="Cambria Math"/>
          </w:rPr>
          <m:t>∆f=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1e8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640</m:t>
            </m:r>
          </m:den>
        </m:f>
        <m:r>
          <w:rPr>
            <w:rFonts w:ascii="Cambria Math" w:hAnsi="Cambria Math"/>
          </w:rPr>
          <m:t>=156kHz</m:t>
        </m:r>
      </m:oMath>
    </w:p>
    <w:p w14:paraId="15012E71" w14:textId="540F6523" w:rsidR="000B0CAF" w:rsidRPr="000B0CAF" w:rsidRDefault="000B0CAF" w:rsidP="002C539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分辨率明显不够。</w:t>
      </w:r>
    </w:p>
    <w:p w14:paraId="4266BF7F" w14:textId="6DC171B6" w:rsidR="00BC51B2" w:rsidRDefault="00D05B7D" w:rsidP="004B7031">
      <w:pPr>
        <w:ind w:firstLine="360"/>
      </w:pPr>
      <w:r>
        <w:lastRenderedPageBreak/>
        <w:t>2)</w:t>
      </w:r>
      <w:r w:rsidR="0047232F">
        <w:rPr>
          <w:rFonts w:hint="eastAsia"/>
        </w:rPr>
        <w:t>music应用在</w:t>
      </w:r>
      <w:proofErr w:type="gramStart"/>
      <w:r w:rsidR="0047232F">
        <w:rPr>
          <w:rFonts w:hint="eastAsia"/>
        </w:rPr>
        <w:t>平方谱测载频</w:t>
      </w:r>
      <w:proofErr w:type="gramEnd"/>
    </w:p>
    <w:p w14:paraId="679C2B1F" w14:textId="5CA4FF85" w:rsidR="005843A0" w:rsidRDefault="005118C0" w:rsidP="00CE4A76">
      <w:pPr>
        <w:ind w:left="360"/>
        <w:jc w:val="center"/>
      </w:pPr>
      <w:r w:rsidRPr="005118C0">
        <w:drawing>
          <wp:inline distT="0" distB="0" distL="0" distR="0" wp14:anchorId="7D67AE76" wp14:editId="70A8EDEA">
            <wp:extent cx="4851400" cy="2812364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375" cy="28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6FE0" w14:textId="5160C67D" w:rsidR="00BE473E" w:rsidRPr="00D05B7D" w:rsidRDefault="00C97E64" w:rsidP="006B7162">
      <w:pPr>
        <w:ind w:left="360"/>
        <w:rPr>
          <w:rFonts w:hint="eastAsia"/>
        </w:rPr>
      </w:pPr>
      <w:r>
        <w:rPr>
          <w:rFonts w:hint="eastAsia"/>
        </w:rPr>
        <w:t>5d</w:t>
      </w:r>
      <w:r>
        <w:t xml:space="preserve">B </w:t>
      </w:r>
      <w:r>
        <w:rPr>
          <w:rFonts w:hint="eastAsia"/>
        </w:rPr>
        <w:t>Eb</w:t>
      </w:r>
      <w:r>
        <w:t>/N0</w:t>
      </w:r>
      <w:r>
        <w:rPr>
          <w:rFonts w:hint="eastAsia"/>
        </w:rPr>
        <w:t>下，</w:t>
      </w:r>
      <w:r w:rsidRPr="00C97E64">
        <w:t>102400</w:t>
      </w:r>
      <w:r>
        <w:rPr>
          <w:rFonts w:hint="eastAsia"/>
        </w:rPr>
        <w:t>个点搜索，都只是</w:t>
      </w:r>
      <w:r w:rsidR="006A10C8">
        <w:t>30</w:t>
      </w:r>
      <w:r w:rsidR="006A10C8">
        <w:rPr>
          <w:rFonts w:hint="eastAsia"/>
        </w:rPr>
        <w:t>kHz，分辨率还是不够</w:t>
      </w:r>
      <w:r w:rsidR="00B44CBF">
        <w:rPr>
          <w:rFonts w:hint="eastAsia"/>
        </w:rPr>
        <w:t>，而且不够稳定</w:t>
      </w:r>
    </w:p>
    <w:p w14:paraId="0060E0A3" w14:textId="523555A3" w:rsidR="00CF5A93" w:rsidRDefault="00D05B7D" w:rsidP="007A48DC">
      <w:pPr>
        <w:ind w:firstLine="360"/>
      </w:pPr>
      <w:r>
        <w:rPr>
          <w:rFonts w:hint="eastAsia"/>
        </w:rPr>
        <w:t>3</w:t>
      </w:r>
      <w:r>
        <w:t>)</w:t>
      </w:r>
      <w:r w:rsidR="00443CD2">
        <w:rPr>
          <w:rFonts w:hint="eastAsia"/>
        </w:rPr>
        <w:t>相位差测载频</w:t>
      </w:r>
    </w:p>
    <w:p w14:paraId="63232175" w14:textId="2FE1C705" w:rsidR="00AD115A" w:rsidRDefault="00AD115A" w:rsidP="00AD115A">
      <w:pPr>
        <w:ind w:firstLine="360"/>
        <w:jc w:val="center"/>
        <w:rPr>
          <w:rFonts w:hint="eastAsia"/>
        </w:rPr>
      </w:pPr>
      <w:r w:rsidRPr="00AD115A">
        <w:drawing>
          <wp:inline distT="0" distB="0" distL="0" distR="0" wp14:anchorId="039CE9AE" wp14:editId="588F8F1C">
            <wp:extent cx="4205260" cy="2515764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921" cy="25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809F" w14:textId="16F9F97F" w:rsidR="005B45FC" w:rsidRDefault="00D34A8A" w:rsidP="00D34A8A">
      <w:pPr>
        <w:tabs>
          <w:tab w:val="left" w:pos="1250"/>
        </w:tabs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/N</m:t>
        </m:r>
      </m:oMath>
    </w:p>
    <w:p w14:paraId="0EE53064" w14:textId="17CD1487" w:rsidR="004A2385" w:rsidRDefault="004A2385" w:rsidP="00D34A8A">
      <w:pPr>
        <w:tabs>
          <w:tab w:val="left" w:pos="1250"/>
        </w:tabs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arg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∆t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-arg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∆0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num>
          <m:den>
            <m:r>
              <w:rPr>
                <w:rFonts w:ascii="Cambria Math" w:hAnsi="Cambria Math"/>
              </w:rPr>
              <m:t>2π∆t</m:t>
            </m:r>
          </m:den>
        </m:f>
      </m:oMath>
    </w:p>
    <w:p w14:paraId="31993DAF" w14:textId="745F3E73" w:rsidR="004A2385" w:rsidRDefault="004A2385" w:rsidP="00D34A8A">
      <w:pPr>
        <w:tabs>
          <w:tab w:val="left" w:pos="1250"/>
        </w:tabs>
        <w:ind w:firstLine="360"/>
      </w:pPr>
      <w:r>
        <w:tab/>
      </w:r>
      <w:r>
        <w:rPr>
          <w:rFonts w:hint="eastAsia"/>
        </w:rPr>
        <w:t>选取N</w:t>
      </w:r>
      <w:r>
        <w:t xml:space="preserve">=3 </w:t>
      </w:r>
      <w:r>
        <w:rPr>
          <w:rFonts w:hint="eastAsia"/>
        </w:rPr>
        <w:t>，为1</w:t>
      </w:r>
      <w:r>
        <w:t>5.25</w:t>
      </w:r>
      <w:r>
        <w:rPr>
          <w:rFonts w:hint="eastAsia"/>
        </w:rPr>
        <w:t>kHz</w:t>
      </w:r>
    </w:p>
    <w:p w14:paraId="04EBC342" w14:textId="3FB08605" w:rsidR="002C4056" w:rsidRDefault="002C4056" w:rsidP="00D34A8A">
      <w:pPr>
        <w:tabs>
          <w:tab w:val="left" w:pos="1250"/>
        </w:tabs>
        <w:ind w:firstLine="360"/>
        <w:rPr>
          <w:rFonts w:hint="eastAsia"/>
        </w:rPr>
      </w:pPr>
      <w:r>
        <w:rPr>
          <w:rFonts w:hint="eastAsia"/>
        </w:rPr>
        <w:t>还是不够啊</w:t>
      </w:r>
      <w:r w:rsidR="00077FD0">
        <w:rPr>
          <w:rFonts w:hint="eastAsia"/>
        </w:rPr>
        <w:t>。</w:t>
      </w:r>
    </w:p>
    <w:p w14:paraId="60F595E9" w14:textId="46FCC42B" w:rsidR="0032763D" w:rsidRDefault="002F3135" w:rsidP="00FC5828">
      <w:pPr>
        <w:ind w:firstLine="360"/>
        <w:rPr>
          <w:rFonts w:hint="eastAsia"/>
        </w:rPr>
      </w:pPr>
      <w:r>
        <w:rPr>
          <w:rFonts w:hint="eastAsia"/>
        </w:rPr>
        <w:t>4)匹配滤波测频</w:t>
      </w:r>
    </w:p>
    <w:p w14:paraId="59B33DC9" w14:textId="69FE9004" w:rsidR="00B812AC" w:rsidRDefault="00E964C6" w:rsidP="007A48DC">
      <w:pPr>
        <w:ind w:firstLine="360"/>
      </w:pPr>
      <w:r>
        <w:rPr>
          <w:rFonts w:hint="eastAsia"/>
        </w:rPr>
        <w:t>先要去解调出信号，然后构建信号，利用雷达的测频方式去测。</w:t>
      </w:r>
    </w:p>
    <w:p w14:paraId="65E7E6F5" w14:textId="7205504F" w:rsidR="00FC5828" w:rsidRDefault="005279BE" w:rsidP="007A48DC">
      <w:pPr>
        <w:ind w:firstLine="360"/>
      </w:pPr>
      <w:r>
        <w:rPr>
          <w:rFonts w:hint="eastAsia"/>
        </w:rPr>
        <w:t>没有噪声的时候</w:t>
      </w:r>
    </w:p>
    <w:p w14:paraId="358E0DE0" w14:textId="77793D72" w:rsidR="00DD44B5" w:rsidRDefault="00FC5828" w:rsidP="001B4EFB">
      <w:pPr>
        <w:ind w:firstLine="360"/>
        <w:jc w:val="center"/>
        <w:rPr>
          <w:rFonts w:hint="eastAsia"/>
        </w:rPr>
      </w:pPr>
      <w:r w:rsidRPr="00FC5828">
        <w:lastRenderedPageBreak/>
        <w:drawing>
          <wp:inline distT="0" distB="0" distL="0" distR="0" wp14:anchorId="15595D3D" wp14:editId="3C6E27DA">
            <wp:extent cx="2754592" cy="2184173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831" cy="22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8A77" w14:textId="2329B976" w:rsidR="005279BE" w:rsidRDefault="00BE1BBF" w:rsidP="001B4EFB">
      <w:pPr>
        <w:ind w:firstLine="360"/>
        <w:jc w:val="center"/>
      </w:pPr>
      <w:r w:rsidRPr="00BE1BBF">
        <w:drawing>
          <wp:inline distT="0" distB="0" distL="0" distR="0" wp14:anchorId="6459B991" wp14:editId="23546E57">
            <wp:extent cx="2670818" cy="2166945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379" cy="21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A50F" w14:textId="485F692A" w:rsidR="00ED1062" w:rsidRDefault="00ED1062" w:rsidP="007A48DC">
      <w:pPr>
        <w:ind w:firstLine="360"/>
        <w:rPr>
          <w:rFonts w:hint="eastAsia"/>
        </w:rPr>
      </w:pPr>
      <w:r>
        <w:rPr>
          <w:rFonts w:hint="eastAsia"/>
        </w:rPr>
        <w:t>可以比较好</w:t>
      </w:r>
      <w:r w:rsidR="007C7C0F">
        <w:rPr>
          <w:rFonts w:hint="eastAsia"/>
        </w:rPr>
        <w:t>地</w:t>
      </w:r>
      <w:r>
        <w:rPr>
          <w:rFonts w:hint="eastAsia"/>
        </w:rPr>
        <w:t>解出多普勒频移</w:t>
      </w:r>
      <w:r w:rsidR="008066B4">
        <w:rPr>
          <w:rFonts w:hint="eastAsia"/>
        </w:rPr>
        <w:t>。</w:t>
      </w:r>
    </w:p>
    <w:p w14:paraId="6477D1F2" w14:textId="670D1DB3" w:rsidR="00B36055" w:rsidRPr="00346ACC" w:rsidRDefault="008478BD" w:rsidP="00460690">
      <w:pPr>
        <w:pStyle w:val="a3"/>
        <w:numPr>
          <w:ilvl w:val="0"/>
          <w:numId w:val="1"/>
        </w:numPr>
        <w:ind w:firstLineChars="0"/>
        <w:rPr>
          <w:b/>
        </w:rPr>
      </w:pPr>
      <w:r w:rsidRPr="00346ACC">
        <w:rPr>
          <w:rFonts w:hint="eastAsia"/>
          <w:b/>
        </w:rPr>
        <w:t>不知道频点的情况</w:t>
      </w:r>
      <w:r w:rsidR="0001567D" w:rsidRPr="00346ACC">
        <w:rPr>
          <w:rFonts w:hint="eastAsia"/>
          <w:b/>
        </w:rPr>
        <w:t>下</w:t>
      </w:r>
    </w:p>
    <w:p w14:paraId="7D394D04" w14:textId="10B8DD9F" w:rsidR="001C59AC" w:rsidRDefault="001B4EFB" w:rsidP="007949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在不知道频点的情况下</w:t>
      </w:r>
      <w:r w:rsidR="009322A8">
        <w:rPr>
          <w:rFonts w:hint="eastAsia"/>
        </w:rPr>
        <w:t>，也只能用上述方法解出中心频率，</w:t>
      </w:r>
      <w:r w:rsidR="000A7127">
        <w:rPr>
          <w:rFonts w:hint="eastAsia"/>
        </w:rPr>
        <w:t>然后根据中心频率去区分信号。</w:t>
      </w:r>
      <w:bookmarkStart w:id="0" w:name="_GoBack"/>
      <w:bookmarkEnd w:id="0"/>
    </w:p>
    <w:sectPr w:rsidR="001C5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4E9F"/>
    <w:multiLevelType w:val="hybridMultilevel"/>
    <w:tmpl w:val="13C6DB94"/>
    <w:lvl w:ilvl="0" w:tplc="C83C3FE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93824"/>
    <w:multiLevelType w:val="hybridMultilevel"/>
    <w:tmpl w:val="ADC62048"/>
    <w:lvl w:ilvl="0" w:tplc="8B4A3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64"/>
    <w:rsid w:val="0001567D"/>
    <w:rsid w:val="00035C36"/>
    <w:rsid w:val="00044064"/>
    <w:rsid w:val="00077FD0"/>
    <w:rsid w:val="000A7127"/>
    <w:rsid w:val="000B0CAF"/>
    <w:rsid w:val="000F670B"/>
    <w:rsid w:val="00112A37"/>
    <w:rsid w:val="001331E6"/>
    <w:rsid w:val="0015024D"/>
    <w:rsid w:val="001B4EFB"/>
    <w:rsid w:val="001C23D8"/>
    <w:rsid w:val="001C59AC"/>
    <w:rsid w:val="001C77A4"/>
    <w:rsid w:val="00206F8B"/>
    <w:rsid w:val="002772B3"/>
    <w:rsid w:val="002B7BC9"/>
    <w:rsid w:val="002C4056"/>
    <w:rsid w:val="002C539A"/>
    <w:rsid w:val="002F3135"/>
    <w:rsid w:val="00312E89"/>
    <w:rsid w:val="0032763D"/>
    <w:rsid w:val="00346ACC"/>
    <w:rsid w:val="003A2567"/>
    <w:rsid w:val="003C6FFB"/>
    <w:rsid w:val="003F40F5"/>
    <w:rsid w:val="00404C78"/>
    <w:rsid w:val="00443CD2"/>
    <w:rsid w:val="00460690"/>
    <w:rsid w:val="0047232F"/>
    <w:rsid w:val="004773AC"/>
    <w:rsid w:val="004A2385"/>
    <w:rsid w:val="004A6DA5"/>
    <w:rsid w:val="004B7031"/>
    <w:rsid w:val="004C7E88"/>
    <w:rsid w:val="004D4748"/>
    <w:rsid w:val="004F4EAE"/>
    <w:rsid w:val="005118C0"/>
    <w:rsid w:val="005279BE"/>
    <w:rsid w:val="0056171C"/>
    <w:rsid w:val="00582768"/>
    <w:rsid w:val="00583EA0"/>
    <w:rsid w:val="005843A0"/>
    <w:rsid w:val="005B45FC"/>
    <w:rsid w:val="006403B8"/>
    <w:rsid w:val="006611A8"/>
    <w:rsid w:val="00664FE1"/>
    <w:rsid w:val="006722F5"/>
    <w:rsid w:val="00686DEB"/>
    <w:rsid w:val="00690646"/>
    <w:rsid w:val="006A10C8"/>
    <w:rsid w:val="006B7162"/>
    <w:rsid w:val="00714B04"/>
    <w:rsid w:val="0072239C"/>
    <w:rsid w:val="007366B7"/>
    <w:rsid w:val="00774A47"/>
    <w:rsid w:val="007949DF"/>
    <w:rsid w:val="0079617F"/>
    <w:rsid w:val="007A48DC"/>
    <w:rsid w:val="007C7C0F"/>
    <w:rsid w:val="007F1351"/>
    <w:rsid w:val="008066B4"/>
    <w:rsid w:val="008478BD"/>
    <w:rsid w:val="0086777C"/>
    <w:rsid w:val="008A34D7"/>
    <w:rsid w:val="009322A8"/>
    <w:rsid w:val="009546C7"/>
    <w:rsid w:val="00965DC6"/>
    <w:rsid w:val="009757C0"/>
    <w:rsid w:val="009D118C"/>
    <w:rsid w:val="00A022B3"/>
    <w:rsid w:val="00A05C11"/>
    <w:rsid w:val="00A11D78"/>
    <w:rsid w:val="00A139F1"/>
    <w:rsid w:val="00A4019A"/>
    <w:rsid w:val="00A71663"/>
    <w:rsid w:val="00AA419C"/>
    <w:rsid w:val="00AB469A"/>
    <w:rsid w:val="00AB6E08"/>
    <w:rsid w:val="00AD115A"/>
    <w:rsid w:val="00B36055"/>
    <w:rsid w:val="00B44CBF"/>
    <w:rsid w:val="00B812AC"/>
    <w:rsid w:val="00BC51B2"/>
    <w:rsid w:val="00BE1BBF"/>
    <w:rsid w:val="00BE473E"/>
    <w:rsid w:val="00C97E64"/>
    <w:rsid w:val="00CD21B6"/>
    <w:rsid w:val="00CD4B8B"/>
    <w:rsid w:val="00CE4A76"/>
    <w:rsid w:val="00CE7311"/>
    <w:rsid w:val="00CF5A93"/>
    <w:rsid w:val="00D05B7D"/>
    <w:rsid w:val="00D131BD"/>
    <w:rsid w:val="00D220E6"/>
    <w:rsid w:val="00D34A8A"/>
    <w:rsid w:val="00D53858"/>
    <w:rsid w:val="00D87A6D"/>
    <w:rsid w:val="00D904E0"/>
    <w:rsid w:val="00DD44B5"/>
    <w:rsid w:val="00DD4E0B"/>
    <w:rsid w:val="00E45AC7"/>
    <w:rsid w:val="00E82B2A"/>
    <w:rsid w:val="00E964C6"/>
    <w:rsid w:val="00ED1062"/>
    <w:rsid w:val="00F05F4F"/>
    <w:rsid w:val="00F32A99"/>
    <w:rsid w:val="00F52649"/>
    <w:rsid w:val="00FC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1DBB"/>
  <w15:chartTrackingRefBased/>
  <w15:docId w15:val="{87331A81-144C-48C9-AFBA-57DEFF7E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8B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B0C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盛元</dc:creator>
  <cp:keywords/>
  <dc:description/>
  <cp:lastModifiedBy>马 盛元</cp:lastModifiedBy>
  <cp:revision>188</cp:revision>
  <dcterms:created xsi:type="dcterms:W3CDTF">2019-12-16T10:58:00Z</dcterms:created>
  <dcterms:modified xsi:type="dcterms:W3CDTF">2019-12-16T13:23:00Z</dcterms:modified>
</cp:coreProperties>
</file>