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7"/>
        <w:gridCol w:w="7402"/>
      </w:tblGrid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1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0"/>
        <w:gridCol w:w="1240"/>
        <w:gridCol w:w="615"/>
        <w:gridCol w:w="884"/>
        <w:gridCol w:w="713"/>
        <w:gridCol w:w="954"/>
        <w:gridCol w:w="708"/>
        <w:gridCol w:w="459"/>
        <w:gridCol w:w="1242"/>
        <w:gridCol w:w="2127"/>
      </w:tblGrid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Кондаков Николай Сергеевич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Cs w:val="false"/>
                <w:i/>
                <w:i/>
                <w:iCs/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8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>
              <w:rStyle w:val="-"/>
              <w:rFonts w:ascii="Times New Roman" w:hAnsi="Times New Roman" w:eastAsia="Calibri" w:eastAsiaTheme="minorHAnsi"/>
              <w:sz w:val="28"/>
              <w:lang w:eastAsia="en-US"/>
            </w:rPr>
          </w:pPr>
          <w:r>
            <w:rPr>
              <w:rFonts w:eastAsia="Calibri" w:eastAsiaTheme="minorHAnsi" w:ascii="Times New Roman" w:hAnsi="Times New Roman"/>
              <w:sz w:val="28"/>
              <w:lang w:eastAsia="en-US"/>
            </w:rPr>
          </w:r>
        </w:p>
        <w:p>
          <w:pPr>
            <w:pStyle w:val="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2"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6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5. ЗАДАНИЕ 2 ........................................................................................................7</w:t>
          </w:r>
        </w:p>
      </w:sdtContent>
    </w:sdt>
    <w:p>
      <w:pPr>
        <w:pStyle w:val="Normal"/>
        <w:spacing w:lineRule="auto" w:line="240" w:before="0" w:after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6. СХЕМА АЛГОРИТМА.......................................................................................8</w:t>
      </w:r>
    </w:p>
    <w:p>
      <w:pPr>
        <w:pStyle w:val="Normal"/>
        <w:spacing w:lineRule="auto" w:line="240" w:before="0" w:after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7. ТЕКСТ ПРОГРАММЫ.......................................................................................9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cs="Times New Roman"/>
          <w:bCs/>
          <w:szCs w:val="28"/>
          <w:lang w:val="ru-RU"/>
        </w:rPr>
        <w:t>8. ПРИМЕР РАБОТЫ............................................................................................10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1 задание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Для заданн</w:t>
      </w:r>
      <w:r>
        <w:rPr>
          <w:sz w:val="30"/>
          <w:szCs w:val="30"/>
          <w:lang w:val="ru-RU"/>
        </w:rPr>
        <w:t>ого</w:t>
      </w:r>
      <w:r>
        <w:rPr>
          <w:sz w:val="30"/>
          <w:szCs w:val="30"/>
          <w:lang w:val="ru-RU"/>
        </w:rPr>
        <w:t xml:space="preserve"> с клавиатуры значени</w:t>
      </w:r>
      <w:r>
        <w:rPr>
          <w:sz w:val="30"/>
          <w:szCs w:val="30"/>
          <w:lang w:val="ru-RU"/>
        </w:rPr>
        <w:t>я</w:t>
      </w:r>
      <w:r>
        <w:rPr>
          <w:sz w:val="30"/>
          <w:szCs w:val="30"/>
          <w:lang w:val="ru-RU"/>
        </w:rPr>
        <w:t xml:space="preserve"> переменн</w:t>
      </w:r>
      <w:r>
        <w:rPr>
          <w:sz w:val="30"/>
          <w:szCs w:val="30"/>
          <w:lang w:val="ru-RU"/>
        </w:rPr>
        <w:t>ой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x</w:t>
      </w:r>
      <w:r>
        <w:rPr>
          <w:sz w:val="30"/>
          <w:szCs w:val="30"/>
          <w:lang w:val="ru-RU"/>
        </w:rPr>
        <w:t xml:space="preserve"> вычислить</w:t>
      </w:r>
    </w:p>
    <w:p>
      <w:pPr>
        <w:pStyle w:val="Normal"/>
        <w:tabs>
          <w:tab w:val="clear" w:pos="708"/>
          <w:tab w:val="left" w:pos="4870" w:leader="none"/>
          <w:tab w:val="left" w:pos="5710" w:leader="none"/>
        </w:tabs>
        <w:ind w:hanging="0"/>
        <w:rPr>
          <w:rFonts w:ascii="Times New Roman" w:hAnsi="Times New Roman"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Y = 1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2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/1!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4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/2!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6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/3! + …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20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 xml:space="preserve">/10! = 1 + </w:t>
      </w:r>
      <w:r>
        <w:rPr>
          <w:b w:val="false"/>
          <w:bCs w:val="false"/>
          <w:sz w:val="30"/>
          <w:szCs w:val="30"/>
          <w:lang w:eastAsia="ru-RU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  <m:e/>
        </m:nary>
      </m:oMath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2i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/i!</w:t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>Реализовать:</w:t>
      </w:r>
    </w:p>
    <w:p>
      <w:pPr>
        <w:pStyle w:val="Normal"/>
        <w:rPr>
          <w:lang w:val="ru-RU"/>
        </w:rPr>
      </w:pPr>
      <w:r>
        <w:rPr>
          <w:lang w:val="ru-RU"/>
        </w:rPr>
        <w:t>Ввод переменной</w:t>
      </w:r>
    </w:p>
    <w:p>
      <w:pPr>
        <w:pStyle w:val="Normal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Вывод значений.</w:t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Схема алгоритма: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2630" cy="6776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using System;</w:t>
        <w:br/>
        <w:t>class HelloWorld {</w:t>
        <w:br/>
        <w:t xml:space="preserve">    static double fact(double n)</w:t>
        <w:br/>
        <w:t xml:space="preserve">      {</w:t>
        <w:br/>
        <w:t xml:space="preserve">          if (n == 1) {</w:t>
        <w:br/>
        <w:t xml:space="preserve">          return 1;</w:t>
        <w:br/>
        <w:t xml:space="preserve">          }</w:t>
        <w:br/>
        <w:t xml:space="preserve">          else {</w:t>
        <w:br/>
        <w:t xml:space="preserve">              return n * fact(n - 1);</w:t>
        <w:br/>
        <w:t xml:space="preserve">          }</w:t>
        <w:br/>
        <w:t xml:space="preserve">      }</w:t>
        <w:br/>
        <w:t xml:space="preserve">  static void Main() {</w:t>
        <w:br/>
        <w:t xml:space="preserve">    double x = Convert.ToDouble(Console.ReadLine());</w:t>
        <w:br/>
        <w:t xml:space="preserve">    double sum = 1;</w:t>
        <w:br/>
        <w:t xml:space="preserve">    for (double i=1;i&lt;=10;i++){</w:t>
        <w:br/>
        <w:t xml:space="preserve">        sum=sum+Math.Pow(x,2*i)/HelloWorld.fact(i);</w:t>
        <w:br/>
        <w:t xml:space="preserve">    }</w:t>
        <w:br/>
        <w:t xml:space="preserve">    Console.WriteLine(sum);</w:t>
        <w:br/>
        <w:t xml:space="preserve">  }</w:t>
        <w:br/>
        <w:t>}</w:t>
        <w:br/>
      </w:r>
      <w:r>
        <w:br w:type="page"/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Пример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  <w:t>После работы программы на экран выводится:</w:t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865505</wp:posOffset>
            </wp:positionH>
            <wp:positionV relativeFrom="paragraph">
              <wp:posOffset>-45085</wp:posOffset>
            </wp:positionV>
            <wp:extent cx="3305175" cy="1037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2</w:t>
      </w:r>
    </w:p>
    <w:p>
      <w:pPr>
        <w:pStyle w:val="BodyText2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465" w:leader="none"/>
        </w:tabs>
        <w:suppressAutoHyphens w:val="false"/>
        <w:ind w:firstLine="567"/>
        <w:rPr>
          <w:sz w:val="30"/>
          <w:szCs w:val="30"/>
        </w:rPr>
      </w:pPr>
      <w:r>
        <w:rPr>
          <w:b/>
          <w:szCs w:val="28"/>
        </w:rPr>
        <w:tab/>
      </w:r>
      <w:r>
        <w:rPr>
          <w:sz w:val="30"/>
          <w:szCs w:val="30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tbl>
      <w:tblPr>
        <w:tblpPr w:bottomFromText="0" w:horzAnchor="margin" w:leftFromText="180" w:rightFromText="180" w:tblpX="0" w:tblpY="192" w:topFromText="0" w:vertAnchor="text"/>
        <w:tblW w:w="968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4"/>
        <w:gridCol w:w="709"/>
        <w:gridCol w:w="708"/>
        <w:gridCol w:w="709"/>
        <w:gridCol w:w="3118"/>
        <w:gridCol w:w="330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№ </w:t>
            </w:r>
            <w:r>
              <w:rPr>
                <w:sz w:val="30"/>
                <w:szCs w:val="30"/>
              </w:rPr>
              <w:t>п/п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-74" w:hanging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val="ru-RU" w:eastAsia="ru-RU"/>
              </w:rPr>
              <w:t>2</w:t>
            </w:r>
            <w:r>
              <w:rPr>
                <w:sz w:val="30"/>
                <w:szCs w:val="30"/>
                <w:lang w:val="ru-RU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88" w:firstLine="567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en-US" w:eastAsia="ru-RU"/>
              </w:rPr>
              <w:t>5-3 cos x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88" w:firstLine="567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rad>
              </m:oMath>
            </m:oMathPara>
          </w:p>
        </w:tc>
      </w:tr>
    </w:tbl>
    <w:p>
      <w:pPr>
        <w:pStyle w:val="Normal"/>
        <w:tabs>
          <w:tab w:val="clear" w:pos="708"/>
          <w:tab w:val="left" w:pos="1440" w:leader="none"/>
        </w:tabs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Реализовать:</w:t>
      </w:r>
    </w:p>
    <w:p>
      <w:pPr>
        <w:pStyle w:val="Normal"/>
        <w:tabs>
          <w:tab w:val="clear" w:pos="708"/>
          <w:tab w:val="left" w:pos="1440" w:leader="none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Вывод значений 2-х функций.</w:t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</w:rPr>
        <w:t>Схема алгоритма: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3370" cy="49510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using System;</w:t>
        <w:br/>
        <w:t>class HelloWorld {</w:t>
        <w:br/>
        <w:t xml:space="preserve">  static void Main() {</w:t>
        <w:br/>
        <w:t xml:space="preserve">    double a = 0, b = Math.Pow(2,Math.PI), n = 18;</w:t>
        <w:br/>
        <w:t xml:space="preserve">    double F1, F2;</w:t>
        <w:br/>
        <w:t xml:space="preserve">    for (double x = a; x &lt;= b; x+=(b-a)/n){</w:t>
        <w:br/>
        <w:t xml:space="preserve">        F1 = 5-3*Math.Cos(x);</w:t>
        <w:br/>
        <w:t xml:space="preserve">        F2 = Math.Sqrt(1+Math.Sin(x)*Math.Sin(x));</w:t>
        <w:br/>
        <w:t xml:space="preserve">        Console.WriteLine("F1: " + F1 + "\t" + "F2: " + F2);</w:t>
        <w:br/>
        <w:t xml:space="preserve">    }</w:t>
        <w:br/>
        <w:t xml:space="preserve">  }</w:t>
        <w:br/>
        <w:t>}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Cs w:val="28"/>
          <w:lang w:val="ru-RU"/>
        </w:rPr>
        <w:t>Пример работы 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>
      <w:pPr>
        <w:pStyle w:val="Normal"/>
        <w:spacing w:before="0" w:after="160"/>
        <w:rPr>
          <w:rFonts w:cs="Times New Roman"/>
          <w:color w:val="000000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37814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701" w:right="567" w:gutter="0" w:header="0" w:top="1134" w:footer="461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11251049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140e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c63e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c1140e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1140e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c63e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cc63e5"/>
    <w:rPr>
      <w:color w:val="808080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TOC 1"/>
    <w:basedOn w:val="Normal"/>
    <w:next w:val="Normal"/>
    <w:autoRedefine/>
    <w:uiPriority w:val="39"/>
    <w:unhideWhenUsed/>
    <w:qFormat/>
    <w:rsid w:val="00c1140e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114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paragraph" w:styleId="BodyText2">
    <w:name w:val="Body Text 2"/>
    <w:basedOn w:val="Normal"/>
    <w:qFormat/>
    <w:pPr>
      <w:suppressAutoHyphens w:val="true"/>
      <w:spacing w:lineRule="auto" w:line="240" w:before="0" w:after="0"/>
      <w:jc w:val="both"/>
    </w:pPr>
    <w:rPr>
      <w:rFonts w:eastAsia="Times New Roman" w:cs="Times New Roman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Application>LibreOffice/7.5.4.2$Windows_X86_64 LibreOffice_project/36ccfdc35048b057fd9854c757a8b67ec53977b6</Application>
  <AppVersion>15.0000</AppVersion>
  <Pages>10</Pages>
  <Words>324</Words>
  <Characters>2272</Characters>
  <CharactersWithSpaces>2682</CharactersWithSpaces>
  <Paragraphs>75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2023-10-17T11:10:00Z</dcterms:created>
  <dc:creator>RePack by Diakov</dc:creator>
  <dc:description/>
  <dc:language>ru-RU</dc:language>
  <cp:lastModifiedBy/>
  <dcterms:modified xsi:type="dcterms:W3CDTF">2023-10-30T03:13:14Z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