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Krystian Banaszak, Jakub Andrzejewski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DOKUMENT TECHNICZNY PROJEKTU SKRYPTU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b w:val="1"/>
          <w:i w:val="1"/>
          <w:sz w:val="28"/>
          <w:szCs w:val="28"/>
        </w:rPr>
      </w:pPr>
      <w:r w:rsidDel="00000000" w:rsidR="00000000" w:rsidRPr="00000000">
        <w:rPr>
          <w:b w:val="1"/>
          <w:i w:val="1"/>
          <w:sz w:val="28"/>
          <w:szCs w:val="28"/>
          <w:rtl w:val="0"/>
        </w:rPr>
        <w:t xml:space="preserve">Kalkulator zapotrzebowania kalorycznego</w:t>
      </w:r>
    </w:p>
    <w:p w:rsidR="00000000" w:rsidDel="00000000" w:rsidP="00000000" w:rsidRDefault="00000000" w:rsidRPr="00000000" w14:paraId="00000005">
      <w:pPr>
        <w:spacing w:after="240"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PRZEDMIOT: PROGRAMOWANIE ZAAWANSOWANIE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Tematyka projektu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sz w:val="26"/>
          <w:szCs w:val="26"/>
          <w:rtl w:val="0"/>
        </w:rPr>
        <w:t xml:space="preserve">Nasza aplikacja internetowa to kalkulator zapotrzebowania kalorycznego. Użytkownik może obliczyć swoje zapotrzebowanie w zależności od celu jaki chce osiągnąć. Zarejestrowani i zalogowani użytkownicy mają możliwość zapisania swoich obliczeń, dzięki czemu mogą śledzić swoją wagę, która jest przypisywana do daty pomiaru zapotrzebowania.</w:t>
      </w:r>
      <w:r w:rsidDel="00000000" w:rsidR="00000000" w:rsidRPr="00000000">
        <w:rPr>
          <w:i w:val="1"/>
          <w:sz w:val="20"/>
          <w:szCs w:val="20"/>
          <w:rtl w:val="0"/>
        </w:rPr>
        <w:t xml:space="preserve">  </w:t>
      </w:r>
      <w:r w:rsidDel="00000000" w:rsidR="00000000" w:rsidRPr="00000000">
        <w:rPr>
          <w:i w:val="1"/>
          <w:rtl w:val="0"/>
        </w:rPr>
        <w:t xml:space="preserve">      </w:t>
        <w:tab/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Diagram przypadków użycia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4691063" cy="3666893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91063" cy="36668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Rysunek 1 - Diagram przypadków użycia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Diagram kla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731200" cy="149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9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i w:val="1"/>
          <w:sz w:val="20"/>
          <w:szCs w:val="20"/>
          <w:rtl w:val="0"/>
        </w:rPr>
        <w:t xml:space="preserve">Rysunek 2 - diagram klas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Opis techniczny projektu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Projekt jest napisany w języku C# z użyciem frameworka ASP.NET. W projekcie korzystamy z bazy danych SQLite. Do łączności z bazą danych używamy Entity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 aplikacji mamy dwa modele: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użytkownika, który przechowuje dane o użytkowniku. </w:t>
        <w:br w:type="textWrapping"/>
        <w:t xml:space="preserve">Dostępne metody: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checkPassword - sprawdza czy hasła podane przy rejestracji są takie same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verifyPassword - sprawdza czy hasło podane przy logowaniu zgadza się z tym zapisanym w bazie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checkUserInDatabase - sprawdza czy użytkownik o takim loginie lub mailu już istnieje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zapotrzebowania kalorycznego, w którym po uzupełnieniu wszystkich potrzebnych danych obliczane jest zapotrzebowanie kaloryczne.</w:t>
        <w:br w:type="textWrapping"/>
        <w:t xml:space="preserve">Dostępne metody: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calculate - oblicza ostateczne zapotrzebowanie kaloryczne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genderAlg - oblicza podstawowe zapotrzebowanie w zależności od płci, wieku, wagi i wzrostu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spacing w:after="24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activityAlg - zwraca współczynnik aktywności potrzebny do obliczenia ostatecznego zapotrzebowania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Potencjalne możliwe problemy i zagrożenia (do części technicznej)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możliwości zapisania wyników dla niezalogowanych użytkowników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brak dostępu do aplikacji w przypadku awarii serwera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baza danych jest w pliku, więc ewentualne jego usunięcie w przypadku braku kopii zapasowej wiąże się z utratą wszystkich zapisanych danych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Scenariusze testów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spacing w:after="0" w:afterAutospacing="0" w:before="240" w:lineRule="auto"/>
        <w:ind w:left="720" w:hanging="360"/>
        <w:jc w:val="both"/>
        <w:rPr>
          <w:i w:val="1"/>
          <w:u w:val="none"/>
        </w:rPr>
      </w:pPr>
      <w:r w:rsidDel="00000000" w:rsidR="00000000" w:rsidRPr="00000000">
        <w:rPr>
          <w:i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Rejestracja/logowanie</w:t>
        <w:br w:type="textWrapping"/>
        <w:t xml:space="preserve">Sprawdzenie czy jest możliwość rejestracji użytkowników i ich logowanie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Obliczenie zapotrzebowania kalorycznego</w:t>
        <w:br w:type="textWrapping"/>
        <w:t xml:space="preserve">Sprawdzenie czy jest aplikacja poprawnie oblicza zapotrzebowanie w zależności od różnych zmiennych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after="240" w:before="0" w:beforeAutospacing="0" w:lineRule="auto"/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Przypisywanie obliczeń użytkownikowi</w:t>
        <w:br w:type="textWrapping"/>
        <w:t xml:space="preserve">Sprawdzenie czy zalogowany użytkownik ma dostęp do swojej historii obliczeń</w:t>
      </w:r>
    </w:p>
    <w:p w:rsidR="00000000" w:rsidDel="00000000" w:rsidP="00000000" w:rsidRDefault="00000000" w:rsidRPr="00000000" w14:paraId="00000023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Spis rysunków i tabel</w:t>
      </w:r>
    </w:p>
    <w:p w:rsidR="00000000" w:rsidDel="00000000" w:rsidP="00000000" w:rsidRDefault="00000000" w:rsidRPr="00000000" w14:paraId="0000002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Rysunek 1 - Diagram przypadków użycia</w:t>
      </w:r>
    </w:p>
    <w:p w:rsidR="00000000" w:rsidDel="00000000" w:rsidP="00000000" w:rsidRDefault="00000000" w:rsidRPr="00000000" w14:paraId="0000002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Rysunek 2 - Diagram klas</w:t>
      </w:r>
    </w:p>
    <w:p w:rsidR="00000000" w:rsidDel="00000000" w:rsidP="00000000" w:rsidRDefault="00000000" w:rsidRPr="00000000" w14:paraId="0000002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Rule="auto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Lista zmian w dokumencie</w:t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tbl>
      <w:tblPr>
        <w:tblStyle w:val="Table1"/>
        <w:tblW w:w="9025.511811023624" w:type="dxa"/>
        <w:jc w:val="left"/>
        <w:tblInd w:w="6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168.6700160919825"/>
        <w:gridCol w:w="3914.3405358261584"/>
        <w:gridCol w:w="3942.5012591054833"/>
        <w:tblGridChange w:id="0">
          <w:tblGrid>
            <w:gridCol w:w="1168.6700160919825"/>
            <w:gridCol w:w="3914.3405358261584"/>
            <w:gridCol w:w="3942.5012591054833"/>
          </w:tblGrid>
        </w:tblGridChange>
      </w:tblGrid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Rewizja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Imię i nazwisko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Opis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Jakub Andrzejewski, Krystian Banaszak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ustalenie tematyki projektu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stworzenie dokumentu technicznego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stworzenie diagramu klas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stworzenie diagramu przypadków użycia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2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0" w:val="nil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Krystian Banaszak, Jakub Andrzejewski</w:t>
            </w:r>
          </w:p>
        </w:tc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zmiany w diagramie klas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rozszerzenie opisu technicznego projektu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dodanie scenariuszy testów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dodanie opisów rysunków</w:t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