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D35C8" w14:textId="77777777" w:rsidR="00256563" w:rsidRPr="007E0B6D" w:rsidRDefault="00A37B44">
      <w:r w:rsidRPr="007E0B6D">
        <w:t>dr Karol Przanowski</w:t>
      </w:r>
    </w:p>
    <w:p w14:paraId="56D4FFDD" w14:textId="77777777" w:rsidR="00A37B44" w:rsidRPr="007E0B6D" w:rsidRDefault="001E3587">
      <w:hyperlink r:id="rId5" w:history="1">
        <w:r w:rsidR="00A37B44" w:rsidRPr="007E0B6D">
          <w:rPr>
            <w:rStyle w:val="Hipercze"/>
          </w:rPr>
          <w:t>kprzan@sgh.waw.pl</w:t>
        </w:r>
      </w:hyperlink>
    </w:p>
    <w:p w14:paraId="4468A2B1" w14:textId="77777777" w:rsidR="00A37B44" w:rsidRPr="007E0B6D" w:rsidRDefault="00A37B44"/>
    <w:p w14:paraId="7D363F3B" w14:textId="2D1B30D6" w:rsidR="00953B89" w:rsidRPr="007E0B6D" w:rsidRDefault="00A37B44" w:rsidP="00953B89">
      <w:pPr>
        <w:jc w:val="center"/>
        <w:rPr>
          <w:b/>
          <w:sz w:val="28"/>
        </w:rPr>
      </w:pPr>
      <w:r w:rsidRPr="007E0B6D">
        <w:rPr>
          <w:b/>
          <w:sz w:val="28"/>
        </w:rPr>
        <w:t xml:space="preserve">Opis </w:t>
      </w:r>
      <w:r w:rsidR="00EA7722" w:rsidRPr="007E0B6D">
        <w:rPr>
          <w:b/>
          <w:sz w:val="28"/>
        </w:rPr>
        <w:t xml:space="preserve">nowego </w:t>
      </w:r>
      <w:r w:rsidRPr="007E0B6D">
        <w:rPr>
          <w:b/>
          <w:sz w:val="28"/>
        </w:rPr>
        <w:t>projektu zaliczeniowego do zajęć</w:t>
      </w:r>
    </w:p>
    <w:p w14:paraId="2524BFF5" w14:textId="77777777" w:rsidR="00A37B44" w:rsidRPr="007E0B6D" w:rsidRDefault="00953B89" w:rsidP="00953B89">
      <w:pPr>
        <w:jc w:val="center"/>
        <w:rPr>
          <w:b/>
          <w:sz w:val="28"/>
        </w:rPr>
      </w:pPr>
      <w:r w:rsidRPr="007E0B6D">
        <w:rPr>
          <w:b/>
          <w:sz w:val="28"/>
        </w:rPr>
        <w:t xml:space="preserve">nr przedmiotu: </w:t>
      </w:r>
      <w:r w:rsidR="00B57AA6" w:rsidRPr="007E0B6D">
        <w:rPr>
          <w:b/>
          <w:sz w:val="28"/>
        </w:rPr>
        <w:t>223110-1234</w:t>
      </w:r>
    </w:p>
    <w:p w14:paraId="0DE4E7DC" w14:textId="77777777" w:rsidR="00A37B44" w:rsidRPr="007E0B6D" w:rsidRDefault="00953B89" w:rsidP="00953B89">
      <w:pPr>
        <w:jc w:val="center"/>
        <w:rPr>
          <w:b/>
          <w:sz w:val="28"/>
        </w:rPr>
      </w:pPr>
      <w:r w:rsidRPr="007E0B6D">
        <w:rPr>
          <w:b/>
          <w:sz w:val="28"/>
        </w:rPr>
        <w:t>„</w:t>
      </w:r>
      <w:r w:rsidR="00B57AA6" w:rsidRPr="007E0B6D">
        <w:rPr>
          <w:b/>
          <w:sz w:val="28"/>
        </w:rPr>
        <w:t>Podstawowe i zaawansowane programowanie oraz statystyka w SAS</w:t>
      </w:r>
      <w:r w:rsidRPr="007E0B6D">
        <w:rPr>
          <w:b/>
          <w:sz w:val="28"/>
        </w:rPr>
        <w:t>”</w:t>
      </w:r>
    </w:p>
    <w:p w14:paraId="219F8BD6" w14:textId="77777777" w:rsidR="00A37B44" w:rsidRPr="007E0B6D" w:rsidRDefault="00A37B44"/>
    <w:p w14:paraId="00C44AF7" w14:textId="77777777" w:rsidR="00A37B44" w:rsidRPr="007E0B6D" w:rsidRDefault="00953B89" w:rsidP="00953B89">
      <w:pPr>
        <w:pStyle w:val="Nagwek1"/>
      </w:pPr>
      <w:r w:rsidRPr="007E0B6D">
        <w:t>Ogólny opis zadań</w:t>
      </w:r>
    </w:p>
    <w:p w14:paraId="057C9E61" w14:textId="554486F9" w:rsidR="00953B89" w:rsidRPr="007E0B6D" w:rsidRDefault="00953B89" w:rsidP="00953B89">
      <w:r w:rsidRPr="007E0B6D">
        <w:t xml:space="preserve">Celem projektu jest zapoznanie studenta z budową </w:t>
      </w:r>
      <w:r w:rsidR="00B57AA6" w:rsidRPr="007E0B6D">
        <w:t>w pełni automatycznych procesów raportowych wykorzystując zarówno metody przetwarzania danych jak i analizy statystyczne. Projekt oparty jest na podstawowych sposobach raportowania</w:t>
      </w:r>
      <w:r w:rsidR="00EA7722" w:rsidRPr="007E0B6D">
        <w:t xml:space="preserve"> i analizowania</w:t>
      </w:r>
      <w:r w:rsidR="00B57AA6" w:rsidRPr="007E0B6D">
        <w:t xml:space="preserve"> portfela kredytów detalicznych przydatnych w zarządzaniu ryzykiem kredytowym.</w:t>
      </w:r>
      <w:r w:rsidR="00EA7722" w:rsidRPr="007E0B6D">
        <w:t xml:space="preserve"> W tym wypadku analizy koncentrują się na etapie weryfikacji danych wejściowych, analizie jakości i pierwszych identyfikacjach </w:t>
      </w:r>
      <w:proofErr w:type="spellStart"/>
      <w:r w:rsidR="00EA7722" w:rsidRPr="007E0B6D">
        <w:t>predyktorów</w:t>
      </w:r>
      <w:proofErr w:type="spellEnd"/>
      <w:r w:rsidR="00EA7722" w:rsidRPr="007E0B6D">
        <w:t xml:space="preserve"> ryzyka kredytowego.</w:t>
      </w:r>
    </w:p>
    <w:p w14:paraId="324A8E71" w14:textId="40FAD72C" w:rsidR="00B57AA6" w:rsidRPr="007E0B6D" w:rsidRDefault="00B57AA6" w:rsidP="00B57AA6">
      <w:pPr>
        <w:pStyle w:val="Nagwek1"/>
      </w:pPr>
      <w:r w:rsidRPr="007E0B6D">
        <w:t>Teoretyczne podstawy</w:t>
      </w:r>
    </w:p>
    <w:p w14:paraId="721D8F38" w14:textId="21734A1A" w:rsidR="00EA7722" w:rsidRPr="007E0B6D" w:rsidRDefault="00EA7722" w:rsidP="00EA7722">
      <w:r w:rsidRPr="007E0B6D">
        <w:t>W obecnych czasach przeprowadzania analizy jakości danych staje się coraz bardziej istotnym elementem każdego projektu analitycznego. Śmiało można założyć, że nie uda się zgromadzić danych o dobrej jakości, ale trzeba umieć zmierzyć ich jakość i potem wiedzieć, jak to wpłynie na finalne wyniki analiz. Najczęstszymi elementami jakości są:</w:t>
      </w:r>
    </w:p>
    <w:p w14:paraId="5EEE79F2" w14:textId="7C1535E9" w:rsidR="00EA7722" w:rsidRPr="007E0B6D" w:rsidRDefault="00EA7722" w:rsidP="00EA7722">
      <w:pPr>
        <w:pStyle w:val="Akapitzlist"/>
        <w:numPr>
          <w:ilvl w:val="0"/>
          <w:numId w:val="3"/>
        </w:numPr>
      </w:pPr>
      <w:r w:rsidRPr="007E0B6D">
        <w:t>Identyfikacja braków danych</w:t>
      </w:r>
    </w:p>
    <w:p w14:paraId="54C21CDC" w14:textId="5BD2BCF2" w:rsidR="00EA7722" w:rsidRPr="007E0B6D" w:rsidRDefault="00EA7722" w:rsidP="00EA7722">
      <w:pPr>
        <w:pStyle w:val="Akapitzlist"/>
        <w:numPr>
          <w:ilvl w:val="0"/>
          <w:numId w:val="3"/>
        </w:numPr>
      </w:pPr>
      <w:r w:rsidRPr="007E0B6D">
        <w:t>Identyfikacja wartości odstających, nietypowych</w:t>
      </w:r>
    </w:p>
    <w:p w14:paraId="3EA78913" w14:textId="0920566D" w:rsidR="00EA7722" w:rsidRPr="007E0B6D" w:rsidRDefault="00EA7722" w:rsidP="00EA7722">
      <w:pPr>
        <w:pStyle w:val="Akapitzlist"/>
        <w:numPr>
          <w:ilvl w:val="0"/>
          <w:numId w:val="3"/>
        </w:numPr>
      </w:pPr>
      <w:r w:rsidRPr="007E0B6D">
        <w:t>Stabilność w czasie.</w:t>
      </w:r>
    </w:p>
    <w:p w14:paraId="2D9C389E" w14:textId="151D874B" w:rsidR="002C04EB" w:rsidRPr="007E0B6D" w:rsidRDefault="002C04EB" w:rsidP="00A93135">
      <w:pPr>
        <w:pStyle w:val="Nagwek1"/>
      </w:pPr>
      <w:r w:rsidRPr="007E0B6D">
        <w:t>Rzeczywistość projektowa</w:t>
      </w:r>
    </w:p>
    <w:p w14:paraId="1BE4CBDC" w14:textId="6D1FD7E3" w:rsidR="00E36B42" w:rsidRPr="007E0B6D" w:rsidRDefault="002C04EB" w:rsidP="002C04EB">
      <w:r w:rsidRPr="007E0B6D">
        <w:t xml:space="preserve">Niestety coraz częściej pojawiają się sytuacje, kiedy w projekcie </w:t>
      </w:r>
      <w:r w:rsidR="00E36B42" w:rsidRPr="007E0B6D">
        <w:t xml:space="preserve">nie posiadamy wystarczającej informacji. Z reguły trzeba wtedy organizować wiele dodatkowych spotkań, </w:t>
      </w:r>
      <w:r w:rsidR="003F79DC" w:rsidRPr="007E0B6D">
        <w:t xml:space="preserve">czy </w:t>
      </w:r>
      <w:r w:rsidR="00E36B42" w:rsidRPr="007E0B6D">
        <w:t>warsztatów,</w:t>
      </w:r>
      <w:r w:rsidR="001E3587">
        <w:t xml:space="preserve"> a także</w:t>
      </w:r>
      <w:r w:rsidR="00E36B42" w:rsidRPr="007E0B6D">
        <w:t xml:space="preserve"> robić wywiady z różnymi uczestnikami procesu. Zawsze pozostaje jednak pewien brak. Należy zatem przyjąć, że opis projektu zawiera wszystkie najważniejsze informacje, a wszelkie niejasności i luki w informacji należy uzupełnić samodzielnie poprzez ustalenie swoich założeń i wybranie dla nich najlepszej metody. Można też zadawać pytania prowadzącemu podczas zajęć. </w:t>
      </w:r>
    </w:p>
    <w:p w14:paraId="0EAF4076" w14:textId="2B8787E5" w:rsidR="003F79DC" w:rsidRPr="007E0B6D" w:rsidRDefault="003F79DC" w:rsidP="003F79DC">
      <w:pPr>
        <w:pStyle w:val="Nagwek1"/>
      </w:pPr>
      <w:r w:rsidRPr="007E0B6D">
        <w:lastRenderedPageBreak/>
        <w:t>Sposób oceny projektu</w:t>
      </w:r>
    </w:p>
    <w:p w14:paraId="28DC05EA" w14:textId="097532D0" w:rsidR="002C04EB" w:rsidRPr="007E0B6D" w:rsidRDefault="00E36B42" w:rsidP="002C04EB">
      <w:r w:rsidRPr="007E0B6D">
        <w:t>Należy jednoznacznie podkreślić, że nie istnieje jedno i najlepsze rozwiązanie projektu. Można go wykonać na wiele sposobów, co oznacza, że ocenia</w:t>
      </w:r>
      <w:r w:rsidR="003F79DC" w:rsidRPr="007E0B6D">
        <w:t>ne będą różne elementy: wykonanie, prezentacja, założenia, metodyka, ciągłość logiczna wszystkich analiz i formułowanych wniosków.</w:t>
      </w:r>
      <w:r w:rsidRPr="007E0B6D">
        <w:t xml:space="preserve"> </w:t>
      </w:r>
    </w:p>
    <w:p w14:paraId="702B0823" w14:textId="769F5268" w:rsidR="003F79DC" w:rsidRPr="007E0B6D" w:rsidRDefault="003F79DC" w:rsidP="002C04EB">
      <w:r w:rsidRPr="007E0B6D">
        <w:t>Projekt z formalnego punktu jest prezentowany i broniony.</w:t>
      </w:r>
    </w:p>
    <w:p w14:paraId="59294934" w14:textId="6D90124E" w:rsidR="003F79DC" w:rsidRPr="007E0B6D" w:rsidRDefault="003F79DC" w:rsidP="002C04EB">
      <w:r w:rsidRPr="007E0B6D">
        <w:t>Punktowane są następujące elementy:</w:t>
      </w:r>
    </w:p>
    <w:tbl>
      <w:tblPr>
        <w:tblW w:w="6900" w:type="dxa"/>
        <w:tblInd w:w="113" w:type="dxa"/>
        <w:tblLook w:val="04A0" w:firstRow="1" w:lastRow="0" w:firstColumn="1" w:lastColumn="0" w:noHBand="0" w:noVBand="1"/>
      </w:tblPr>
      <w:tblGrid>
        <w:gridCol w:w="3823"/>
        <w:gridCol w:w="3077"/>
      </w:tblGrid>
      <w:tr w:rsidR="007E0B6D" w:rsidRPr="007E0B6D" w14:paraId="5823C075" w14:textId="77777777" w:rsidTr="007E0B6D">
        <w:trPr>
          <w:trHeight w:val="624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0D95B" w14:textId="77777777" w:rsidR="007E0B6D" w:rsidRPr="007E0B6D" w:rsidRDefault="007E0B6D" w:rsidP="007E0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0B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Kryterium</w:t>
            </w:r>
          </w:p>
        </w:tc>
        <w:tc>
          <w:tcPr>
            <w:tcW w:w="3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F26E4" w14:textId="77777777" w:rsidR="007E0B6D" w:rsidRPr="007E0B6D" w:rsidRDefault="007E0B6D" w:rsidP="007E0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0B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Maksymalna liczba punktów</w:t>
            </w:r>
          </w:p>
        </w:tc>
      </w:tr>
      <w:tr w:rsidR="007E0B6D" w:rsidRPr="007E0B6D" w14:paraId="10F6CFD2" w14:textId="77777777" w:rsidTr="007E0B6D">
        <w:trPr>
          <w:trHeight w:val="288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3B37" w14:textId="77777777" w:rsidR="007E0B6D" w:rsidRPr="007E0B6D" w:rsidRDefault="007E0B6D" w:rsidP="007E0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0B6D">
              <w:rPr>
                <w:rFonts w:ascii="Calibri" w:eastAsia="Times New Roman" w:hAnsi="Calibri" w:cs="Calibri"/>
                <w:color w:val="000000"/>
              </w:rPr>
              <w:t>Prezentacja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B0B4" w14:textId="77777777" w:rsidR="007E0B6D" w:rsidRPr="007E0B6D" w:rsidRDefault="007E0B6D" w:rsidP="007E0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0B6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E0B6D" w:rsidRPr="007E0B6D" w14:paraId="4B3AC5D1" w14:textId="77777777" w:rsidTr="007E0B6D">
        <w:trPr>
          <w:trHeight w:val="288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6A60" w14:textId="77777777" w:rsidR="007E0B6D" w:rsidRPr="007E0B6D" w:rsidRDefault="007E0B6D" w:rsidP="007E0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0B6D">
              <w:rPr>
                <w:rFonts w:ascii="Calibri" w:eastAsia="Times New Roman" w:hAnsi="Calibri" w:cs="Calibri"/>
                <w:color w:val="000000"/>
              </w:rPr>
              <w:t>Logika i poprawność argumentacji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E2D5" w14:textId="77777777" w:rsidR="007E0B6D" w:rsidRPr="007E0B6D" w:rsidRDefault="007E0B6D" w:rsidP="007E0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0B6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E0B6D" w:rsidRPr="007E0B6D" w14:paraId="09D122F6" w14:textId="77777777" w:rsidTr="007E0B6D">
        <w:trPr>
          <w:trHeight w:val="288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C4DC" w14:textId="77777777" w:rsidR="007E0B6D" w:rsidRPr="007E0B6D" w:rsidRDefault="007E0B6D" w:rsidP="007E0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0B6D">
              <w:rPr>
                <w:rFonts w:ascii="Calibri" w:eastAsia="Times New Roman" w:hAnsi="Calibri" w:cs="Calibri"/>
                <w:color w:val="000000"/>
              </w:rPr>
              <w:t>Szczegółowość raportów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EEE8" w14:textId="77777777" w:rsidR="007E0B6D" w:rsidRPr="007E0B6D" w:rsidRDefault="007E0B6D" w:rsidP="007E0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0B6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E0B6D" w:rsidRPr="007E0B6D" w14:paraId="63D44A3E" w14:textId="77777777" w:rsidTr="007E0B6D">
        <w:trPr>
          <w:trHeight w:val="288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E167" w14:textId="77777777" w:rsidR="007E0B6D" w:rsidRPr="007E0B6D" w:rsidRDefault="007E0B6D" w:rsidP="007E0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0B6D">
              <w:rPr>
                <w:rFonts w:ascii="Calibri" w:eastAsia="Times New Roman" w:hAnsi="Calibri" w:cs="Calibri"/>
                <w:color w:val="000000"/>
              </w:rPr>
              <w:t>Interaktywność i wizualizacja raportów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026F" w14:textId="77777777" w:rsidR="007E0B6D" w:rsidRPr="007E0B6D" w:rsidRDefault="007E0B6D" w:rsidP="007E0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0B6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E0B6D" w:rsidRPr="007E0B6D" w14:paraId="242510C4" w14:textId="77777777" w:rsidTr="007E0B6D">
        <w:trPr>
          <w:trHeight w:val="288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1845" w14:textId="77777777" w:rsidR="007E0B6D" w:rsidRPr="007E0B6D" w:rsidRDefault="007E0B6D" w:rsidP="007E0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0B6D">
              <w:rPr>
                <w:rFonts w:ascii="Calibri" w:eastAsia="Times New Roman" w:hAnsi="Calibri" w:cs="Calibri"/>
                <w:color w:val="000000"/>
              </w:rPr>
              <w:t>Finalne wnioski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F08D" w14:textId="77777777" w:rsidR="007E0B6D" w:rsidRPr="007E0B6D" w:rsidRDefault="007E0B6D" w:rsidP="007E0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0B6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E0B6D" w:rsidRPr="007E0B6D" w14:paraId="4D199BBE" w14:textId="77777777" w:rsidTr="007E0B6D">
        <w:trPr>
          <w:trHeight w:val="312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E3E1" w14:textId="77777777" w:rsidR="007E0B6D" w:rsidRPr="007E0B6D" w:rsidRDefault="007E0B6D" w:rsidP="007E0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0B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Razem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FCD0" w14:textId="77777777" w:rsidR="007E0B6D" w:rsidRPr="007E0B6D" w:rsidRDefault="007E0B6D" w:rsidP="007E0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0B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14:paraId="4B1B29AE" w14:textId="77777777" w:rsidR="003F79DC" w:rsidRPr="007E0B6D" w:rsidRDefault="003F79DC" w:rsidP="002C04EB"/>
    <w:p w14:paraId="1307F332" w14:textId="6F2D0816" w:rsidR="00EA7722" w:rsidRPr="007E0B6D" w:rsidRDefault="00EA7722" w:rsidP="00A93135">
      <w:pPr>
        <w:pStyle w:val="Nagwek1"/>
      </w:pPr>
      <w:r w:rsidRPr="007E0B6D">
        <w:t>Opis danych</w:t>
      </w:r>
    </w:p>
    <w:p w14:paraId="50165503" w14:textId="153A85DC" w:rsidR="00EA7722" w:rsidRPr="007E0B6D" w:rsidRDefault="00EA7722" w:rsidP="00EA7722">
      <w:r w:rsidRPr="007E0B6D">
        <w:t xml:space="preserve">Do projektu dołączone są dwa zbiory danych </w:t>
      </w:r>
      <w:proofErr w:type="spellStart"/>
      <w:r w:rsidRPr="007E0B6D">
        <w:t>Abt_sam_beh_train</w:t>
      </w:r>
      <w:proofErr w:type="spellEnd"/>
      <w:r w:rsidRPr="007E0B6D">
        <w:t xml:space="preserve"> (</w:t>
      </w:r>
      <w:r w:rsidRPr="007E0B6D">
        <w:t>52841</w:t>
      </w:r>
      <w:r w:rsidRPr="007E0B6D">
        <w:t xml:space="preserve"> obserwacji) i </w:t>
      </w:r>
      <w:proofErr w:type="spellStart"/>
      <w:r w:rsidRPr="007E0B6D">
        <w:t>Abt_sam_beh_</w:t>
      </w:r>
      <w:r w:rsidRPr="007E0B6D">
        <w:t>valid</w:t>
      </w:r>
      <w:proofErr w:type="spellEnd"/>
      <w:r w:rsidRPr="007E0B6D">
        <w:t xml:space="preserve"> (</w:t>
      </w:r>
      <w:r w:rsidRPr="007E0B6D">
        <w:t>53070</w:t>
      </w:r>
      <w:r w:rsidRPr="007E0B6D">
        <w:t xml:space="preserve"> obserwacji) posiadające </w:t>
      </w:r>
      <w:r w:rsidRPr="007E0B6D">
        <w:t>2310</w:t>
      </w:r>
      <w:r w:rsidRPr="007E0B6D">
        <w:t xml:space="preserve"> zmiennych każdy z nich</w:t>
      </w:r>
      <w:r w:rsidR="002C59C8" w:rsidRPr="007E0B6D">
        <w:t xml:space="preserve"> i reprezentujące podobny okres czasu losowo wygenerowanych danych z większego zbioru danych reprezentującego zbierane dane podczas procesu akceptacji kredytowej</w:t>
      </w:r>
      <w:r w:rsidRPr="007E0B6D">
        <w:t>.</w:t>
      </w:r>
    </w:p>
    <w:p w14:paraId="64FF1039" w14:textId="0141A5C9" w:rsidR="00EA7722" w:rsidRPr="007E0B6D" w:rsidRDefault="00EA7722" w:rsidP="00EA7722">
      <w:r w:rsidRPr="007E0B6D">
        <w:t>Zmienne dzielimy na:</w:t>
      </w:r>
    </w:p>
    <w:p w14:paraId="4E81D0C2" w14:textId="1E02D4F4" w:rsidR="00EA7722" w:rsidRPr="007E0B6D" w:rsidRDefault="00EA7722" w:rsidP="00EA7722">
      <w:pPr>
        <w:pStyle w:val="Akapitzlist"/>
        <w:numPr>
          <w:ilvl w:val="0"/>
          <w:numId w:val="4"/>
        </w:numPr>
      </w:pPr>
      <w:r w:rsidRPr="007E0B6D">
        <w:t xml:space="preserve">Identyfikacyjne: </w:t>
      </w:r>
      <w:proofErr w:type="spellStart"/>
      <w:r w:rsidRPr="007E0B6D">
        <w:t>cid</w:t>
      </w:r>
      <w:proofErr w:type="spellEnd"/>
      <w:r w:rsidRPr="007E0B6D">
        <w:t xml:space="preserve"> – identyfikator klienta i period – moment czasowy, na który liczymy wszystkie cechy klienta (inaczej punkt obserwacji lub data danych)</w:t>
      </w:r>
      <w:r w:rsidR="002C59C8" w:rsidRPr="007E0B6D">
        <w:t>.</w:t>
      </w:r>
    </w:p>
    <w:p w14:paraId="78155352" w14:textId="16A33A32" w:rsidR="00EA7722" w:rsidRPr="007E0B6D" w:rsidRDefault="002C59C8" w:rsidP="00EA7722">
      <w:pPr>
        <w:pStyle w:val="Akapitzlist"/>
        <w:numPr>
          <w:ilvl w:val="0"/>
          <w:numId w:val="4"/>
        </w:numPr>
      </w:pPr>
      <w:r w:rsidRPr="007E0B6D">
        <w:t xml:space="preserve">Funkcje celu: </w:t>
      </w:r>
      <w:proofErr w:type="spellStart"/>
      <w:r w:rsidRPr="007E0B6D">
        <w:t>default_cusX</w:t>
      </w:r>
      <w:proofErr w:type="spellEnd"/>
      <w:r w:rsidRPr="007E0B6D">
        <w:t xml:space="preserve"> – czy klient od punktu </w:t>
      </w:r>
      <w:r w:rsidRPr="007E0B6D">
        <w:t xml:space="preserve">obserwacji </w:t>
      </w:r>
      <w:r w:rsidRPr="007E0B6D">
        <w:t>w ciągu pierwszych X miesięcy wszedł w opóźnienia więcej niż 3 (dla X=3 – więcej niż 2) raty.</w:t>
      </w:r>
    </w:p>
    <w:p w14:paraId="0EFC48F7" w14:textId="4325F951" w:rsidR="002C59C8" w:rsidRPr="007E0B6D" w:rsidRDefault="002C59C8" w:rsidP="00EA7722">
      <w:pPr>
        <w:pStyle w:val="Akapitzlist"/>
        <w:numPr>
          <w:ilvl w:val="0"/>
          <w:numId w:val="4"/>
        </w:numPr>
      </w:pPr>
      <w:r w:rsidRPr="007E0B6D">
        <w:t xml:space="preserve">Charakterystyki klienta: zmienne zaczynające się od </w:t>
      </w:r>
      <w:proofErr w:type="spellStart"/>
      <w:r w:rsidRPr="007E0B6D">
        <w:t>app</w:t>
      </w:r>
      <w:proofErr w:type="spellEnd"/>
      <w:r w:rsidRPr="007E0B6D">
        <w:t xml:space="preserve">_ - cechy z aplikacji, </w:t>
      </w:r>
      <w:proofErr w:type="spellStart"/>
      <w:r w:rsidRPr="007E0B6D">
        <w:t>act</w:t>
      </w:r>
      <w:proofErr w:type="spellEnd"/>
      <w:r w:rsidRPr="007E0B6D">
        <w:t xml:space="preserve">_ - opisujące jakiś stan z danego punktu czasowego, </w:t>
      </w:r>
      <w:proofErr w:type="spellStart"/>
      <w:r w:rsidRPr="007E0B6D">
        <w:t>agr</w:t>
      </w:r>
      <w:proofErr w:type="spellEnd"/>
      <w:r w:rsidRPr="007E0B6D">
        <w:t xml:space="preserve">_ i </w:t>
      </w:r>
      <w:proofErr w:type="spellStart"/>
      <w:r w:rsidRPr="007E0B6D">
        <w:t>ags</w:t>
      </w:r>
      <w:proofErr w:type="spellEnd"/>
      <w:r w:rsidRPr="007E0B6D">
        <w:t>_ - zmienne agregujące informacje z wielu miesięcy przed punktem obserwacji.</w:t>
      </w:r>
    </w:p>
    <w:p w14:paraId="231BE225" w14:textId="37E531D4" w:rsidR="00EA7722" w:rsidRPr="007E0B6D" w:rsidRDefault="002C59C8" w:rsidP="00EA7722">
      <w:r w:rsidRPr="007E0B6D">
        <w:t xml:space="preserve">Szczegółowy opis zmiennych w języku angielskim znajduje się w Excelu o nazwie: </w:t>
      </w:r>
      <w:r w:rsidRPr="007E0B6D">
        <w:t>labels.xlsx</w:t>
      </w:r>
      <w:r w:rsidRPr="007E0B6D">
        <w:t>.</w:t>
      </w:r>
    </w:p>
    <w:p w14:paraId="6EB55274" w14:textId="77777777" w:rsidR="002C59C8" w:rsidRPr="007E0B6D" w:rsidRDefault="002C59C8" w:rsidP="00EA7722"/>
    <w:p w14:paraId="55A783B6" w14:textId="6E9B6E82" w:rsidR="00A93135" w:rsidRPr="007E0B6D" w:rsidRDefault="00A93135" w:rsidP="00A93135">
      <w:pPr>
        <w:pStyle w:val="Nagwek1"/>
      </w:pPr>
      <w:r w:rsidRPr="007E0B6D">
        <w:t>Lista zadań</w:t>
      </w:r>
    </w:p>
    <w:p w14:paraId="5BEB6105" w14:textId="6742CDDC" w:rsidR="002C59C8" w:rsidRPr="007E0B6D" w:rsidRDefault="002C59C8" w:rsidP="002C59C8">
      <w:r w:rsidRPr="007E0B6D">
        <w:t>Najważniejsze zadania w projekcie sprowadzają się do następujących analiz:</w:t>
      </w:r>
    </w:p>
    <w:p w14:paraId="08E071A7" w14:textId="4B73127C" w:rsidR="002C59C8" w:rsidRPr="007E0B6D" w:rsidRDefault="002C59C8" w:rsidP="002C59C8">
      <w:pPr>
        <w:pStyle w:val="Akapitzlist"/>
        <w:numPr>
          <w:ilvl w:val="0"/>
          <w:numId w:val="5"/>
        </w:numPr>
      </w:pPr>
      <w:r w:rsidRPr="007E0B6D">
        <w:t>Analiza braków danych, ich udziałów</w:t>
      </w:r>
      <w:r w:rsidR="0047660C" w:rsidRPr="007E0B6D">
        <w:t xml:space="preserve"> w czasie (czyli stabilności w czasie) i porównywania udziałów pomiędzy zbiorami </w:t>
      </w:r>
      <w:proofErr w:type="spellStart"/>
      <w:r w:rsidR="0047660C" w:rsidRPr="007E0B6D">
        <w:t>train</w:t>
      </w:r>
      <w:proofErr w:type="spellEnd"/>
      <w:r w:rsidR="0047660C" w:rsidRPr="007E0B6D">
        <w:t xml:space="preserve"> i </w:t>
      </w:r>
      <w:proofErr w:type="spellStart"/>
      <w:r w:rsidR="0047660C" w:rsidRPr="007E0B6D">
        <w:t>valid</w:t>
      </w:r>
      <w:proofErr w:type="spellEnd"/>
      <w:r w:rsidR="0047660C" w:rsidRPr="007E0B6D">
        <w:t xml:space="preserve"> (czyli stabilności na zbiorach) w postaci szczegółowego raportu tabelarycznego.</w:t>
      </w:r>
    </w:p>
    <w:p w14:paraId="1898EAF4" w14:textId="220B2801" w:rsidR="0047660C" w:rsidRPr="007E0B6D" w:rsidRDefault="0047660C" w:rsidP="002C59C8">
      <w:pPr>
        <w:pStyle w:val="Akapitzlist"/>
        <w:numPr>
          <w:ilvl w:val="0"/>
          <w:numId w:val="5"/>
        </w:numPr>
      </w:pPr>
      <w:r w:rsidRPr="007E0B6D">
        <w:lastRenderedPageBreak/>
        <w:t>Analiza braków danych w postaci zwizu</w:t>
      </w:r>
      <w:r w:rsidR="0076304C" w:rsidRPr="007E0B6D">
        <w:t>alizowanych graficznych raportów w celu szybkiego identyfikowania zmiennych z większą i mniejszą liczbą braków danych oraz z ich  różną stabilnością.</w:t>
      </w:r>
    </w:p>
    <w:p w14:paraId="616D3DE5" w14:textId="52EA0974" w:rsidR="0076304C" w:rsidRPr="007E0B6D" w:rsidRDefault="0076304C" w:rsidP="0076304C">
      <w:pPr>
        <w:pStyle w:val="Akapitzlist"/>
        <w:numPr>
          <w:ilvl w:val="0"/>
          <w:numId w:val="5"/>
        </w:numPr>
      </w:pPr>
      <w:r w:rsidRPr="007E0B6D">
        <w:t xml:space="preserve">Analiza </w:t>
      </w:r>
      <w:r w:rsidRPr="007E0B6D">
        <w:t>wartości nietypowych, odstających lub ogólnie nieregularności rozkładów</w:t>
      </w:r>
      <w:r w:rsidRPr="007E0B6D">
        <w:t xml:space="preserve">, ich udziałów w czasie (czyli stabilności w czasie) i porównywania udziałów pomiędzy zbiorami </w:t>
      </w:r>
      <w:proofErr w:type="spellStart"/>
      <w:r w:rsidRPr="007E0B6D">
        <w:t>train</w:t>
      </w:r>
      <w:proofErr w:type="spellEnd"/>
      <w:r w:rsidRPr="007E0B6D">
        <w:t xml:space="preserve"> i </w:t>
      </w:r>
      <w:proofErr w:type="spellStart"/>
      <w:r w:rsidRPr="007E0B6D">
        <w:t>valid</w:t>
      </w:r>
      <w:proofErr w:type="spellEnd"/>
      <w:r w:rsidRPr="007E0B6D">
        <w:t xml:space="preserve"> (czyli stabilności na zbiorach) w postaci szczegółowego raportu tabelarycznego.</w:t>
      </w:r>
    </w:p>
    <w:p w14:paraId="77798E64" w14:textId="02D1E68B" w:rsidR="0076304C" w:rsidRPr="007E0B6D" w:rsidRDefault="0076304C" w:rsidP="0076304C">
      <w:pPr>
        <w:pStyle w:val="Akapitzlist"/>
        <w:numPr>
          <w:ilvl w:val="0"/>
          <w:numId w:val="5"/>
        </w:numPr>
      </w:pPr>
      <w:r w:rsidRPr="007E0B6D">
        <w:t xml:space="preserve">Analiza </w:t>
      </w:r>
      <w:r w:rsidRPr="007E0B6D">
        <w:t>nietypowych</w:t>
      </w:r>
      <w:r w:rsidRPr="007E0B6D">
        <w:t xml:space="preserve"> danych w postaci zwizualizowanych graficznych raportów w celu szybkiego identyfikowania zmiennych z większą i mniejszą </w:t>
      </w:r>
      <w:r w:rsidRPr="007E0B6D">
        <w:t>nietypowoś</w:t>
      </w:r>
      <w:r w:rsidR="001E3587">
        <w:t xml:space="preserve">cią </w:t>
      </w:r>
      <w:r w:rsidRPr="007E0B6D">
        <w:t>i nieregularnośc</w:t>
      </w:r>
      <w:r w:rsidR="001E3587">
        <w:t>ią</w:t>
      </w:r>
      <w:r w:rsidRPr="007E0B6D">
        <w:t xml:space="preserve"> danych oraz z </w:t>
      </w:r>
      <w:r w:rsidRPr="007E0B6D">
        <w:t xml:space="preserve">ich </w:t>
      </w:r>
      <w:r w:rsidRPr="007E0B6D">
        <w:t>różną stabilnością.</w:t>
      </w:r>
    </w:p>
    <w:p w14:paraId="624196DC" w14:textId="093B6FFD" w:rsidR="0076304C" w:rsidRPr="007E0B6D" w:rsidRDefault="0076304C" w:rsidP="0076304C">
      <w:pPr>
        <w:pStyle w:val="Akapitzlist"/>
        <w:numPr>
          <w:ilvl w:val="0"/>
          <w:numId w:val="5"/>
        </w:numPr>
      </w:pPr>
      <w:r w:rsidRPr="007E0B6D">
        <w:t xml:space="preserve">Analiza zależności pomiędzy funkcją celu defaut_cus12 a charakterystykami klienta. Identyfikacja zmiennych wpływających na funkcję celu, ich współzależności, korelacji, zależności itp. W tym wypadku finalny raport może składać się i z raportów tabelarycznych, i graficznych wizualizujących dobroć </w:t>
      </w:r>
      <w:proofErr w:type="spellStart"/>
      <w:r w:rsidRPr="007E0B6D">
        <w:t>predyktorów</w:t>
      </w:r>
      <w:proofErr w:type="spellEnd"/>
      <w:r w:rsidRPr="007E0B6D">
        <w:t xml:space="preserve">. </w:t>
      </w:r>
    </w:p>
    <w:p w14:paraId="73C29C9B" w14:textId="1FB26CE0" w:rsidR="0076304C" w:rsidRPr="007E0B6D" w:rsidRDefault="0076304C" w:rsidP="00B57AA6">
      <w:r w:rsidRPr="007E0B6D">
        <w:t>Raporty mogą być wykonane w dowolnym formacie: Excel, RTF, HTML, PDF lub cokolwiek innego. Preferowane są raporty interaktywne, by można było szybko przełączać się pomiędzy nimi.</w:t>
      </w:r>
    </w:p>
    <w:p w14:paraId="38CD6D03" w14:textId="4844000C" w:rsidR="001D14D7" w:rsidRPr="007E0B6D" w:rsidRDefault="001D14D7" w:rsidP="00B57AA6">
      <w:r w:rsidRPr="007E0B6D">
        <w:t xml:space="preserve">Finalny zestaw raportów powinien składać się </w:t>
      </w:r>
      <w:r w:rsidR="003F626A" w:rsidRPr="007E0B6D">
        <w:t>z</w:t>
      </w:r>
      <w:r w:rsidRPr="007E0B6D">
        <w:t xml:space="preserve"> kilku warstw:</w:t>
      </w:r>
    </w:p>
    <w:p w14:paraId="3BDBD046" w14:textId="0CF327A5" w:rsidR="001D14D7" w:rsidRPr="007E0B6D" w:rsidRDefault="0076304C" w:rsidP="0076304C">
      <w:pPr>
        <w:pStyle w:val="Akapitzlist"/>
        <w:numPr>
          <w:ilvl w:val="0"/>
          <w:numId w:val="6"/>
        </w:numPr>
      </w:pPr>
      <w:r w:rsidRPr="007E0B6D">
        <w:t>W</w:t>
      </w:r>
      <w:r w:rsidR="001D14D7" w:rsidRPr="007E0B6D">
        <w:t xml:space="preserve">arstwa zbiorcza, gdzie przedstawione są </w:t>
      </w:r>
      <w:r w:rsidRPr="007E0B6D">
        <w:t>najważniejsze wskaźniki zmiennych i ich porządek</w:t>
      </w:r>
      <w:r w:rsidR="001D14D7" w:rsidRPr="007E0B6D">
        <w:t>.</w:t>
      </w:r>
    </w:p>
    <w:p w14:paraId="7AD1F281" w14:textId="11FA7307" w:rsidR="001D14D7" w:rsidRPr="007E0B6D" w:rsidRDefault="0076304C" w:rsidP="0076304C">
      <w:pPr>
        <w:pStyle w:val="Akapitzlist"/>
        <w:numPr>
          <w:ilvl w:val="0"/>
          <w:numId w:val="6"/>
        </w:numPr>
      </w:pPr>
      <w:r w:rsidRPr="007E0B6D">
        <w:t>W</w:t>
      </w:r>
      <w:r w:rsidR="001D14D7" w:rsidRPr="007E0B6D">
        <w:t xml:space="preserve">arstwa </w:t>
      </w:r>
      <w:r w:rsidRPr="007E0B6D">
        <w:t xml:space="preserve">szczegółowych analiz </w:t>
      </w:r>
      <w:r w:rsidR="001D14D7" w:rsidRPr="007E0B6D">
        <w:t>zmiennych</w:t>
      </w:r>
      <w:r w:rsidRPr="007E0B6D">
        <w:t>.</w:t>
      </w:r>
    </w:p>
    <w:p w14:paraId="04723EF8" w14:textId="2DE66D29" w:rsidR="0076304C" w:rsidRPr="007E0B6D" w:rsidRDefault="0076304C" w:rsidP="001D14D7">
      <w:pPr>
        <w:pStyle w:val="Nagwek1"/>
      </w:pPr>
      <w:r w:rsidRPr="007E0B6D">
        <w:t>Dodatkowe zagadnienia</w:t>
      </w:r>
    </w:p>
    <w:p w14:paraId="7BF69927" w14:textId="158EC144" w:rsidR="0076304C" w:rsidRPr="007E0B6D" w:rsidRDefault="0076304C" w:rsidP="0076304C">
      <w:r w:rsidRPr="007E0B6D">
        <w:t>Podczas projektu mogą się pojawić następujące problemy, które warto rozwiązać:</w:t>
      </w:r>
    </w:p>
    <w:p w14:paraId="2098FCD6" w14:textId="3914DD9C" w:rsidR="0076304C" w:rsidRPr="007E0B6D" w:rsidRDefault="00A8201F" w:rsidP="0076304C">
      <w:pPr>
        <w:pStyle w:val="Akapitzlist"/>
        <w:numPr>
          <w:ilvl w:val="0"/>
          <w:numId w:val="7"/>
        </w:numPr>
      </w:pPr>
      <w:r w:rsidRPr="007E0B6D">
        <w:t>Czy bak danych jest informacją, czy tylko losową utratą informacji?</w:t>
      </w:r>
    </w:p>
    <w:p w14:paraId="70866EE7" w14:textId="0AE0B347" w:rsidR="00A8201F" w:rsidRPr="007E0B6D" w:rsidRDefault="00A8201F" w:rsidP="0076304C">
      <w:pPr>
        <w:pStyle w:val="Akapitzlist"/>
        <w:numPr>
          <w:ilvl w:val="0"/>
          <w:numId w:val="7"/>
        </w:numPr>
      </w:pPr>
      <w:r w:rsidRPr="007E0B6D">
        <w:t>Czy pokazać nazwę zmiennej, czy wygenerować pełny jej opis na podstawie labels.xlsx?</w:t>
      </w:r>
    </w:p>
    <w:p w14:paraId="694A5546" w14:textId="610F723A" w:rsidR="00A8201F" w:rsidRPr="007E0B6D" w:rsidRDefault="00A8201F" w:rsidP="0076304C">
      <w:pPr>
        <w:pStyle w:val="Akapitzlist"/>
        <w:numPr>
          <w:ilvl w:val="0"/>
          <w:numId w:val="7"/>
        </w:numPr>
      </w:pPr>
      <w:r w:rsidRPr="007E0B6D">
        <w:t>Czy w liczeniu wpływu cech na funkcję celu uwzględniać braki danych w cechach i czy w funkcji celu brać dwie wartości (0, 1) czy tylko trzy (0, 1, .i)?</w:t>
      </w:r>
    </w:p>
    <w:p w14:paraId="289E0505" w14:textId="2FD0567C" w:rsidR="00A8201F" w:rsidRPr="007E0B6D" w:rsidRDefault="00A8201F" w:rsidP="0076304C">
      <w:pPr>
        <w:pStyle w:val="Akapitzlist"/>
        <w:numPr>
          <w:ilvl w:val="0"/>
          <w:numId w:val="7"/>
        </w:numPr>
      </w:pPr>
      <w:r w:rsidRPr="007E0B6D">
        <w:t>Jak badać stabilność w czasie? Jaką statystykę wyznaczyć?</w:t>
      </w:r>
    </w:p>
    <w:p w14:paraId="6692B068" w14:textId="7597D67D" w:rsidR="00A8201F" w:rsidRPr="007E0B6D" w:rsidRDefault="00A8201F" w:rsidP="0076304C">
      <w:pPr>
        <w:pStyle w:val="Akapitzlist"/>
        <w:numPr>
          <w:ilvl w:val="0"/>
          <w:numId w:val="7"/>
        </w:numPr>
      </w:pPr>
      <w:r w:rsidRPr="007E0B6D">
        <w:t xml:space="preserve">Jak badać stabilność na zbiorach </w:t>
      </w:r>
      <w:proofErr w:type="spellStart"/>
      <w:r w:rsidRPr="007E0B6D">
        <w:t>train</w:t>
      </w:r>
      <w:proofErr w:type="spellEnd"/>
      <w:r w:rsidRPr="007E0B6D">
        <w:t xml:space="preserve"> i </w:t>
      </w:r>
      <w:proofErr w:type="spellStart"/>
      <w:r w:rsidRPr="007E0B6D">
        <w:t>valid</w:t>
      </w:r>
      <w:proofErr w:type="spellEnd"/>
      <w:r w:rsidRPr="007E0B6D">
        <w:t>?</w:t>
      </w:r>
    </w:p>
    <w:p w14:paraId="5D0C7411" w14:textId="011CAA53" w:rsidR="00A8201F" w:rsidRPr="007E0B6D" w:rsidRDefault="00A8201F" w:rsidP="0076304C">
      <w:pPr>
        <w:pStyle w:val="Akapitzlist"/>
        <w:numPr>
          <w:ilvl w:val="0"/>
          <w:numId w:val="7"/>
        </w:numPr>
      </w:pPr>
      <w:r w:rsidRPr="007E0B6D">
        <w:t>Czy zmienną dzielić na kategorie, czy może tylko na grupy: typowe i nietypowe?</w:t>
      </w:r>
    </w:p>
    <w:p w14:paraId="43BEDB70" w14:textId="19CAF37D" w:rsidR="00A8201F" w:rsidRPr="007E0B6D" w:rsidRDefault="00A8201F" w:rsidP="0076304C">
      <w:pPr>
        <w:pStyle w:val="Akapitzlist"/>
        <w:numPr>
          <w:ilvl w:val="0"/>
          <w:numId w:val="7"/>
        </w:numPr>
      </w:pPr>
      <w:r w:rsidRPr="007E0B6D">
        <w:t xml:space="preserve">Jak policzyć dobroć </w:t>
      </w:r>
      <w:proofErr w:type="spellStart"/>
      <w:r w:rsidRPr="007E0B6D">
        <w:t>predyktora</w:t>
      </w:r>
      <w:proofErr w:type="spellEnd"/>
      <w:r w:rsidRPr="007E0B6D">
        <w:t>?</w:t>
      </w:r>
    </w:p>
    <w:p w14:paraId="19EBD343" w14:textId="60762440" w:rsidR="00A8201F" w:rsidRPr="007E0B6D" w:rsidRDefault="00A8201F" w:rsidP="0076304C">
      <w:pPr>
        <w:pStyle w:val="Akapitzlist"/>
        <w:numPr>
          <w:ilvl w:val="0"/>
          <w:numId w:val="7"/>
        </w:numPr>
      </w:pPr>
      <w:r w:rsidRPr="007E0B6D">
        <w:t>Czy można wyznaczyć benchmarki dla udziału braków danych i wartości odstających? Czy przydatny będzie raport z sygnalizacją świetlną?</w:t>
      </w:r>
    </w:p>
    <w:p w14:paraId="2F59823E" w14:textId="474D7928" w:rsidR="002C04EB" w:rsidRPr="007E0B6D" w:rsidRDefault="002C04EB" w:rsidP="0076304C">
      <w:pPr>
        <w:pStyle w:val="Akapitzlist"/>
        <w:numPr>
          <w:ilvl w:val="0"/>
          <w:numId w:val="7"/>
        </w:numPr>
      </w:pPr>
      <w:r w:rsidRPr="007E0B6D">
        <w:t>Czy benchmarki powinny być zależne od skośności rozkładu zmiennej?</w:t>
      </w:r>
    </w:p>
    <w:p w14:paraId="022DD4DE" w14:textId="7BF60AEF" w:rsidR="002C04EB" w:rsidRPr="007E0B6D" w:rsidRDefault="002C04EB" w:rsidP="0076304C">
      <w:pPr>
        <w:pStyle w:val="Akapitzlist"/>
        <w:numPr>
          <w:ilvl w:val="0"/>
          <w:numId w:val="7"/>
        </w:numPr>
      </w:pPr>
      <w:r w:rsidRPr="007E0B6D">
        <w:t>Czy mogą się pojawić zmienne, które są prawie puste i nie warto ich analizować?</w:t>
      </w:r>
    </w:p>
    <w:p w14:paraId="290E7C52" w14:textId="7F1CA52B" w:rsidR="002C04EB" w:rsidRPr="007E0B6D" w:rsidRDefault="002C04EB" w:rsidP="0076304C">
      <w:pPr>
        <w:pStyle w:val="Akapitzlist"/>
        <w:numPr>
          <w:ilvl w:val="0"/>
          <w:numId w:val="7"/>
        </w:numPr>
      </w:pPr>
      <w:r w:rsidRPr="007E0B6D">
        <w:t>Czy mogą się pojawić zmienne, które posiadają inną nazwę a wartości takie same?</w:t>
      </w:r>
    </w:p>
    <w:p w14:paraId="08F95F28" w14:textId="447FA014" w:rsidR="002C04EB" w:rsidRPr="007E0B6D" w:rsidRDefault="002C04EB" w:rsidP="0076304C">
      <w:pPr>
        <w:pStyle w:val="Akapitzlist"/>
        <w:numPr>
          <w:ilvl w:val="0"/>
          <w:numId w:val="7"/>
        </w:numPr>
      </w:pPr>
      <w:r w:rsidRPr="007E0B6D">
        <w:t>Czy istnieją zmienne, które są podobne do siebie i być może wystarczy wybrać tylko ich reprezentanta?</w:t>
      </w:r>
    </w:p>
    <w:p w14:paraId="3F1E1EA6" w14:textId="6EF692FF" w:rsidR="001D14D7" w:rsidRPr="007E0B6D" w:rsidRDefault="001D14D7" w:rsidP="001D14D7">
      <w:pPr>
        <w:pStyle w:val="Nagwek1"/>
      </w:pPr>
      <w:r w:rsidRPr="007E0B6D">
        <w:t>Kreatywność</w:t>
      </w:r>
    </w:p>
    <w:p w14:paraId="018AA65E" w14:textId="15181D1D" w:rsidR="001D14D7" w:rsidRPr="007E0B6D" w:rsidRDefault="001D14D7" w:rsidP="001D14D7">
      <w:r w:rsidRPr="007E0B6D">
        <w:t>Istotą projektu jest nie tylko napisanie właściwych kodów</w:t>
      </w:r>
      <w:r w:rsidR="001E3587">
        <w:t xml:space="preserve"> w SAS</w:t>
      </w:r>
      <w:r w:rsidRPr="007E0B6D">
        <w:t xml:space="preserve">, ale także umiejętne rozwiązanie problemu dużej liczby raportów i wielu obliczeń. </w:t>
      </w:r>
      <w:r w:rsidR="002D4019" w:rsidRPr="007E0B6D">
        <w:t>Wykonawcy projektu powinni postawić się w roli</w:t>
      </w:r>
      <w:r w:rsidR="00A8201F" w:rsidRPr="007E0B6D">
        <w:t xml:space="preserve"> osób uczestniczących w projekcie budowy modelu predykcyjnego na etapie badania jakości danych </w:t>
      </w:r>
      <w:r w:rsidR="00A8201F" w:rsidRPr="007E0B6D">
        <w:lastRenderedPageBreak/>
        <w:t>wejściowych i starać się najlepiej przygotować wnioski, by móc jednoznacznie odpowiedzieć na pytanie: czy jakość otrzymanych danych jest zadowalająca do budowy modelu predykcyjnego prognozującego default_cus12?</w:t>
      </w:r>
      <w:r w:rsidR="00375A58" w:rsidRPr="007E0B6D">
        <w:t xml:space="preserve"> Finalne zestawy raportów muszą być czytelne i w powinny być tak dobrane do danych, by można było w szybki sposób zauważyć najważniejsze </w:t>
      </w:r>
      <w:r w:rsidR="00A8201F" w:rsidRPr="007E0B6D">
        <w:t>własności danych</w:t>
      </w:r>
      <w:r w:rsidR="00375A58" w:rsidRPr="007E0B6D">
        <w:t>.</w:t>
      </w:r>
    </w:p>
    <w:p w14:paraId="37B05DD7" w14:textId="4EACB8EE" w:rsidR="002D4019" w:rsidRPr="007E0B6D" w:rsidRDefault="002D4019" w:rsidP="00A8201F">
      <w:r w:rsidRPr="007E0B6D">
        <w:t>Projekt może wykonywać kilka osób odpowiednio dzieląc się zadaniami, byleby każdy student miał mniej więcej tyle samo pracy do wykonania</w:t>
      </w:r>
      <w:r w:rsidR="001E3587">
        <w:t>, preferowana liczba uczestników w projekcie to 5</w:t>
      </w:r>
      <w:r w:rsidRPr="007E0B6D">
        <w:t>.</w:t>
      </w:r>
    </w:p>
    <w:p w14:paraId="040CD794" w14:textId="77777777" w:rsidR="00B57AA6" w:rsidRPr="007E0B6D" w:rsidRDefault="00B57AA6" w:rsidP="00B57AA6"/>
    <w:sectPr w:rsidR="00B57AA6" w:rsidRPr="007E0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32AB"/>
    <w:multiLevelType w:val="hybridMultilevel"/>
    <w:tmpl w:val="2522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765A8"/>
    <w:multiLevelType w:val="hybridMultilevel"/>
    <w:tmpl w:val="7A56B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C7D37"/>
    <w:multiLevelType w:val="hybridMultilevel"/>
    <w:tmpl w:val="46102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F76DE"/>
    <w:multiLevelType w:val="hybridMultilevel"/>
    <w:tmpl w:val="D1E0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308D9"/>
    <w:multiLevelType w:val="hybridMultilevel"/>
    <w:tmpl w:val="2C845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0D9"/>
    <w:multiLevelType w:val="hybridMultilevel"/>
    <w:tmpl w:val="1B8E91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E6F79"/>
    <w:multiLevelType w:val="hybridMultilevel"/>
    <w:tmpl w:val="8322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A37B44"/>
    <w:rsid w:val="00074983"/>
    <w:rsid w:val="0009490F"/>
    <w:rsid w:val="00110F03"/>
    <w:rsid w:val="001D14D7"/>
    <w:rsid w:val="001E3587"/>
    <w:rsid w:val="00256563"/>
    <w:rsid w:val="00291376"/>
    <w:rsid w:val="002C04EB"/>
    <w:rsid w:val="002C59C8"/>
    <w:rsid w:val="002D4019"/>
    <w:rsid w:val="0033215F"/>
    <w:rsid w:val="003703A4"/>
    <w:rsid w:val="00375A58"/>
    <w:rsid w:val="003F626A"/>
    <w:rsid w:val="003F79DC"/>
    <w:rsid w:val="0044033D"/>
    <w:rsid w:val="0047660C"/>
    <w:rsid w:val="00555487"/>
    <w:rsid w:val="00702B2C"/>
    <w:rsid w:val="0076304C"/>
    <w:rsid w:val="00793FE6"/>
    <w:rsid w:val="007E0B6D"/>
    <w:rsid w:val="008518CF"/>
    <w:rsid w:val="0088083F"/>
    <w:rsid w:val="00953B89"/>
    <w:rsid w:val="00957B13"/>
    <w:rsid w:val="00A37B44"/>
    <w:rsid w:val="00A8201F"/>
    <w:rsid w:val="00A93135"/>
    <w:rsid w:val="00AD04A4"/>
    <w:rsid w:val="00B57AA6"/>
    <w:rsid w:val="00C7128E"/>
    <w:rsid w:val="00CF7611"/>
    <w:rsid w:val="00DA06D6"/>
    <w:rsid w:val="00E36B42"/>
    <w:rsid w:val="00EA4DA4"/>
    <w:rsid w:val="00EA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D4300"/>
  <w15:docId w15:val="{C1EF4447-6711-4C29-AF9B-F1375A3A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53B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37B44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953B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A9313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D4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4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przan@sgh.waw.p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A8FD8C525B14A893E71F4A646AA52" ma:contentTypeVersion="2" ma:contentTypeDescription="Utwórz nowy dokument." ma:contentTypeScope="" ma:versionID="8f52e3dcc2ef268fa1ad20e154c47965">
  <xsd:schema xmlns:xsd="http://www.w3.org/2001/XMLSchema" xmlns:xs="http://www.w3.org/2001/XMLSchema" xmlns:p="http://schemas.microsoft.com/office/2006/metadata/properties" xmlns:ns2="24c75f0b-60d7-4751-a87c-7bb227f934f2" targetNamespace="http://schemas.microsoft.com/office/2006/metadata/properties" ma:root="true" ma:fieldsID="44bd449f07a8117317a6ada654da00d6" ns2:_="">
    <xsd:import namespace="24c75f0b-60d7-4751-a87c-7bb227f934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c75f0b-60d7-4751-a87c-7bb227f93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926182-1C1C-4F30-908B-31D7FFED4A33}"/>
</file>

<file path=customXml/itemProps2.xml><?xml version="1.0" encoding="utf-8"?>
<ds:datastoreItem xmlns:ds="http://schemas.openxmlformats.org/officeDocument/2006/customXml" ds:itemID="{519867E6-2F3C-45B4-9005-6272A3AB55ED}"/>
</file>

<file path=customXml/itemProps3.xml><?xml version="1.0" encoding="utf-8"?>
<ds:datastoreItem xmlns:ds="http://schemas.openxmlformats.org/officeDocument/2006/customXml" ds:itemID="{EA41DE0E-5D28-46FA-AB3B-FFF49F0780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SGH</Company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sgh</dc:creator>
  <cp:lastModifiedBy>Karol Przanowski</cp:lastModifiedBy>
  <cp:revision>21</cp:revision>
  <dcterms:created xsi:type="dcterms:W3CDTF">2013-10-26T20:34:00Z</dcterms:created>
  <dcterms:modified xsi:type="dcterms:W3CDTF">2020-11-01T12:06:00Z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0x010100A23A8FD8C525B14A893E71F4A646AA52</vt:lpwstr>
  </property>
</Properties>
</file>