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3212" w14:textId="4CA5B843" w:rsidR="002B19AD" w:rsidRPr="00D9022D" w:rsidRDefault="002B19AD" w:rsidP="00D9022D">
      <w:pPr>
        <w:pStyle w:val="Style1"/>
        <w:widowControl/>
        <w:tabs>
          <w:tab w:val="left" w:pos="-5245"/>
        </w:tabs>
        <w:spacing w:line="276" w:lineRule="auto"/>
        <w:ind w:right="-4"/>
        <w:jc w:val="right"/>
        <w:rPr>
          <w:sz w:val="28"/>
          <w:szCs w:val="28"/>
        </w:rPr>
      </w:pPr>
      <w:r w:rsidRPr="00D9022D">
        <w:rPr>
          <w:sz w:val="28"/>
          <w:szCs w:val="28"/>
        </w:rPr>
        <w:t xml:space="preserve">Заместителю руководителя </w:t>
      </w:r>
      <w:r w:rsidR="00D9022D" w:rsidRPr="00D9022D">
        <w:rPr>
          <w:sz w:val="28"/>
          <w:szCs w:val="28"/>
        </w:rPr>
        <w:br/>
      </w:r>
      <w:r w:rsidRPr="00D9022D">
        <w:rPr>
          <w:sz w:val="28"/>
          <w:szCs w:val="28"/>
        </w:rPr>
        <w:t xml:space="preserve">Государственной инспекции труда </w:t>
      </w:r>
      <w:r w:rsidR="00D9022D" w:rsidRPr="00D9022D">
        <w:rPr>
          <w:sz w:val="28"/>
          <w:szCs w:val="28"/>
        </w:rPr>
        <w:br/>
      </w:r>
      <w:r w:rsidRPr="00D9022D">
        <w:rPr>
          <w:sz w:val="28"/>
          <w:szCs w:val="28"/>
        </w:rPr>
        <w:t>в Самарской области</w:t>
      </w:r>
    </w:p>
    <w:p w14:paraId="0733B02A" w14:textId="77777777" w:rsidR="002B19AD" w:rsidRPr="00D9022D" w:rsidRDefault="002B19AD" w:rsidP="00D9022D">
      <w:pPr>
        <w:jc w:val="right"/>
        <w:rPr>
          <w:sz w:val="28"/>
          <w:szCs w:val="28"/>
        </w:rPr>
      </w:pPr>
    </w:p>
    <w:p w14:paraId="64F9E3A4" w14:textId="304C5DB9" w:rsidR="002B19AD" w:rsidRPr="00D9022D" w:rsidRDefault="002B19AD" w:rsidP="00D9022D">
      <w:pPr>
        <w:jc w:val="right"/>
        <w:rPr>
          <w:sz w:val="28"/>
          <w:szCs w:val="28"/>
        </w:rPr>
      </w:pPr>
      <w:r w:rsidRPr="00D9022D">
        <w:rPr>
          <w:sz w:val="28"/>
          <w:szCs w:val="28"/>
        </w:rPr>
        <w:t>Л.В. Павлов</w:t>
      </w:r>
      <w:r w:rsidR="00D9022D" w:rsidRPr="00D9022D">
        <w:rPr>
          <w:sz w:val="28"/>
          <w:szCs w:val="28"/>
        </w:rPr>
        <w:t>ой</w:t>
      </w:r>
    </w:p>
    <w:p w14:paraId="08B95AE7" w14:textId="48DE26B3" w:rsidR="002B19AD" w:rsidRPr="00D9022D" w:rsidRDefault="00D9022D" w:rsidP="002B19AD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2B19AD" w:rsidRPr="00D9022D">
        <w:rPr>
          <w:b/>
          <w:bCs/>
          <w:sz w:val="28"/>
          <w:szCs w:val="28"/>
        </w:rPr>
        <w:t>Мотивированное представление</w:t>
      </w:r>
    </w:p>
    <w:p w14:paraId="49E101BF" w14:textId="77777777" w:rsidR="002B19AD" w:rsidRPr="00D9022D" w:rsidRDefault="002B19AD" w:rsidP="002B19AD">
      <w:pPr>
        <w:pStyle w:val="a3"/>
        <w:ind w:firstLine="709"/>
        <w:jc w:val="both"/>
        <w:rPr>
          <w:sz w:val="28"/>
          <w:szCs w:val="28"/>
        </w:rPr>
      </w:pPr>
    </w:p>
    <w:p w14:paraId="580CCE35" w14:textId="77777777" w:rsidR="002B19AD" w:rsidRPr="00D9022D" w:rsidRDefault="002B19AD" w:rsidP="002B19AD">
      <w:pPr>
        <w:pStyle w:val="a3"/>
        <w:ind w:firstLine="709"/>
        <w:jc w:val="both"/>
        <w:rPr>
          <w:sz w:val="28"/>
          <w:szCs w:val="28"/>
        </w:rPr>
      </w:pPr>
    </w:p>
    <w:p w14:paraId="7E4FAE94" w14:textId="77777777" w:rsidR="002B19AD" w:rsidRPr="00D9022D" w:rsidRDefault="002B19AD" w:rsidP="002B19AD">
      <w:pPr>
        <w:adjustRightInd w:val="0"/>
        <w:ind w:firstLine="709"/>
        <w:jc w:val="both"/>
        <w:rPr>
          <w:sz w:val="28"/>
          <w:szCs w:val="28"/>
        </w:rPr>
      </w:pPr>
      <w:r w:rsidRPr="00D9022D">
        <w:rPr>
          <w:sz w:val="28"/>
          <w:szCs w:val="28"/>
        </w:rPr>
        <w:t>В Государственную инспекцию труда поступили сведения из Управления Федеральной налоговой службы по Самарской области о юридических лицах и индивидуальных предпринимателях, зарегистрированных в 2022 году.</w:t>
      </w:r>
    </w:p>
    <w:p w14:paraId="51E9501C" w14:textId="77777777" w:rsidR="002B19AD" w:rsidRPr="00D9022D" w:rsidRDefault="002B19AD" w:rsidP="002B19AD">
      <w:pPr>
        <w:adjustRightInd w:val="0"/>
        <w:ind w:firstLine="709"/>
        <w:jc w:val="both"/>
        <w:rPr>
          <w:sz w:val="28"/>
          <w:szCs w:val="28"/>
        </w:rPr>
      </w:pPr>
      <w:r w:rsidRPr="00D9022D">
        <w:rPr>
          <w:sz w:val="28"/>
          <w:szCs w:val="28"/>
        </w:rPr>
        <w:t xml:space="preserve">В соответствии с ч. 7 ст. 52 Федерального закона от 31.07.20 № 248-ФЗ «О государственном контроле (надзоре) и муниципальном контроле в Российской Федерации, </w:t>
      </w:r>
      <w:r w:rsidRPr="00D9022D">
        <w:rPr>
          <w:color w:val="000000"/>
          <w:sz w:val="28"/>
          <w:szCs w:val="28"/>
          <w:shd w:val="clear" w:color="auto" w:fill="FFFFFF"/>
        </w:rPr>
        <w:t>контрольный (надзорный) орган обязан предложить проведение профилактического визита лицам, приступающим к осуществлению деятельности в определенной сфере, не позднее чем в течение одного года с момента начала такой деятельности.</w:t>
      </w:r>
    </w:p>
    <w:p w14:paraId="10A3ED12" w14:textId="6D0A290F" w:rsidR="00D9022D" w:rsidRDefault="002B19AD" w:rsidP="00D9022D">
      <w:pPr>
        <w:adjustRightInd w:val="0"/>
        <w:ind w:firstLine="709"/>
        <w:jc w:val="both"/>
        <w:rPr>
          <w:color w:val="000000"/>
          <w:sz w:val="28"/>
          <w:szCs w:val="28"/>
        </w:rPr>
      </w:pPr>
      <w:r w:rsidRPr="00D9022D">
        <w:rPr>
          <w:sz w:val="28"/>
          <w:szCs w:val="28"/>
        </w:rPr>
        <w:t xml:space="preserve">В связи с началом осуществления контролируемым лицом деятельности в определенной сфере, в соответствии с ч. 7 ст. 52 </w:t>
      </w:r>
      <w:r w:rsidRPr="00D9022D">
        <w:rPr>
          <w:color w:val="000000"/>
          <w:sz w:val="28"/>
          <w:szCs w:val="28"/>
          <w:shd w:val="clear" w:color="auto" w:fill="FFFFFF"/>
        </w:rPr>
        <w:t xml:space="preserve">Федерального закона № 248-ФЗ, </w:t>
      </w:r>
      <w:r w:rsidRPr="00D9022D">
        <w:rPr>
          <w:sz w:val="28"/>
          <w:szCs w:val="28"/>
        </w:rPr>
        <w:t xml:space="preserve">прошу Вас дать разрешение на проведение профилактического визита </w:t>
      </w:r>
      <w:r w:rsidR="00EB4A3E" w:rsidRPr="00D9022D">
        <w:rPr>
          <w:sz w:val="28"/>
          <w:szCs w:val="28"/>
        </w:rPr>
        <w:t xml:space="preserve">в отношении </w:t>
      </w:r>
      <w:r w:rsidRPr="00D9022D">
        <w:rPr>
          <w:color w:val="000000"/>
          <w:sz w:val="28"/>
          <w:szCs w:val="28"/>
          <w:shd w:val="clear" w:color="auto" w:fill="FFFFFF"/>
        </w:rPr>
        <w:t>контролируемо</w:t>
      </w:r>
      <w:r w:rsidR="00EB4A3E" w:rsidRPr="00D9022D">
        <w:rPr>
          <w:color w:val="000000"/>
          <w:sz w:val="28"/>
          <w:szCs w:val="28"/>
          <w:shd w:val="clear" w:color="auto" w:fill="FFFFFF"/>
        </w:rPr>
        <w:t xml:space="preserve">го </w:t>
      </w:r>
      <w:r w:rsidRPr="00D9022D">
        <w:rPr>
          <w:color w:val="000000"/>
          <w:sz w:val="28"/>
          <w:szCs w:val="28"/>
          <w:shd w:val="clear" w:color="auto" w:fill="FFFFFF"/>
        </w:rPr>
        <w:t>лиц</w:t>
      </w:r>
      <w:r w:rsidR="00EB4A3E" w:rsidRPr="00D9022D">
        <w:rPr>
          <w:color w:val="000000"/>
          <w:sz w:val="28"/>
          <w:szCs w:val="28"/>
          <w:shd w:val="clear" w:color="auto" w:fill="FFFFFF"/>
        </w:rPr>
        <w:t>а –</w:t>
      </w:r>
      <w:r w:rsidRPr="00D9022D">
        <w:rPr>
          <w:color w:val="000000"/>
          <w:sz w:val="28"/>
          <w:szCs w:val="28"/>
          <w:shd w:val="clear" w:color="auto" w:fill="FFFFFF"/>
        </w:rPr>
        <w:t xml:space="preserve"> ИП </w:t>
      </w:r>
      <w:r w:rsidR="00D9022D" w:rsidRPr="00D9022D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 w:rsidR="00D9022D" w:rsidRPr="00D9022D">
        <w:rPr>
          <w:color w:val="000000"/>
          <w:sz w:val="28"/>
          <w:szCs w:val="28"/>
          <w:shd w:val="clear" w:color="auto" w:fill="FFFFFF"/>
          <w:lang w:val="en-US"/>
        </w:rPr>
        <w:t>name</w:t>
      </w:r>
      <w:r w:rsidR="00CC1A3D">
        <w:rPr>
          <w:color w:val="000000"/>
          <w:sz w:val="28"/>
          <w:szCs w:val="28"/>
          <w:shd w:val="clear" w:color="auto" w:fill="FFFFFF"/>
          <w:lang w:val="en-US"/>
        </w:rPr>
        <w:t>Gent</w:t>
      </w:r>
      <w:proofErr w:type="spellEnd"/>
      <w:r w:rsidR="00D9022D" w:rsidRPr="00D9022D">
        <w:rPr>
          <w:color w:val="000000"/>
          <w:sz w:val="28"/>
          <w:szCs w:val="28"/>
          <w:shd w:val="clear" w:color="auto" w:fill="FFFFFF"/>
        </w:rPr>
        <w:t>}}</w:t>
      </w:r>
      <w:r w:rsidRPr="00D9022D">
        <w:rPr>
          <w:color w:val="000000"/>
          <w:sz w:val="28"/>
          <w:szCs w:val="28"/>
        </w:rPr>
        <w:t xml:space="preserve"> (ИНН</w:t>
      </w:r>
      <w:r w:rsidRPr="00D9022D">
        <w:rPr>
          <w:rStyle w:val="a4"/>
          <w:bCs/>
          <w:i w:val="0"/>
          <w:color w:val="000000"/>
          <w:sz w:val="28"/>
          <w:szCs w:val="28"/>
        </w:rPr>
        <w:t xml:space="preserve"> </w:t>
      </w:r>
      <w:r w:rsidR="00D9022D" w:rsidRPr="00D9022D">
        <w:rPr>
          <w:rStyle w:val="a4"/>
          <w:bCs/>
          <w:i w:val="0"/>
          <w:color w:val="000000"/>
          <w:sz w:val="28"/>
          <w:szCs w:val="28"/>
        </w:rPr>
        <w:t>{{</w:t>
      </w:r>
      <w:r w:rsidR="00D9022D" w:rsidRPr="00D9022D">
        <w:rPr>
          <w:rStyle w:val="a4"/>
          <w:bCs/>
          <w:i w:val="0"/>
          <w:color w:val="000000"/>
          <w:sz w:val="28"/>
          <w:szCs w:val="28"/>
          <w:lang w:val="en-US"/>
        </w:rPr>
        <w:t>inn</w:t>
      </w:r>
      <w:r w:rsidR="00D9022D" w:rsidRPr="00D9022D">
        <w:rPr>
          <w:rStyle w:val="a4"/>
          <w:bCs/>
          <w:i w:val="0"/>
          <w:color w:val="000000"/>
          <w:sz w:val="28"/>
          <w:szCs w:val="28"/>
        </w:rPr>
        <w:t>}}</w:t>
      </w:r>
      <w:r w:rsidRPr="00D9022D">
        <w:rPr>
          <w:color w:val="000000"/>
          <w:sz w:val="28"/>
          <w:szCs w:val="28"/>
        </w:rPr>
        <w:t>).</w:t>
      </w:r>
    </w:p>
    <w:p w14:paraId="20B7224D" w14:textId="77777777" w:rsidR="00D9022D" w:rsidRDefault="00D9022D" w:rsidP="00D9022D">
      <w:pPr>
        <w:adjustRightInd w:val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22DB6CA" w14:textId="77777777" w:rsidR="00D9022D" w:rsidRDefault="00D9022D" w:rsidP="00D9022D">
      <w:pPr>
        <w:adjustRightInd w:val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3C0C454F" w14:textId="2CABB439" w:rsidR="002B19AD" w:rsidRPr="00D9022D" w:rsidRDefault="00EB4A3E" w:rsidP="00D9022D">
      <w:pPr>
        <w:adjustRightInd w:val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9022D">
        <w:rPr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E312B9D" wp14:editId="58B40684">
            <wp:simplePos x="0" y="0"/>
            <wp:positionH relativeFrom="column">
              <wp:posOffset>3557674</wp:posOffset>
            </wp:positionH>
            <wp:positionV relativeFrom="paragraph">
              <wp:posOffset>158172</wp:posOffset>
            </wp:positionV>
            <wp:extent cx="1653540" cy="838200"/>
            <wp:effectExtent l="0" t="0" r="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558" w:type="dxa"/>
        <w:tblInd w:w="817" w:type="dxa"/>
        <w:tblLook w:val="00A0" w:firstRow="1" w:lastRow="0" w:firstColumn="1" w:lastColumn="0" w:noHBand="0" w:noVBand="0"/>
      </w:tblPr>
      <w:tblGrid>
        <w:gridCol w:w="1975"/>
        <w:gridCol w:w="7583"/>
      </w:tblGrid>
      <w:tr w:rsidR="002B19AD" w:rsidRPr="00D9022D" w14:paraId="0B9988C1" w14:textId="77777777" w:rsidTr="00E931FC">
        <w:trPr>
          <w:trHeight w:val="74"/>
        </w:trPr>
        <w:tc>
          <w:tcPr>
            <w:tcW w:w="1975" w:type="dxa"/>
          </w:tcPr>
          <w:p w14:paraId="4C372387" w14:textId="77777777" w:rsidR="002B19AD" w:rsidRPr="00D9022D" w:rsidRDefault="002B19AD" w:rsidP="00E931FC">
            <w:pPr>
              <w:pStyle w:val="a3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583" w:type="dxa"/>
          </w:tcPr>
          <w:p w14:paraId="7A5AE1E8" w14:textId="08FECB50" w:rsidR="002B19AD" w:rsidRPr="00D9022D" w:rsidRDefault="002B19AD" w:rsidP="00E931FC">
            <w:pPr>
              <w:pStyle w:val="a3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C20172D" w14:textId="37F9D21F" w:rsidR="002B19AD" w:rsidRPr="00D9022D" w:rsidRDefault="002B19AD" w:rsidP="002B19AD">
      <w:pPr>
        <w:pStyle w:val="a3"/>
        <w:jc w:val="both"/>
        <w:rPr>
          <w:sz w:val="28"/>
          <w:szCs w:val="28"/>
        </w:rPr>
      </w:pPr>
      <w:r w:rsidRPr="00D9022D">
        <w:rPr>
          <w:sz w:val="28"/>
          <w:szCs w:val="28"/>
        </w:rPr>
        <w:t>Государственный инспектор труда                                                              В.Ю. Кихаева</w:t>
      </w:r>
    </w:p>
    <w:sdt>
      <w:sdtPr>
        <w:rPr>
          <w:sz w:val="28"/>
          <w:szCs w:val="28"/>
        </w:rPr>
        <w:id w:val="-302856470"/>
        <w:placeholder>
          <w:docPart w:val="DefaultPlaceholder_-1854013437"/>
        </w:placeholder>
        <w:date w:fullDate="2022-12-29T00:00:00Z">
          <w:dateFormat w:val="dd.MM.yyyy"/>
          <w:lid w:val="ru-RU"/>
          <w:storeMappedDataAs w:val="dateTime"/>
          <w:calendar w:val="gregorian"/>
        </w:date>
      </w:sdtPr>
      <w:sdtContent>
        <w:p w14:paraId="2F40EF87" w14:textId="07E1A814" w:rsidR="00C24189" w:rsidRPr="00D9022D" w:rsidRDefault="002B19AD" w:rsidP="00D9022D">
          <w:pPr>
            <w:pStyle w:val="a3"/>
            <w:jc w:val="both"/>
            <w:rPr>
              <w:sz w:val="28"/>
              <w:szCs w:val="28"/>
            </w:rPr>
          </w:pPr>
          <w:r w:rsidRPr="00D9022D">
            <w:rPr>
              <w:sz w:val="28"/>
              <w:szCs w:val="28"/>
            </w:rPr>
            <w:t>29.12.2022</w:t>
          </w:r>
        </w:p>
      </w:sdtContent>
    </w:sdt>
    <w:sectPr w:rsidR="00C24189" w:rsidRPr="00D9022D" w:rsidSect="0037798D">
      <w:foot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D2A2" w14:textId="77777777" w:rsidR="005641CD" w:rsidRDefault="005641CD">
      <w:r>
        <w:separator/>
      </w:r>
    </w:p>
  </w:endnote>
  <w:endnote w:type="continuationSeparator" w:id="0">
    <w:p w14:paraId="5010FB06" w14:textId="77777777" w:rsidR="005641CD" w:rsidRDefault="0056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2DA9" w14:textId="77777777" w:rsidR="00914460" w:rsidRDefault="002B19AD">
    <w:pPr>
      <w:pStyle w:val="a5"/>
    </w:pPr>
    <w:r>
      <w:t>В.Ю. Кихаева</w:t>
    </w:r>
  </w:p>
  <w:p w14:paraId="12585B37" w14:textId="257BDC50" w:rsidR="00914460" w:rsidRDefault="002B19AD">
    <w:pPr>
      <w:pStyle w:val="a5"/>
    </w:pPr>
    <w:r>
      <w:t>263-01-08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D052" w14:textId="77777777" w:rsidR="005641CD" w:rsidRDefault="005641CD">
      <w:r>
        <w:separator/>
      </w:r>
    </w:p>
  </w:footnote>
  <w:footnote w:type="continuationSeparator" w:id="0">
    <w:p w14:paraId="3FFF83F8" w14:textId="77777777" w:rsidR="005641CD" w:rsidRDefault="00564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AD"/>
    <w:rsid w:val="002B19AD"/>
    <w:rsid w:val="003F571B"/>
    <w:rsid w:val="005641CD"/>
    <w:rsid w:val="005B1921"/>
    <w:rsid w:val="00635D26"/>
    <w:rsid w:val="0069058E"/>
    <w:rsid w:val="00790DA6"/>
    <w:rsid w:val="007C3EE5"/>
    <w:rsid w:val="008C2FE5"/>
    <w:rsid w:val="00B53430"/>
    <w:rsid w:val="00BD5776"/>
    <w:rsid w:val="00BE3724"/>
    <w:rsid w:val="00C24189"/>
    <w:rsid w:val="00CB6689"/>
    <w:rsid w:val="00CC1A3D"/>
    <w:rsid w:val="00CE21DE"/>
    <w:rsid w:val="00D9022D"/>
    <w:rsid w:val="00DC3CD7"/>
    <w:rsid w:val="00DF65F3"/>
    <w:rsid w:val="00E620F7"/>
    <w:rsid w:val="00E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2E12"/>
  <w15:docId w15:val="{3DF37638-028A-4ED4-A1FA-C03F0896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AD"/>
    <w:pPr>
      <w:autoSpaceDE w:val="0"/>
      <w:autoSpaceDN w:val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B19AD"/>
    <w:pPr>
      <w:autoSpaceDE w:val="0"/>
      <w:autoSpaceDN w:val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uiPriority w:val="99"/>
    <w:rsid w:val="002B19AD"/>
    <w:pPr>
      <w:widowControl w:val="0"/>
      <w:adjustRightInd w:val="0"/>
    </w:pPr>
    <w:rPr>
      <w:sz w:val="24"/>
      <w:szCs w:val="24"/>
    </w:rPr>
  </w:style>
  <w:style w:type="character" w:styleId="a4">
    <w:name w:val="Emphasis"/>
    <w:uiPriority w:val="20"/>
    <w:qFormat/>
    <w:rsid w:val="002B19AD"/>
    <w:rPr>
      <w:rFonts w:cs="Times New Roman"/>
      <w:i/>
      <w:iCs/>
    </w:rPr>
  </w:style>
  <w:style w:type="paragraph" w:styleId="a5">
    <w:name w:val="footer"/>
    <w:basedOn w:val="a"/>
    <w:link w:val="a6"/>
    <w:uiPriority w:val="99"/>
    <w:unhideWhenUsed/>
    <w:rsid w:val="002B19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19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CB6689"/>
    <w:rPr>
      <w:color w:val="808080"/>
    </w:rPr>
  </w:style>
  <w:style w:type="paragraph" w:styleId="a8">
    <w:name w:val="header"/>
    <w:basedOn w:val="a"/>
    <w:link w:val="a9"/>
    <w:uiPriority w:val="99"/>
    <w:unhideWhenUsed/>
    <w:rsid w:val="00D9022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9022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0BC65B-F11E-4C77-A8A8-7C70D0AB206B}"/>
      </w:docPartPr>
      <w:docPartBody>
        <w:p w:rsidR="00000000" w:rsidRDefault="009901A6">
          <w:r w:rsidRPr="008D7C16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7A254F"/>
    <w:rsid w:val="0099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1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NaumovaAV</dc:creator>
  <cp:lastModifiedBy>Valeriy Kihaev</cp:lastModifiedBy>
  <cp:revision>3</cp:revision>
  <dcterms:created xsi:type="dcterms:W3CDTF">2023-01-02T19:29:00Z</dcterms:created>
  <dcterms:modified xsi:type="dcterms:W3CDTF">2023-01-03T00:44:00Z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