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C19A4" w14:textId="77777777" w:rsidR="00A25078" w:rsidRDefault="00000000">
      <w:pPr>
        <w:spacing w:line="480" w:lineRule="auto"/>
        <w:jc w:val="center"/>
      </w:pPr>
      <w:r>
        <w:rPr>
          <w:b/>
          <w:bCs/>
        </w:rPr>
        <w:t>Corner Grocer Item-Tracking Program: Design and Functionality</w:t>
      </w:r>
    </w:p>
    <w:p w14:paraId="57AC19A5" w14:textId="77777777" w:rsidR="00A25078" w:rsidRDefault="00000000">
      <w:pPr>
        <w:spacing w:line="480" w:lineRule="auto"/>
        <w:ind w:firstLine="720"/>
      </w:pPr>
      <w:r>
        <w:t xml:space="preserve">The program reads a purchase log and reports how often each item was bought. For the design, I used five </w:t>
      </w:r>
      <w:proofErr w:type="gramStart"/>
      <w:r>
        <w:t>classes</w:t>
      </w:r>
      <w:proofErr w:type="gramEnd"/>
      <w:r>
        <w:t xml:space="preserve"> so each has one job: </w:t>
      </w:r>
      <w:proofErr w:type="spellStart"/>
      <w:r>
        <w:t>ItemCounter</w:t>
      </w:r>
      <w:proofErr w:type="spellEnd"/>
      <w:r>
        <w:t xml:space="preserve"> holds the data, </w:t>
      </w:r>
      <w:proofErr w:type="spellStart"/>
      <w:r>
        <w:t>BackupFile</w:t>
      </w:r>
      <w:proofErr w:type="spellEnd"/>
      <w:r>
        <w:t xml:space="preserve"> saves it, </w:t>
      </w:r>
      <w:proofErr w:type="spellStart"/>
      <w:r>
        <w:t>ReportPrinter</w:t>
      </w:r>
      <w:proofErr w:type="spellEnd"/>
      <w:r>
        <w:t xml:space="preserve"> displays it, Menu handles user input, and </w:t>
      </w:r>
      <w:proofErr w:type="spellStart"/>
      <w:r>
        <w:t>CornerGrocerApp</w:t>
      </w:r>
      <w:proofErr w:type="spellEnd"/>
      <w:r>
        <w:t xml:space="preserve"> coordinates them, which keeps </w:t>
      </w:r>
      <w:proofErr w:type="gramStart"/>
      <w:r>
        <w:t>main(</w:t>
      </w:r>
      <w:proofErr w:type="gramEnd"/>
      <w:r>
        <w:t xml:space="preserve">) to three lines. Data members are private and reached only through public methods, so other classes cannot change the counts. I chose </w:t>
      </w:r>
      <w:proofErr w:type="gramStart"/>
      <w:r>
        <w:t>std::</w:t>
      </w:r>
      <w:proofErr w:type="gramEnd"/>
      <w:r>
        <w:t xml:space="preserve">map because counting is simply ++counts[item], and it keeps items sorted for display. For functionality, the log is read at startup and frequency.dat is written automatically. Option 1 returns one item’s count (case-insensitive, 0 if absent), option 2 lists every item, option 3 prints a histogram with one asterisk per purchase, and option 4 exits. Menu input is validated, so invalid entries are re-prompted instead of crashing the program. I followed best practices by </w:t>
      </w:r>
      <w:proofErr w:type="gramStart"/>
      <w:r>
        <w:t>commenting</w:t>
      </w:r>
      <w:proofErr w:type="gramEnd"/>
      <w:r>
        <w:t xml:space="preserve"> each class and </w:t>
      </w:r>
      <w:proofErr w:type="gramStart"/>
      <w:r>
        <w:t>method</w:t>
      </w:r>
      <w:proofErr w:type="gramEnd"/>
      <w:r>
        <w:t xml:space="preserve"> and using descriptive names and const methods that do not modify data. Figures 1 and 2 show options 2 and 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240"/>
        <w:gridCol w:w="4560"/>
      </w:tblGrid>
      <w:tr w:rsidR="00A25078" w14:paraId="57AC19A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120" w:type="dxa"/>
            </w:tcMar>
          </w:tcPr>
          <w:p w14:paraId="57AC19A6" w14:textId="77777777" w:rsidR="00A25078" w:rsidRDefault="00000000">
            <w:pPr>
              <w:spacing w:before="120" w:line="276" w:lineRule="auto"/>
            </w:pPr>
            <w:r>
              <w:rPr>
                <w:b/>
                <w:bCs/>
              </w:rPr>
              <w:t>Figure 1</w:t>
            </w:r>
          </w:p>
          <w:p w14:paraId="57AC19A7" w14:textId="77777777" w:rsidR="00A25078" w:rsidRDefault="00000000">
            <w:pPr>
              <w:spacing w:after="80" w:line="276" w:lineRule="auto"/>
            </w:pPr>
            <w:r>
              <w:rPr>
                <w:i/>
                <w:iCs/>
              </w:rPr>
              <w:t>Menu Option 2: Item Frequencies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AC19A8" w14:textId="77777777" w:rsidR="00A25078" w:rsidRDefault="00A25078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20" w:type="dxa"/>
              <w:right w:w="0" w:type="dxa"/>
            </w:tcMar>
          </w:tcPr>
          <w:p w14:paraId="57AC19A9" w14:textId="77777777" w:rsidR="00A25078" w:rsidRDefault="00000000">
            <w:pPr>
              <w:spacing w:before="120" w:line="276" w:lineRule="auto"/>
            </w:pPr>
            <w:r>
              <w:rPr>
                <w:b/>
                <w:bCs/>
              </w:rPr>
              <w:t>Figure 2</w:t>
            </w:r>
          </w:p>
          <w:p w14:paraId="57AC19AA" w14:textId="77777777" w:rsidR="00A25078" w:rsidRDefault="00000000">
            <w:pPr>
              <w:spacing w:after="80" w:line="276" w:lineRule="auto"/>
            </w:pPr>
            <w:r>
              <w:rPr>
                <w:i/>
                <w:iCs/>
              </w:rPr>
              <w:t>Menu Option 3: Histogram</w:t>
            </w:r>
          </w:p>
        </w:tc>
      </w:tr>
      <w:tr w:rsidR="00A25078" w14:paraId="57AC19AF" w14:textId="77777777" w:rsidTr="00794341">
        <w:tblPrEx>
          <w:tblCellMar>
            <w:top w:w="0" w:type="dxa"/>
            <w:bottom w:w="0" w:type="dxa"/>
          </w:tblCellMar>
        </w:tblPrEx>
        <w:trPr>
          <w:trHeight w:val="4340"/>
        </w:trPr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  <w:vAlign w:val="center"/>
          </w:tcPr>
          <w:p w14:paraId="57AC19AC" w14:textId="77777777" w:rsidR="00A2507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AC19B0" wp14:editId="57AC19B1">
                  <wp:extent cx="1828800" cy="3048000"/>
                  <wp:effectExtent l="0" t="0" r="0" b="0"/>
                  <wp:docPr id="1" name="/home/claude/fig1.png" descr="Console output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AC19AD" w14:textId="77777777" w:rsidR="00A25078" w:rsidRDefault="00A25078"/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  <w:vAlign w:val="center"/>
          </w:tcPr>
          <w:p w14:paraId="57AC19AE" w14:textId="77777777" w:rsidR="00A2507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AC19B2" wp14:editId="57AC19B3">
                  <wp:extent cx="2047875" cy="3048000"/>
                  <wp:effectExtent l="0" t="0" r="0" b="0"/>
                  <wp:docPr id="1224052077" name="/home/claude/fig2.png" descr="Console output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C19B0" w14:textId="77777777" w:rsidR="001B4A8F" w:rsidRDefault="001B4A8F"/>
    <w:sectPr w:rsidR="001B4A8F">
      <w:headerReference w:type="default" r:id="rId9"/>
      <w:pgSz w:w="12240" w:h="15840"/>
      <w:pgMar w:top="1440" w:right="1440" w:bottom="1440" w:left="1440" w:header="72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4109A" w14:textId="77777777" w:rsidR="001B4A8F" w:rsidRDefault="001B4A8F">
      <w:r>
        <w:separator/>
      </w:r>
    </w:p>
  </w:endnote>
  <w:endnote w:type="continuationSeparator" w:id="0">
    <w:p w14:paraId="5D1CFD12" w14:textId="77777777" w:rsidR="001B4A8F" w:rsidRDefault="001B4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CC52A" w14:textId="77777777" w:rsidR="001B4A8F" w:rsidRDefault="001B4A8F">
      <w:r>
        <w:separator/>
      </w:r>
    </w:p>
  </w:footnote>
  <w:footnote w:type="continuationSeparator" w:id="0">
    <w:p w14:paraId="6EB09A01" w14:textId="77777777" w:rsidR="001B4A8F" w:rsidRDefault="001B4A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C19B4" w14:textId="77777777" w:rsidR="00A25078" w:rsidRDefault="00000000">
    <w:r>
      <w:rPr>
        <w:sz w:val="20"/>
        <w:szCs w:val="20"/>
      </w:rPr>
      <w:t>William Anderson | CS 210 Project Three | Bary Pollack | October 17,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1BA"/>
    <w:multiLevelType w:val="hybridMultilevel"/>
    <w:tmpl w:val="4F4A319C"/>
    <w:lvl w:ilvl="0" w:tplc="A3244BC6">
      <w:start w:val="1"/>
      <w:numFmt w:val="bullet"/>
      <w:lvlText w:val="●"/>
      <w:lvlJc w:val="left"/>
      <w:pPr>
        <w:ind w:left="720" w:hanging="360"/>
      </w:pPr>
    </w:lvl>
    <w:lvl w:ilvl="1" w:tplc="524807B8">
      <w:start w:val="1"/>
      <w:numFmt w:val="bullet"/>
      <w:lvlText w:val="○"/>
      <w:lvlJc w:val="left"/>
      <w:pPr>
        <w:ind w:left="1440" w:hanging="360"/>
      </w:pPr>
    </w:lvl>
    <w:lvl w:ilvl="2" w:tplc="882A4BC8">
      <w:start w:val="1"/>
      <w:numFmt w:val="bullet"/>
      <w:lvlText w:val="■"/>
      <w:lvlJc w:val="left"/>
      <w:pPr>
        <w:ind w:left="2160" w:hanging="360"/>
      </w:pPr>
    </w:lvl>
    <w:lvl w:ilvl="3" w:tplc="A5123BCC">
      <w:start w:val="1"/>
      <w:numFmt w:val="bullet"/>
      <w:lvlText w:val="●"/>
      <w:lvlJc w:val="left"/>
      <w:pPr>
        <w:ind w:left="2880" w:hanging="360"/>
      </w:pPr>
    </w:lvl>
    <w:lvl w:ilvl="4" w:tplc="829C318E">
      <w:start w:val="1"/>
      <w:numFmt w:val="bullet"/>
      <w:lvlText w:val="○"/>
      <w:lvlJc w:val="left"/>
      <w:pPr>
        <w:ind w:left="3600" w:hanging="360"/>
      </w:pPr>
    </w:lvl>
    <w:lvl w:ilvl="5" w:tplc="5C523F38">
      <w:start w:val="1"/>
      <w:numFmt w:val="bullet"/>
      <w:lvlText w:val="■"/>
      <w:lvlJc w:val="left"/>
      <w:pPr>
        <w:ind w:left="4320" w:hanging="360"/>
      </w:pPr>
    </w:lvl>
    <w:lvl w:ilvl="6" w:tplc="93D6F35A">
      <w:start w:val="1"/>
      <w:numFmt w:val="bullet"/>
      <w:lvlText w:val="●"/>
      <w:lvlJc w:val="left"/>
      <w:pPr>
        <w:ind w:left="5040" w:hanging="360"/>
      </w:pPr>
    </w:lvl>
    <w:lvl w:ilvl="7" w:tplc="593CE5F2">
      <w:start w:val="1"/>
      <w:numFmt w:val="bullet"/>
      <w:lvlText w:val="●"/>
      <w:lvlJc w:val="left"/>
      <w:pPr>
        <w:ind w:left="5760" w:hanging="360"/>
      </w:pPr>
    </w:lvl>
    <w:lvl w:ilvl="8" w:tplc="15628F96">
      <w:start w:val="1"/>
      <w:numFmt w:val="bullet"/>
      <w:lvlText w:val="●"/>
      <w:lvlJc w:val="left"/>
      <w:pPr>
        <w:ind w:left="6480" w:hanging="360"/>
      </w:pPr>
    </w:lvl>
  </w:abstractNum>
  <w:num w:numId="1" w16cid:durableId="113714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078"/>
    <w:rsid w:val="001B4A8F"/>
    <w:rsid w:val="00794341"/>
    <w:rsid w:val="00A25078"/>
    <w:rsid w:val="00E7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C19A4"/>
  <w15:docId w15:val="{FDCF4C0B-CEFA-4FEA-818A-4C0C08944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Anderson</cp:lastModifiedBy>
  <cp:revision>2</cp:revision>
  <dcterms:created xsi:type="dcterms:W3CDTF">2026-10-17T17:49:00Z</dcterms:created>
  <dcterms:modified xsi:type="dcterms:W3CDTF">2026-10-17T17:52:00Z</dcterms:modified>
</cp:coreProperties>
</file>