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9AD59" w14:textId="77777777" w:rsidR="0086135A" w:rsidRDefault="0086135A"/>
    <w:p w14:paraId="3E1C1A41" w14:textId="77777777" w:rsidR="0086135A" w:rsidRDefault="0086135A"/>
    <w:p w14:paraId="5728112B" w14:textId="77777777" w:rsidR="0086135A" w:rsidRDefault="0086135A"/>
    <w:p w14:paraId="37278B7E" w14:textId="77777777" w:rsidR="0086135A" w:rsidRDefault="00064205">
      <w:pPr>
        <w:pStyle w:val="Title"/>
        <w:jc w:val="center"/>
      </w:pPr>
      <w:r>
        <w:t>SNHU Travel Sprint Review and Retrospective</w:t>
      </w:r>
    </w:p>
    <w:p w14:paraId="031F37B2" w14:textId="77777777" w:rsidR="0086135A" w:rsidRDefault="00064205">
      <w:pPr>
        <w:ind w:firstLine="0"/>
        <w:jc w:val="center"/>
      </w:pPr>
      <w:r>
        <w:t>William Anderson</w:t>
      </w:r>
    </w:p>
    <w:p w14:paraId="5FA84FC0" w14:textId="15CC8AB7" w:rsidR="0086135A" w:rsidRDefault="006E00BC">
      <w:pPr>
        <w:ind w:firstLine="0"/>
        <w:jc w:val="center"/>
      </w:pPr>
      <w:r>
        <w:t>S</w:t>
      </w:r>
      <w:r w:rsidR="00064205">
        <w:t>NHU</w:t>
      </w:r>
    </w:p>
    <w:p w14:paraId="57085969" w14:textId="77777777" w:rsidR="0086135A" w:rsidRDefault="00064205">
      <w:pPr>
        <w:ind w:firstLine="0"/>
        <w:jc w:val="center"/>
      </w:pPr>
      <w:r>
        <w:t>CS 250 Software Development Lifecycle</w:t>
      </w:r>
    </w:p>
    <w:p w14:paraId="6383CC4D" w14:textId="0DF0BEB2" w:rsidR="006E00BC" w:rsidRDefault="006E00BC" w:rsidP="006E00BC">
      <w:pPr>
        <w:ind w:firstLine="0"/>
        <w:jc w:val="center"/>
      </w:pPr>
      <w:r>
        <w:t>Haruka Konishi</w:t>
      </w:r>
    </w:p>
    <w:p w14:paraId="765AE7C2" w14:textId="77777777" w:rsidR="0086135A" w:rsidRDefault="00064205">
      <w:pPr>
        <w:ind w:firstLine="0"/>
        <w:jc w:val="center"/>
      </w:pPr>
      <w:r>
        <w:t>October 18, 2026</w:t>
      </w:r>
    </w:p>
    <w:p w14:paraId="1879FCC8" w14:textId="77777777" w:rsidR="0086135A" w:rsidRDefault="00064205">
      <w:r>
        <w:br w:type="page"/>
      </w:r>
    </w:p>
    <w:p w14:paraId="1AE34F83" w14:textId="77777777" w:rsidR="0086135A" w:rsidRDefault="00064205">
      <w:pPr>
        <w:pStyle w:val="Title"/>
        <w:jc w:val="center"/>
      </w:pPr>
      <w:r>
        <w:lastRenderedPageBreak/>
        <w:t>SNHU Travel Sprint Review and Retrospective</w:t>
      </w:r>
    </w:p>
    <w:p w14:paraId="5ED8B1CC" w14:textId="77777777" w:rsidR="00EF335E" w:rsidRPr="00EF335E" w:rsidRDefault="00EF335E" w:rsidP="00EF335E">
      <w:r w:rsidRPr="00EF335E">
        <w:t>I learned firsthand how the Agile team approach allows software to be developed while customer needs are still being figured out. For this project, I organized my work into sprints, following Scrum, and took on all the roles myself—reviewing customer requests, building the travel app, and planning tests. Even though I worked solo and not in a real Scrum team, I saw why Scrum suits projects like SNHU Travel, where customer preferences can shift after seeing a working app. I found that keeping requirements clear and communicating regularly made it easier to handle changes and stay on track. It also reminded me of the value of teamwork and adapting to evolving needs, even when working independently.</w:t>
      </w:r>
    </w:p>
    <w:p w14:paraId="3A29D4E6" w14:textId="77777777" w:rsidR="00EF335E" w:rsidRPr="00EF335E" w:rsidRDefault="00EF335E" w:rsidP="00EF335E">
      <w:r w:rsidRPr="00EF335E">
        <w:t>Experiencing all the Scrum roles myself gave me a much deeper appreciation for each one: the Product Owner picks what matters most, Developers bring those ideas to life, and the Scrum Master keeps the process running smoothly (Kaczor, 2025). When I acted as Product Owner, I had to think carefully about which features—like special deals, personalized lists, price limits, and travel types—would help users most. As a developer, I enjoyed turning my own plans into a working Java list of destinations. Testing each feature made me realize how important it is for Developers and testers to share responsibility for quality. When I wore the Scrum Master hat, I really saw how each role depends on the others for success.</w:t>
      </w:r>
    </w:p>
    <w:p w14:paraId="71D943B5" w14:textId="77777777" w:rsidR="00EF335E" w:rsidRPr="00EF335E" w:rsidRDefault="00EF335E" w:rsidP="00EF335E">
      <w:r w:rsidRPr="00EF335E">
        <w:t xml:space="preserve">User stories were a game changer for me—they helped me turn broad requests into specific, doable goals. Each story explained what the user needed and why it mattered. For example, my story about setting a maximum budget meant building a way to enter a price, update search results, and display a message if no trips matched. I wrote out these details as acceptance criteria, which made it much clearer what each feature should do. I also used the Definition of Done (Pieper, 2025) to set higher standards for finished work. My process always </w:t>
      </w:r>
      <w:r w:rsidRPr="00EF335E">
        <w:lastRenderedPageBreak/>
        <w:t>started with writing down requirements, then building the feature, and finally testing it as thoroughly as I could.</w:t>
      </w:r>
    </w:p>
    <w:p w14:paraId="370773E3" w14:textId="77777777" w:rsidR="00EF335E" w:rsidRPr="00EF335E" w:rsidRDefault="00EF335E" w:rsidP="00EF335E">
      <w:r w:rsidRPr="00EF335E">
        <w:t xml:space="preserve">I found that clear requirements made testing so much simpler. Following Hundhausen’s (2025) advice, I created test cases from the conditions in my requirements. When testing the price filter, I tried out trips that cost less than, equal to, and more than the user’s budget. I even checked how the app handled bad inputs and what happened when there were no results. I had to decide up front whether a trip at the exact price limit should count—that way, there wouldn’t be confusion later. Testing things as I </w:t>
      </w:r>
      <w:proofErr w:type="gramStart"/>
      <w:r w:rsidRPr="00EF335E">
        <w:t>built them</w:t>
      </w:r>
      <w:proofErr w:type="gramEnd"/>
      <w:r w:rsidRPr="00EF335E">
        <w:t xml:space="preserve"> helped me catch problems right away. At one point, I ran into an issue where the app wouldn’t open for stakeholders to review. If I had been working in a team, I would have explained the problem and its impact, then worked with a developer to check the export settings and entry point. Once the issue was fixed, I made sure the app opened correctly. This taught me to address technical snags sooner to avoid delays in future sprints.</w:t>
      </w:r>
    </w:p>
    <w:p w14:paraId="33F58C21" w14:textId="77777777" w:rsidR="00EF335E" w:rsidRPr="00EF335E" w:rsidRDefault="00EF335E" w:rsidP="00EF335E">
      <w:r w:rsidRPr="00EF335E">
        <w:t xml:space="preserve">If the requests change, the team must respond differently. According to </w:t>
      </w:r>
      <w:proofErr w:type="spellStart"/>
      <w:r w:rsidRPr="00EF335E">
        <w:t>Partogi</w:t>
      </w:r>
      <w:proofErr w:type="spellEnd"/>
      <w:r w:rsidRPr="00EF335E">
        <w:t xml:space="preserve"> (2025), the Product Owner should consult with the Developers regarding urgent requests before including them in the sprint. In the case of SNHU Travel, when someone requests a new travel filter, it should first be checked against the sprint's objective. The Product Owner can then add it to the Product Backlog, a list of all the work that needs to be done. If the team can make the change without putting the current goal at risk, they can alter their plan; but if they cannot, saving the request for later will help the team finish what they have already started.</w:t>
      </w:r>
    </w:p>
    <w:p w14:paraId="6E0D9E75" w14:textId="77777777" w:rsidR="00EF335E" w:rsidRPr="00EF335E" w:rsidRDefault="00EF335E" w:rsidP="00EF335E">
      <w:r w:rsidRPr="00EF335E">
        <w:t xml:space="preserve">I saw firsthand how good communication can make tough decisions easier. Iqbal (2025) notes that software projects work best when people from different backgrounds </w:t>
      </w:r>
      <w:proofErr w:type="gramStart"/>
      <w:r w:rsidRPr="00EF335E">
        <w:t>actually collaborate</w:t>
      </w:r>
      <w:proofErr w:type="gramEnd"/>
      <w:r w:rsidRPr="00EF335E">
        <w:t xml:space="preserve">. For example, when I explained my testing process—what I tested, how I did it, and </w:t>
      </w:r>
      <w:r w:rsidRPr="00EF335E">
        <w:lastRenderedPageBreak/>
        <w:t>what the results meant—it made it much easier for someone else to understand and reproduce any issues. In one scenario with the price filter, I wrote down the amount entered, how many trips were shown, and what I expected to see. That way, if a developer needed to fix a bug, they had everything they needed. I also learned that testers should always check with the Product Owner if requirements are unclear. Sharing these specific details really helps everyone work as a team.</w:t>
      </w:r>
    </w:p>
    <w:p w14:paraId="1B84F1DB" w14:textId="77777777" w:rsidR="00EF335E" w:rsidRPr="00EF335E" w:rsidRDefault="00EF335E" w:rsidP="00EF335E">
      <w:r w:rsidRPr="00EF335E">
        <w:t>Using the user-story worksheet helped me stay organized by linking requests directly to my tests. If I were working in a real team, I’d also use a shared task board like Jira to track everything—what’s planned, what’s in progress, and what’s done. I noticed how each Scrum event has a purpose: Sprint Planning sets the goals and tasks, the Daily Scrum lets Developers check in and adjust, the Sprint Review is a chance for feedback, and the Retrospective helps the team get better. From my experience, I’d recommend making test conditions as clear as possible and checking the exported app sooner next time. Of course, the task board only works if everyone keeps it updated!</w:t>
      </w:r>
    </w:p>
    <w:p w14:paraId="563F2211" w14:textId="77777777" w:rsidR="00EF335E" w:rsidRPr="00EF335E" w:rsidRDefault="00EF335E" w:rsidP="00EF335E">
      <w:r w:rsidRPr="00EF335E">
        <w:t xml:space="preserve">I believe Scrum really suited the SNHU Travel project. Developing the app in stages </w:t>
      </w:r>
      <w:proofErr w:type="gramStart"/>
      <w:r w:rsidRPr="00EF335E">
        <w:t>let</w:t>
      </w:r>
      <w:proofErr w:type="gramEnd"/>
      <w:r w:rsidRPr="00EF335E">
        <w:t xml:space="preserve"> me get feedback on the destination list before diving into advanced features. The downside is that frequent changes can sometimes throw the team off, and unclear requirements might mean redoing work. This method also relies on customers </w:t>
      </w:r>
      <w:proofErr w:type="gramStart"/>
      <w:r w:rsidRPr="00EF335E">
        <w:t>actually being</w:t>
      </w:r>
      <w:proofErr w:type="gramEnd"/>
      <w:r w:rsidRPr="00EF335E">
        <w:t xml:space="preserve"> available to answer questions. If I did this again, I’d stick with Scrum but make sure priorities are clear and that testing happens at every stage. Since I didn’t measure the team’s velocity, I wouldn’t suggest expanding to a bigger rollout at </w:t>
      </w:r>
      <w:proofErr w:type="spellStart"/>
      <w:r w:rsidRPr="00EF335E">
        <w:t>ChadaTech</w:t>
      </w:r>
      <w:proofErr w:type="spellEnd"/>
      <w:r w:rsidRPr="00EF335E">
        <w:t xml:space="preserve"> until I had real data. For me, the best way to judge the process is by looking at customer feedback, bug reports, and how smoothly the app launches.</w:t>
      </w:r>
    </w:p>
    <w:p w14:paraId="7AE210B2" w14:textId="77777777" w:rsidR="0086135A" w:rsidRDefault="00064205">
      <w:r>
        <w:br w:type="page"/>
      </w:r>
    </w:p>
    <w:p w14:paraId="4DA77141" w14:textId="77777777" w:rsidR="0086135A" w:rsidRDefault="00064205">
      <w:pPr>
        <w:pStyle w:val="Heading1"/>
      </w:pPr>
      <w:r>
        <w:lastRenderedPageBreak/>
        <w:t>References</w:t>
      </w:r>
    </w:p>
    <w:p w14:paraId="2BB0A1E8" w14:textId="77777777" w:rsidR="0086135A" w:rsidRDefault="00064205">
      <w:pPr>
        <w:keepLines/>
        <w:ind w:left="720" w:hanging="720"/>
      </w:pPr>
      <w:r>
        <w:t xml:space="preserve">Hundhausen, R. (2025, April 28). </w:t>
      </w:r>
      <w:r>
        <w:rPr>
          <w:i/>
        </w:rPr>
        <w:t>Write acceptance criteria you can actually test.</w:t>
      </w:r>
      <w:r>
        <w:t xml:space="preserve"> Accentient. https://accentient.com/​blog/​write-​testable-​acceptance-​criteria/​</w:t>
      </w:r>
    </w:p>
    <w:p w14:paraId="32400C36" w14:textId="77777777" w:rsidR="0086135A" w:rsidRDefault="00064205">
      <w:pPr>
        <w:keepLines/>
        <w:ind w:left="720" w:hanging="720"/>
      </w:pPr>
      <w:r>
        <w:t xml:space="preserve">Iqbal, M. (2025, October 23). </w:t>
      </w:r>
      <w:r>
        <w:rPr>
          <w:i/>
        </w:rPr>
        <w:t>Communication matters more.</w:t>
      </w:r>
      <w:r>
        <w:t xml:space="preserve"> Scrum.org. https://www.scrum.org/​resources/​blog/​communication-​matters-​more</w:t>
      </w:r>
    </w:p>
    <w:p w14:paraId="5E213FAB" w14:textId="77777777" w:rsidR="0086135A" w:rsidRDefault="00064205">
      <w:pPr>
        <w:keepLines/>
        <w:ind w:left="720" w:hanging="720"/>
      </w:pPr>
      <w:r>
        <w:t xml:space="preserve">Kaczor, K. (2025, April 7). </w:t>
      </w:r>
      <w:r>
        <w:rPr>
          <w:i/>
        </w:rPr>
        <w:t>Accountability, responsibility and authority in Scrum.</w:t>
      </w:r>
      <w:r>
        <w:t xml:space="preserve"> Scrum.org. https://www.scrum.org/​resources/​blog/​accountability-​responsibility-​and-​authority-​scrum</w:t>
      </w:r>
    </w:p>
    <w:p w14:paraId="3C946AF9" w14:textId="77777777" w:rsidR="0086135A" w:rsidRDefault="00064205">
      <w:pPr>
        <w:keepLines/>
        <w:ind w:left="720" w:hanging="720"/>
      </w:pPr>
      <w:r>
        <w:t xml:space="preserve">Partogi, J. (2025, March 8). </w:t>
      </w:r>
      <w:r>
        <w:rPr>
          <w:i/>
        </w:rPr>
        <w:t>How to handle “urgent requests” in Scrum.</w:t>
      </w:r>
      <w:r>
        <w:t xml:space="preserve"> Scrum.org. https://www.scrum.org/​resources/​blog/​how-​handle-​urgent-​requests-​scrum</w:t>
      </w:r>
    </w:p>
    <w:p w14:paraId="24D8A2DB" w14:textId="77777777" w:rsidR="0086135A" w:rsidRDefault="00064205">
      <w:pPr>
        <w:keepLines/>
        <w:ind w:left="720" w:hanging="720"/>
      </w:pPr>
      <w:r>
        <w:t xml:space="preserve">Pieper, R. (2025, September 23). </w:t>
      </w:r>
      <w:r>
        <w:rPr>
          <w:i/>
        </w:rPr>
        <w:t>Definition of Done vs. acceptance criteria explained.</w:t>
      </w:r>
      <w:r>
        <w:t xml:space="preserve"> Scrum.org. https://www.scrum.org/​resources/​blog/​definition-​done-​vs-​acceptance-​criteria-​explained</w:t>
      </w:r>
    </w:p>
    <w:sectPr w:rsidR="0086135A"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68DD5" w14:textId="77777777" w:rsidR="00224B49" w:rsidRDefault="00224B49">
      <w:pPr>
        <w:spacing w:line="240" w:lineRule="auto"/>
      </w:pPr>
      <w:r>
        <w:separator/>
      </w:r>
    </w:p>
  </w:endnote>
  <w:endnote w:type="continuationSeparator" w:id="0">
    <w:p w14:paraId="6EB43FF3" w14:textId="77777777" w:rsidR="00224B49" w:rsidRDefault="00224B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59063" w14:textId="77777777" w:rsidR="00224B49" w:rsidRDefault="00224B49">
      <w:pPr>
        <w:spacing w:line="240" w:lineRule="auto"/>
      </w:pPr>
      <w:r>
        <w:separator/>
      </w:r>
    </w:p>
  </w:footnote>
  <w:footnote w:type="continuationSeparator" w:id="0">
    <w:p w14:paraId="6A7FDF9C" w14:textId="77777777" w:rsidR="00224B49" w:rsidRDefault="00224B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7A47" w14:textId="77777777" w:rsidR="0086135A" w:rsidRDefault="00064205">
    <w:pPr>
      <w:pStyle w:val="Header"/>
      <w:jc w:val="right"/>
    </w:pPr>
    <w:r>
      <w:fldChar w:fldCharType="begin"/>
    </w:r>
    <w:r>
      <w:instrText>PAGE</w:instrText>
    </w:r>
    <w:r>
      <w:fldChar w:fldCharType="separate"/>
    </w:r>
    <w:r w:rsidR="009C124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071888">
    <w:abstractNumId w:val="8"/>
  </w:num>
  <w:num w:numId="2" w16cid:durableId="117922042">
    <w:abstractNumId w:val="6"/>
  </w:num>
  <w:num w:numId="3" w16cid:durableId="1992908185">
    <w:abstractNumId w:val="5"/>
  </w:num>
  <w:num w:numId="4" w16cid:durableId="1713192450">
    <w:abstractNumId w:val="4"/>
  </w:num>
  <w:num w:numId="5" w16cid:durableId="512450538">
    <w:abstractNumId w:val="7"/>
  </w:num>
  <w:num w:numId="6" w16cid:durableId="1531214724">
    <w:abstractNumId w:val="3"/>
  </w:num>
  <w:num w:numId="7" w16cid:durableId="306280562">
    <w:abstractNumId w:val="2"/>
  </w:num>
  <w:num w:numId="8" w16cid:durableId="1687948756">
    <w:abstractNumId w:val="1"/>
  </w:num>
  <w:num w:numId="9" w16cid:durableId="795559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205"/>
    <w:rsid w:val="0015074B"/>
    <w:rsid w:val="00224B49"/>
    <w:rsid w:val="0029639D"/>
    <w:rsid w:val="002E17B8"/>
    <w:rsid w:val="00326F90"/>
    <w:rsid w:val="004E3296"/>
    <w:rsid w:val="006279A1"/>
    <w:rsid w:val="006E00BC"/>
    <w:rsid w:val="00821ECD"/>
    <w:rsid w:val="0086135A"/>
    <w:rsid w:val="008A2B92"/>
    <w:rsid w:val="009C1242"/>
    <w:rsid w:val="00A35175"/>
    <w:rsid w:val="00AA1D8D"/>
    <w:rsid w:val="00B24950"/>
    <w:rsid w:val="00B47730"/>
    <w:rsid w:val="00CB0664"/>
    <w:rsid w:val="00EF33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1B34B"/>
  <w14:defaultImageDpi w14:val="300"/>
  <w15:docId w15:val="{89DC8779-3E96-43D2-B9E0-98DE06843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color w:val="000000"/>
      <w:sz w:val="24"/>
    </w:rPr>
  </w:style>
  <w:style w:type="paragraph" w:styleId="Heading1">
    <w:name w:val="heading 1"/>
    <w:basedOn w:val="Normal"/>
    <w:next w:val="Normal"/>
    <w:link w:val="Heading1Char"/>
    <w:uiPriority w:val="9"/>
    <w:qFormat/>
    <w:rsid w:val="00FC693F"/>
    <w:pPr>
      <w:keepNext/>
      <w:keepLines/>
      <w:ind w:firstLine="0"/>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SNHU Travel Sprint Review and Retrospective</dc:title>
  <dc:subject/>
  <dc:creator>William Anderson</dc:creator>
  <cp:keywords/>
  <dc:description>generated by python-docx</dc:description>
  <cp:lastModifiedBy>William Anderson</cp:lastModifiedBy>
  <cp:revision>14</cp:revision>
  <dcterms:created xsi:type="dcterms:W3CDTF">2026-10-18T15:46:00Z</dcterms:created>
  <dcterms:modified xsi:type="dcterms:W3CDTF">2026-10-18T16:06:00Z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3c37f983bdefa2584a59c4e19e219ddfc76d4ee815815ae3af00c37be7939cf6</vt:lpwstr>
  </property>
</Properties>
</file>