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63124" w14:textId="15D189BC" w:rsidR="00235FAD" w:rsidRPr="00BE1EDB" w:rsidRDefault="0024068F" w:rsidP="00BE1EDB">
      <w:pPr>
        <w:jc w:val="center"/>
        <w:rPr>
          <w:b/>
          <w:bCs/>
          <w:sz w:val="32"/>
          <w:szCs w:val="32"/>
        </w:rPr>
      </w:pPr>
      <w:r w:rsidRPr="00BE1EDB">
        <w:rPr>
          <w:b/>
          <w:bCs/>
          <w:sz w:val="32"/>
          <w:szCs w:val="32"/>
        </w:rPr>
        <w:t>MOGO</w:t>
      </w:r>
      <w:r w:rsidR="00B20F4E">
        <w:rPr>
          <w:b/>
          <w:bCs/>
          <w:sz w:val="32"/>
          <w:szCs w:val="32"/>
        </w:rPr>
        <w:t>: FinTech Case Study</w:t>
      </w:r>
    </w:p>
    <w:p w14:paraId="1A47F244" w14:textId="3969A99A" w:rsidR="00BE1EDB" w:rsidRPr="0024068F" w:rsidRDefault="00BE1EDB" w:rsidP="00BE1EDB">
      <w:pPr>
        <w:jc w:val="center"/>
        <w:rPr>
          <w:b/>
          <w:bCs/>
          <w:sz w:val="24"/>
          <w:szCs w:val="24"/>
        </w:rPr>
      </w:pPr>
      <w:r>
        <w:rPr>
          <w:b/>
          <w:bCs/>
          <w:sz w:val="24"/>
          <w:szCs w:val="24"/>
        </w:rPr>
        <w:t>Banking &amp; Personal Finance | Vancouver, BC | Founded: 2003 | Employees: 278 | mogo.ca</w:t>
      </w:r>
    </w:p>
    <w:p w14:paraId="7BB84F09" w14:textId="77777777" w:rsidR="0024068F" w:rsidRDefault="0024068F"/>
    <w:p w14:paraId="1CD65DE5" w14:textId="7D989334" w:rsidR="00B22772" w:rsidRDefault="0024068F">
      <w:r w:rsidRPr="0024068F">
        <w:rPr>
          <w:b/>
          <w:bCs/>
        </w:rPr>
        <w:t xml:space="preserve">Overview </w:t>
      </w:r>
      <w:r w:rsidR="007E06C7">
        <w:rPr>
          <w:b/>
          <w:bCs/>
        </w:rPr>
        <w:br/>
      </w:r>
      <w:r w:rsidR="009062BB">
        <w:t>Mogo Finance Technology Inc. (</w:t>
      </w:r>
      <w:r>
        <w:t>Mogo</w:t>
      </w:r>
      <w:r w:rsidR="009062BB">
        <w:t>)</w:t>
      </w:r>
      <w:r>
        <w:t xml:space="preserve"> is a </w:t>
      </w:r>
      <w:r w:rsidR="00214772">
        <w:t xml:space="preserve">Vancouver-based </w:t>
      </w:r>
      <w:r>
        <w:t>financial technology company</w:t>
      </w:r>
      <w:r w:rsidR="00815A0A">
        <w:t>. Their mission is to</w:t>
      </w:r>
      <w:r w:rsidR="00C3593C">
        <w:t xml:space="preserve"> provid</w:t>
      </w:r>
      <w:r w:rsidR="00815A0A">
        <w:t>e</w:t>
      </w:r>
      <w:r w:rsidR="00C3593C">
        <w:t xml:space="preserve"> millennials with a variety of financial instruments to </w:t>
      </w:r>
      <w:r w:rsidR="00942614">
        <w:t xml:space="preserve">manage and </w:t>
      </w:r>
      <w:r w:rsidR="00565E40">
        <w:t xml:space="preserve">take </w:t>
      </w:r>
      <w:r w:rsidR="00C3593C">
        <w:t xml:space="preserve">control of their financial health. The Mogo app is a one stop shop that </w:t>
      </w:r>
      <w:r w:rsidR="00214772">
        <w:t>offers personal loans, mortgages, prepaid Visa cards, access to buy and trade Bitcoin, track spending and credit score</w:t>
      </w:r>
      <w:r w:rsidR="00565E40">
        <w:t xml:space="preserve"> monitoring</w:t>
      </w:r>
      <w:r w:rsidR="00214772">
        <w:t xml:space="preserve">. </w:t>
      </w:r>
      <w:r w:rsidR="00C9251B">
        <w:t>With more than one million members Mogo is becoming a go-to financial app for the next generation of Canadians.</w:t>
      </w:r>
      <w:r w:rsidR="005F5E42">
        <w:rPr>
          <w:rStyle w:val="FootnoteReference"/>
        </w:rPr>
        <w:footnoteReference w:id="1"/>
      </w:r>
    </w:p>
    <w:p w14:paraId="650C4766" w14:textId="2846AA29" w:rsidR="003D59D9" w:rsidRDefault="000477E3">
      <w:r w:rsidRPr="000477E3">
        <w:rPr>
          <w:b/>
          <w:bCs/>
        </w:rPr>
        <w:t>History</w:t>
      </w:r>
      <w:r>
        <w:rPr>
          <w:b/>
          <w:bCs/>
        </w:rPr>
        <w:br/>
      </w:r>
      <w:r w:rsidR="0086067B">
        <w:t>The company was founded in 2003 by David Feller. David Feller currently serves as the Chief Executive Officer and Chair of the Board of Directors.</w:t>
      </w:r>
      <w:r w:rsidR="003D59D9">
        <w:t xml:space="preserve"> </w:t>
      </w:r>
      <w:r w:rsidR="00815A0A">
        <w:t xml:space="preserve">The inspiration </w:t>
      </w:r>
      <w:r w:rsidR="00B22772">
        <w:t xml:space="preserve">to help young Canadians pay off debt at lower rates came from David’s own struggles to pay down credit debt while in College. </w:t>
      </w:r>
      <w:r w:rsidR="00884DB2">
        <w:t xml:space="preserve">Mogo has raised over $200 millions in funding over 5 rounds. </w:t>
      </w:r>
      <w:r w:rsidR="005F5E42">
        <w:t xml:space="preserve">In </w:t>
      </w:r>
      <w:r w:rsidR="00884DB2">
        <w:t>2014</w:t>
      </w:r>
      <w:r w:rsidR="005F5E42">
        <w:t xml:space="preserve"> Mogo’s venture round</w:t>
      </w:r>
      <w:r w:rsidR="00884DB2">
        <w:t xml:space="preserve"> raised $635,000</w:t>
      </w:r>
      <w:r w:rsidR="005F5E42">
        <w:t xml:space="preserve"> and later in the year the series B round raised $1.5 million.</w:t>
      </w:r>
      <w:r w:rsidR="00884DB2">
        <w:t xml:space="preserve"> </w:t>
      </w:r>
      <w:r w:rsidR="005B5CF1">
        <w:t>I</w:t>
      </w:r>
      <w:r w:rsidR="00C9251B">
        <w:t>n June 2015</w:t>
      </w:r>
      <w:r w:rsidR="00B20F4E">
        <w:t>,</w:t>
      </w:r>
      <w:r w:rsidR="00C9251B">
        <w:t xml:space="preserve"> Mogo completed its IPO on the Toronto Stock Exchange, raising over $50 million</w:t>
      </w:r>
      <w:r w:rsidR="005F5E42">
        <w:t xml:space="preserve">. </w:t>
      </w:r>
      <w:r w:rsidR="005F5E42">
        <w:rPr>
          <w:rStyle w:val="FootnoteReference"/>
        </w:rPr>
        <w:footnoteReference w:id="2"/>
      </w:r>
      <w:r w:rsidR="007E06C7">
        <w:t xml:space="preserve"> Key investors include Difference Capital and Fortress Investment Group LLC. </w:t>
      </w:r>
    </w:p>
    <w:p w14:paraId="29EEBCCA" w14:textId="74476DDB" w:rsidR="00B22EDE" w:rsidRPr="009B0B10" w:rsidRDefault="00BE1EDB">
      <w:pPr>
        <w:rPr>
          <w:b/>
          <w:bCs/>
        </w:rPr>
      </w:pPr>
      <w:r w:rsidRPr="00BE1EDB">
        <w:rPr>
          <w:b/>
          <w:bCs/>
        </w:rPr>
        <w:t>Business Activities</w:t>
      </w:r>
    </w:p>
    <w:p w14:paraId="2F44BADA" w14:textId="17F26CCE" w:rsidR="00B22EDE" w:rsidRDefault="00B22EDE">
      <w:r w:rsidRPr="007E06C7">
        <w:rPr>
          <w:u w:val="single"/>
        </w:rPr>
        <w:t>C</w:t>
      </w:r>
      <w:r w:rsidR="00EE4FD9" w:rsidRPr="007E06C7">
        <w:rPr>
          <w:u w:val="single"/>
        </w:rPr>
        <w:t xml:space="preserve">ore </w:t>
      </w:r>
      <w:r w:rsidR="00B20F4E" w:rsidRPr="007E06C7">
        <w:rPr>
          <w:u w:val="single"/>
        </w:rPr>
        <w:t>V</w:t>
      </w:r>
      <w:r w:rsidR="00EE4FD9" w:rsidRPr="007E06C7">
        <w:rPr>
          <w:u w:val="single"/>
        </w:rPr>
        <w:t xml:space="preserve">alue </w:t>
      </w:r>
      <w:r w:rsidR="00B20F4E" w:rsidRPr="007E06C7">
        <w:rPr>
          <w:u w:val="single"/>
        </w:rPr>
        <w:t>P</w:t>
      </w:r>
      <w:r w:rsidR="00EE4FD9" w:rsidRPr="007E06C7">
        <w:rPr>
          <w:u w:val="single"/>
        </w:rPr>
        <w:t>roposition</w:t>
      </w:r>
      <w:r w:rsidR="007E06C7">
        <w:br/>
      </w:r>
      <w:r w:rsidR="00EE4FD9">
        <w:t xml:space="preserve"> </w:t>
      </w:r>
      <w:r w:rsidR="00EE4FD9">
        <w:sym w:font="Symbol" w:char="F0B7"/>
      </w:r>
      <w:r w:rsidR="00EE4FD9">
        <w:t xml:space="preserve"> Centralized Platform: </w:t>
      </w:r>
      <w:r w:rsidR="004547A3">
        <w:t>The</w:t>
      </w:r>
      <w:r w:rsidR="00B20F4E">
        <w:t xml:space="preserve"> Mogo</w:t>
      </w:r>
      <w:r w:rsidR="004547A3">
        <w:t xml:space="preserve"> platform delivers a best-in-class digital experience, with best-in-class financial products all through one account.</w:t>
      </w:r>
      <w:r w:rsidR="00C46651">
        <w:br/>
      </w:r>
      <w:r w:rsidR="00EE4FD9">
        <w:sym w:font="Symbol" w:char="F0B7"/>
      </w:r>
      <w:r w:rsidR="00EE4FD9">
        <w:t xml:space="preserve"> User Experience: Mogo emphasizes a simple and accessible interface</w:t>
      </w:r>
      <w:r w:rsidR="009B0B10">
        <w:t xml:space="preserve">. </w:t>
      </w:r>
      <w:r w:rsidR="00EE4FD9">
        <w:t>Account dashboards</w:t>
      </w:r>
      <w:r w:rsidR="009B0B10">
        <w:t xml:space="preserve"> for smartphones, tablets and computers</w:t>
      </w:r>
      <w:r w:rsidR="00EE4FD9">
        <w:t xml:space="preserve"> are designed to encourage and reward users for maintaining good financial health. </w:t>
      </w:r>
    </w:p>
    <w:p w14:paraId="5728EB23" w14:textId="4E7A6FEA" w:rsidR="009062BB" w:rsidRDefault="00B22EDE">
      <w:r w:rsidRPr="007E06C7">
        <w:rPr>
          <w:u w:val="single"/>
        </w:rPr>
        <w:t>Target Market</w:t>
      </w:r>
      <w:r w:rsidR="007E06C7">
        <w:br/>
      </w:r>
      <w:r w:rsidR="00EE4FD9">
        <w:t xml:space="preserve">Mogo focuses on </w:t>
      </w:r>
      <w:r w:rsidR="005B5CF1">
        <w:t>the</w:t>
      </w:r>
      <w:r w:rsidR="00EE4FD9">
        <w:t xml:space="preserve"> younger </w:t>
      </w:r>
      <w:r w:rsidR="0015163E">
        <w:t xml:space="preserve">Canadian </w:t>
      </w:r>
      <w:r w:rsidR="00EE4FD9">
        <w:t>millennial demographic</w:t>
      </w:r>
      <w:r w:rsidR="009B0B10">
        <w:t xml:space="preserve">. The app </w:t>
      </w:r>
      <w:r w:rsidR="00EE4FD9">
        <w:t>offer</w:t>
      </w:r>
      <w:r w:rsidR="009B0B10">
        <w:t>s</w:t>
      </w:r>
      <w:r w:rsidR="00EE4FD9">
        <w:t xml:space="preserve"> a </w:t>
      </w:r>
      <w:r w:rsidR="009B0B10">
        <w:t>user-friendly</w:t>
      </w:r>
      <w:r w:rsidR="00245E2C">
        <w:t xml:space="preserve"> dashboard</w:t>
      </w:r>
      <w:r w:rsidR="009B0B10">
        <w:t xml:space="preserve"> </w:t>
      </w:r>
      <w:r w:rsidR="00EE4FD9">
        <w:t xml:space="preserve">and </w:t>
      </w:r>
      <w:r w:rsidR="009B0B10">
        <w:t xml:space="preserve">interactive </w:t>
      </w:r>
      <w:r w:rsidR="00EE4FD9">
        <w:t xml:space="preserve">way </w:t>
      </w:r>
      <w:r w:rsidR="009B0B10">
        <w:t xml:space="preserve">for users </w:t>
      </w:r>
      <w:r w:rsidR="00EE4FD9">
        <w:t>to navigat</w:t>
      </w:r>
      <w:r w:rsidR="005B5CF1">
        <w:t>e</w:t>
      </w:r>
      <w:r w:rsidR="00EE4FD9">
        <w:t xml:space="preserve"> and manag</w:t>
      </w:r>
      <w:r w:rsidR="005B5CF1">
        <w:t>e</w:t>
      </w:r>
      <w:r w:rsidR="00EE4FD9">
        <w:t xml:space="preserve"> personal finances</w:t>
      </w:r>
      <w:r w:rsidR="009B0B10">
        <w:t xml:space="preserve"> transparently</w:t>
      </w:r>
      <w:r w:rsidR="00EE4FD9">
        <w:t xml:space="preserve">. </w:t>
      </w:r>
      <w:r w:rsidR="0015163E">
        <w:t>Mogo offers the following products under one account:</w:t>
      </w:r>
    </w:p>
    <w:p w14:paraId="596B9FFD" w14:textId="17EC98A0" w:rsidR="0015163E" w:rsidRDefault="0015163E" w:rsidP="0015163E">
      <w:pPr>
        <w:pStyle w:val="ListParagraph"/>
        <w:numPr>
          <w:ilvl w:val="0"/>
          <w:numId w:val="1"/>
        </w:numPr>
      </w:pPr>
      <w:r>
        <w:t xml:space="preserve">Personal Loans: fixed-term loans up to $35,000 </w:t>
      </w:r>
      <w:r w:rsidR="00245E2C">
        <w:t>with an automated loan process</w:t>
      </w:r>
    </w:p>
    <w:p w14:paraId="6AA7E4A0" w14:textId="039FE7D7" w:rsidR="00245E2C" w:rsidRDefault="00245E2C" w:rsidP="0015163E">
      <w:pPr>
        <w:pStyle w:val="ListParagraph"/>
        <w:numPr>
          <w:ilvl w:val="0"/>
          <w:numId w:val="1"/>
        </w:numPr>
      </w:pPr>
      <w:proofErr w:type="spellStart"/>
      <w:r>
        <w:t>MogoMortgage</w:t>
      </w:r>
      <w:proofErr w:type="spellEnd"/>
      <w:r>
        <w:t>: a simplified digital mortgage application and onboarding experience</w:t>
      </w:r>
    </w:p>
    <w:p w14:paraId="58DB1089" w14:textId="1FED7338" w:rsidR="0015163E" w:rsidRDefault="00245E2C" w:rsidP="0015163E">
      <w:pPr>
        <w:pStyle w:val="ListParagraph"/>
        <w:numPr>
          <w:ilvl w:val="0"/>
          <w:numId w:val="1"/>
        </w:numPr>
      </w:pPr>
      <w:proofErr w:type="spellStart"/>
      <w:r>
        <w:t>MogoCrypto</w:t>
      </w:r>
      <w:proofErr w:type="spellEnd"/>
      <w:r>
        <w:t>: method of trading and holding Bitcoin with a 1% fee on each trade</w:t>
      </w:r>
    </w:p>
    <w:p w14:paraId="0BACD82A" w14:textId="3A165204" w:rsidR="00245E2C" w:rsidRDefault="00245E2C" w:rsidP="0015163E">
      <w:pPr>
        <w:pStyle w:val="ListParagraph"/>
        <w:numPr>
          <w:ilvl w:val="0"/>
          <w:numId w:val="1"/>
        </w:numPr>
      </w:pPr>
      <w:proofErr w:type="spellStart"/>
      <w:r>
        <w:t>MogoProtect</w:t>
      </w:r>
      <w:proofErr w:type="spellEnd"/>
      <w:r>
        <w:t>: ensure customers are protected against identity fraud</w:t>
      </w:r>
    </w:p>
    <w:p w14:paraId="3463B454" w14:textId="6A02D447" w:rsidR="00245E2C" w:rsidRDefault="00245E2C" w:rsidP="0015163E">
      <w:pPr>
        <w:pStyle w:val="ListParagraph"/>
        <w:numPr>
          <w:ilvl w:val="0"/>
          <w:numId w:val="1"/>
        </w:numPr>
      </w:pPr>
      <w:proofErr w:type="spellStart"/>
      <w:r>
        <w:t>MogoCard</w:t>
      </w:r>
      <w:proofErr w:type="spellEnd"/>
      <w:r>
        <w:t>: no-fee digital spending account linked to a prepaid Visa card, with spending tracking and budgeting functions</w:t>
      </w:r>
    </w:p>
    <w:p w14:paraId="6F5F4922" w14:textId="65CA8312" w:rsidR="00816D63" w:rsidRPr="009733E7" w:rsidRDefault="00245E2C" w:rsidP="009733E7">
      <w:pPr>
        <w:pStyle w:val="ListParagraph"/>
        <w:numPr>
          <w:ilvl w:val="0"/>
          <w:numId w:val="1"/>
        </w:numPr>
      </w:pPr>
      <w:r>
        <w:t>Credit Score: free monthly credit score monitoring by Equifax</w:t>
      </w:r>
    </w:p>
    <w:p w14:paraId="69A233CE" w14:textId="77777777" w:rsidR="007E06C7" w:rsidRDefault="007E06C7"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bCs/>
          <w:color w:val="1D1C1D"/>
          <w:lang w:eastAsia="en-CA"/>
        </w:rPr>
      </w:pPr>
    </w:p>
    <w:p w14:paraId="3941C901" w14:textId="77777777" w:rsidR="007E06C7" w:rsidRDefault="007E06C7"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bCs/>
          <w:color w:val="1D1C1D"/>
          <w:lang w:eastAsia="en-CA"/>
        </w:rPr>
      </w:pPr>
    </w:p>
    <w:p w14:paraId="289A551D" w14:textId="2BC906ED" w:rsidR="000B4DCF" w:rsidRDefault="000B4DCF"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bCs/>
          <w:color w:val="1D1C1D"/>
          <w:lang w:eastAsia="en-CA"/>
        </w:rPr>
      </w:pPr>
      <w:r w:rsidRPr="000B4DCF">
        <w:rPr>
          <w:rFonts w:eastAsia="Times New Roman" w:cstheme="minorHAnsi"/>
          <w:b/>
          <w:bCs/>
          <w:color w:val="1D1C1D"/>
          <w:lang w:eastAsia="en-CA"/>
        </w:rPr>
        <w:t>Landscape</w:t>
      </w:r>
    </w:p>
    <w:p w14:paraId="6401D38E" w14:textId="4877F4F3" w:rsidR="009D1CF3" w:rsidRDefault="009D1CF3"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The fintech industry is disrupting the traditional financial</w:t>
      </w:r>
      <w:r w:rsidR="005F5E42">
        <w:rPr>
          <w:rFonts w:eastAsia="Times New Roman" w:cstheme="minorHAnsi"/>
          <w:color w:val="1D1C1D"/>
          <w:lang w:eastAsia="en-CA"/>
        </w:rPr>
        <w:t xml:space="preserve"> banking and</w:t>
      </w:r>
      <w:r>
        <w:rPr>
          <w:rFonts w:eastAsia="Times New Roman" w:cstheme="minorHAnsi"/>
          <w:color w:val="1D1C1D"/>
          <w:lang w:eastAsia="en-CA"/>
        </w:rPr>
        <w:t xml:space="preserve"> services </w:t>
      </w:r>
      <w:r w:rsidR="005F5E42">
        <w:rPr>
          <w:rFonts w:eastAsia="Times New Roman" w:cstheme="minorHAnsi"/>
          <w:color w:val="1D1C1D"/>
          <w:lang w:eastAsia="en-CA"/>
        </w:rPr>
        <w:t xml:space="preserve">industry </w:t>
      </w:r>
      <w:r>
        <w:rPr>
          <w:rFonts w:eastAsia="Times New Roman" w:cstheme="minorHAnsi"/>
          <w:color w:val="1D1C1D"/>
          <w:lang w:eastAsia="en-CA"/>
        </w:rPr>
        <w:t xml:space="preserve">and will play a vital role in the economic development of Canada. Technological </w:t>
      </w:r>
      <w:r w:rsidR="00592D8B">
        <w:rPr>
          <w:rFonts w:eastAsia="Times New Roman" w:cstheme="minorHAnsi"/>
          <w:color w:val="1D1C1D"/>
          <w:lang w:eastAsia="en-CA"/>
        </w:rPr>
        <w:t xml:space="preserve">innovation, </w:t>
      </w:r>
      <w:r w:rsidR="00B55445">
        <w:rPr>
          <w:rFonts w:eastAsia="Times New Roman" w:cstheme="minorHAnsi"/>
          <w:color w:val="1D1C1D"/>
          <w:lang w:eastAsia="en-CA"/>
        </w:rPr>
        <w:t>new lending and payment solutions</w:t>
      </w:r>
      <w:r w:rsidR="00592D8B">
        <w:rPr>
          <w:rFonts w:eastAsia="Times New Roman" w:cstheme="minorHAnsi"/>
          <w:color w:val="1D1C1D"/>
          <w:lang w:eastAsia="en-CA"/>
        </w:rPr>
        <w:t>, digitalized economies and expanding market demands have been key drivers behind the rapid growth of the FinTech industry in Canada.</w:t>
      </w:r>
    </w:p>
    <w:p w14:paraId="3BDDF3FE" w14:textId="7D4A8216" w:rsidR="00B55445" w:rsidRPr="009D1CF3" w:rsidRDefault="00B55445"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Mogo is a fintech leader in personal financ</w:t>
      </w:r>
      <w:r w:rsidR="00F944AB">
        <w:rPr>
          <w:rFonts w:eastAsia="Times New Roman" w:cstheme="minorHAnsi"/>
          <w:color w:val="1D1C1D"/>
          <w:lang w:eastAsia="en-CA"/>
        </w:rPr>
        <w:t>e and mobile banking services. Mogo</w:t>
      </w:r>
      <w:r>
        <w:rPr>
          <w:rFonts w:eastAsia="Times New Roman" w:cstheme="minorHAnsi"/>
          <w:color w:val="1D1C1D"/>
          <w:lang w:eastAsia="en-CA"/>
        </w:rPr>
        <w:t xml:space="preserve"> leverages technology to assist customers with lending needs and manage their financial health. Mogo utilizes a combination of</w:t>
      </w:r>
      <w:r w:rsidR="005F5E42">
        <w:rPr>
          <w:rFonts w:eastAsia="Times New Roman" w:cstheme="minorHAnsi"/>
          <w:color w:val="1D1C1D"/>
          <w:lang w:eastAsia="en-CA"/>
        </w:rPr>
        <w:t xml:space="preserve"> </w:t>
      </w:r>
      <w:r w:rsidR="005A54F8">
        <w:rPr>
          <w:rFonts w:eastAsia="Times New Roman" w:cstheme="minorHAnsi"/>
          <w:color w:val="1D1C1D"/>
          <w:lang w:eastAsia="en-CA"/>
        </w:rPr>
        <w:t xml:space="preserve">45 different </w:t>
      </w:r>
      <w:r w:rsidR="005F5E42" w:rsidRPr="005A54F8">
        <w:rPr>
          <w:rFonts w:eastAsia="Times New Roman" w:cstheme="minorHAnsi"/>
          <w:color w:val="1D1C1D"/>
          <w:lang w:eastAsia="en-CA"/>
        </w:rPr>
        <w:t>technolog</w:t>
      </w:r>
      <w:r w:rsidR="005A54F8" w:rsidRPr="005A54F8">
        <w:rPr>
          <w:rFonts w:eastAsia="Times New Roman" w:cstheme="minorHAnsi"/>
          <w:color w:val="1D1C1D"/>
          <w:lang w:eastAsia="en-CA"/>
        </w:rPr>
        <w:t xml:space="preserve">y </w:t>
      </w:r>
      <w:r w:rsidR="005A54F8" w:rsidRPr="005A54F8">
        <w:rPr>
          <w:rFonts w:cstheme="minorHAnsi"/>
          <w:color w:val="282828"/>
          <w:shd w:val="clear" w:color="auto" w:fill="FFFFFF"/>
        </w:rPr>
        <w:t>products and services including </w:t>
      </w:r>
      <w:r w:rsidR="005A54F8" w:rsidRPr="005A54F8">
        <w:rPr>
          <w:rStyle w:val="ng-star-inserted"/>
          <w:rFonts w:cstheme="minorHAnsi"/>
        </w:rPr>
        <w:t>HTML5</w:t>
      </w:r>
      <w:r w:rsidR="005A54F8" w:rsidRPr="005A54F8">
        <w:rPr>
          <w:rFonts w:cstheme="minorHAnsi"/>
        </w:rPr>
        <w:t>, </w:t>
      </w:r>
      <w:r w:rsidR="005A54F8" w:rsidRPr="005A54F8">
        <w:rPr>
          <w:rStyle w:val="ng-star-inserted"/>
          <w:rFonts w:cstheme="minorHAnsi"/>
        </w:rPr>
        <w:t>Google Analytics</w:t>
      </w:r>
      <w:r w:rsidR="005A54F8" w:rsidRPr="005A54F8">
        <w:rPr>
          <w:rFonts w:cstheme="minorHAnsi"/>
        </w:rPr>
        <w:t>, and </w:t>
      </w:r>
      <w:r w:rsidR="005A54F8" w:rsidRPr="005A54F8">
        <w:rPr>
          <w:rStyle w:val="ng-star-inserted"/>
          <w:rFonts w:cstheme="minorHAnsi"/>
        </w:rPr>
        <w:t>jQuery</w:t>
      </w:r>
      <w:r w:rsidR="005A54F8" w:rsidRPr="005A54F8">
        <w:rPr>
          <w:rFonts w:cstheme="minorHAnsi"/>
          <w:color w:val="282828"/>
          <w:shd w:val="clear" w:color="auto" w:fill="FFFFFF"/>
        </w:rPr>
        <w:t xml:space="preserve">, </w:t>
      </w:r>
      <w:r w:rsidR="005A54F8" w:rsidRPr="005A54F8">
        <w:rPr>
          <w:rStyle w:val="ng-star-inserted"/>
          <w:rFonts w:cstheme="minorHAnsi"/>
        </w:rPr>
        <w:t>Viewport Meta</w:t>
      </w:r>
      <w:r w:rsidR="005A54F8" w:rsidRPr="005A54F8">
        <w:rPr>
          <w:rFonts w:cstheme="minorHAnsi"/>
          <w:color w:val="282828"/>
          <w:shd w:val="clear" w:color="auto" w:fill="FFFFFF"/>
        </w:rPr>
        <w:t>, </w:t>
      </w:r>
      <w:r w:rsidR="005A54F8">
        <w:rPr>
          <w:rStyle w:val="ng-star-inserted"/>
          <w:rFonts w:cstheme="minorHAnsi"/>
        </w:rPr>
        <w:t>i</w:t>
      </w:r>
      <w:r w:rsidR="005A54F8" w:rsidRPr="005A54F8">
        <w:rPr>
          <w:rStyle w:val="ng-star-inserted"/>
          <w:rFonts w:cstheme="minorHAnsi"/>
        </w:rPr>
        <w:t>Phone/ Mobile Compatible</w:t>
      </w:r>
      <w:r w:rsidR="005A54F8" w:rsidRPr="005A54F8">
        <w:rPr>
          <w:rStyle w:val="ng-star-inserted"/>
          <w:rFonts w:cstheme="minorHAnsi"/>
        </w:rPr>
        <w:t xml:space="preserve"> </w:t>
      </w:r>
      <w:r w:rsidR="005A54F8" w:rsidRPr="005A54F8">
        <w:rPr>
          <w:rFonts w:cstheme="minorHAnsi"/>
          <w:color w:val="282828"/>
          <w:shd w:val="clear" w:color="auto" w:fill="FFFFFF"/>
        </w:rPr>
        <w:t>ac</w:t>
      </w:r>
      <w:r w:rsidR="005A54F8">
        <w:rPr>
          <w:rFonts w:cstheme="minorHAnsi"/>
          <w:color w:val="282828"/>
          <w:shd w:val="clear" w:color="auto" w:fill="FFFFFF"/>
        </w:rPr>
        <w:t>c</w:t>
      </w:r>
      <w:r w:rsidR="005A54F8" w:rsidRPr="005A54F8">
        <w:rPr>
          <w:rFonts w:cstheme="minorHAnsi"/>
          <w:color w:val="282828"/>
          <w:shd w:val="clear" w:color="auto" w:fill="FFFFFF"/>
        </w:rPr>
        <w:t>ording to </w:t>
      </w:r>
      <w:hyperlink r:id="rId8" w:tgtFrame="_blank" w:tooltip="G2 Stack" w:history="1">
        <w:r w:rsidR="005A54F8" w:rsidRPr="005A54F8">
          <w:rPr>
            <w:rStyle w:val="Hyperlink"/>
            <w:rFonts w:cstheme="minorHAnsi"/>
            <w:color w:val="183444"/>
            <w:u w:val="none"/>
            <w:shd w:val="clear" w:color="auto" w:fill="FFFFFF"/>
          </w:rPr>
          <w:t>G2 Stack</w:t>
        </w:r>
      </w:hyperlink>
      <w:r w:rsidR="005A54F8" w:rsidRPr="005A54F8">
        <w:rPr>
          <w:rFonts w:cstheme="minorHAnsi"/>
          <w:color w:val="282828"/>
          <w:shd w:val="clear" w:color="auto" w:fill="FFFFFF"/>
        </w:rPr>
        <w:t>.</w:t>
      </w:r>
      <w:r w:rsidR="005A54F8" w:rsidRPr="005A54F8">
        <w:t xml:space="preserve"> </w:t>
      </w:r>
      <w:hyperlink r:id="rId9" w:tooltip="Mogo" w:history="1">
        <w:r w:rsidR="005A54F8" w:rsidRPr="005A54F8">
          <w:rPr>
            <w:rStyle w:val="ng-star-inserted"/>
            <w:rFonts w:cstheme="minorHAnsi"/>
            <w:color w:val="183444"/>
          </w:rPr>
          <w:t>Mogo</w:t>
        </w:r>
      </w:hyperlink>
      <w:r w:rsidR="005A54F8" w:rsidRPr="005A54F8">
        <w:rPr>
          <w:rFonts w:cstheme="minorHAnsi"/>
          <w:color w:val="282828"/>
          <w:shd w:val="clear" w:color="auto" w:fill="FFFFFF"/>
        </w:rPr>
        <w:t> has registered </w:t>
      </w:r>
      <w:hyperlink r:id="rId10" w:history="1">
        <w:r w:rsidR="005A54F8" w:rsidRPr="005A54F8">
          <w:rPr>
            <w:rStyle w:val="Hyperlink"/>
            <w:rFonts w:cstheme="minorHAnsi"/>
            <w:color w:val="183444"/>
            <w:u w:val="none"/>
          </w:rPr>
          <w:t>14</w:t>
        </w:r>
      </w:hyperlink>
      <w:r w:rsidR="005A54F8" w:rsidRPr="005A54F8">
        <w:rPr>
          <w:rFonts w:cstheme="minorHAnsi"/>
          <w:color w:val="282828"/>
          <w:shd w:val="clear" w:color="auto" w:fill="FFFFFF"/>
        </w:rPr>
        <w:t> trademarks with the most popular class being '</w:t>
      </w:r>
      <w:hyperlink r:id="rId11" w:history="1">
        <w:r w:rsidR="005A54F8" w:rsidRPr="005A54F8">
          <w:rPr>
            <w:rStyle w:val="Hyperlink"/>
            <w:rFonts w:cstheme="minorHAnsi"/>
            <w:color w:val="183444"/>
            <w:u w:val="none"/>
          </w:rPr>
          <w:t>Insurance; financial affairs</w:t>
        </w:r>
      </w:hyperlink>
      <w:r w:rsidR="005A54F8" w:rsidRPr="005A54F8">
        <w:rPr>
          <w:rFonts w:cstheme="minorHAnsi"/>
          <w:color w:val="282828"/>
          <w:shd w:val="clear" w:color="auto" w:fill="FFFFFF"/>
        </w:rPr>
        <w:t>', according to </w:t>
      </w:r>
      <w:hyperlink r:id="rId12" w:tgtFrame="_blank" w:tooltip="IPqwery" w:history="1">
        <w:proofErr w:type="spellStart"/>
        <w:r w:rsidR="005A54F8" w:rsidRPr="005A54F8">
          <w:rPr>
            <w:rStyle w:val="Hyperlink"/>
            <w:rFonts w:cstheme="minorHAnsi"/>
            <w:color w:val="183444"/>
            <w:u w:val="none"/>
            <w:shd w:val="clear" w:color="auto" w:fill="FFFFFF"/>
          </w:rPr>
          <w:t>IPqwery</w:t>
        </w:r>
        <w:proofErr w:type="spellEnd"/>
      </w:hyperlink>
      <w:r w:rsidR="005A54F8" w:rsidRPr="005A54F8">
        <w:rPr>
          <w:rFonts w:cstheme="minorHAnsi"/>
          <w:color w:val="282828"/>
          <w:shd w:val="clear" w:color="auto" w:fill="FFFFFF"/>
        </w:rPr>
        <w:t>.</w:t>
      </w:r>
      <w:r w:rsidR="005A54F8">
        <w:rPr>
          <w:rStyle w:val="FootnoteReference"/>
          <w:rFonts w:cstheme="minorHAnsi"/>
          <w:color w:val="282828"/>
          <w:shd w:val="clear" w:color="auto" w:fill="FFFFFF"/>
        </w:rPr>
        <w:footnoteReference w:id="3"/>
      </w:r>
      <w:r w:rsidR="005A54F8">
        <w:rPr>
          <w:rFonts w:eastAsia="Times New Roman" w:cstheme="minorHAnsi"/>
          <w:color w:val="1D1C1D"/>
          <w:lang w:eastAsia="en-CA"/>
        </w:rPr>
        <w:t xml:space="preserve"> </w:t>
      </w:r>
      <w:r w:rsidR="005F5E42">
        <w:rPr>
          <w:rFonts w:eastAsia="Times New Roman" w:cstheme="minorHAnsi"/>
          <w:color w:val="1D1C1D"/>
          <w:lang w:eastAsia="en-CA"/>
        </w:rPr>
        <w:t xml:space="preserve">Their API is </w:t>
      </w:r>
      <w:r w:rsidR="00E21AD0">
        <w:rPr>
          <w:rFonts w:eastAsia="Times New Roman" w:cstheme="minorHAnsi"/>
          <w:color w:val="1D1C1D"/>
          <w:lang w:eastAsia="en-CA"/>
        </w:rPr>
        <w:t xml:space="preserve">best-in-class for </w:t>
      </w:r>
      <w:r w:rsidR="00F944AB">
        <w:rPr>
          <w:rFonts w:eastAsia="Times New Roman" w:cstheme="minorHAnsi"/>
          <w:color w:val="1D1C1D"/>
          <w:lang w:eastAsia="en-CA"/>
        </w:rPr>
        <w:t xml:space="preserve">and their </w:t>
      </w:r>
      <w:r w:rsidR="000477E3">
        <w:rPr>
          <w:rFonts w:eastAsia="Times New Roman" w:cstheme="minorHAnsi"/>
          <w:color w:val="1D1C1D"/>
          <w:lang w:eastAsia="en-CA"/>
        </w:rPr>
        <w:t xml:space="preserve">interactive </w:t>
      </w:r>
      <w:r w:rsidR="00F944AB">
        <w:rPr>
          <w:rFonts w:eastAsia="Times New Roman" w:cstheme="minorHAnsi"/>
          <w:color w:val="1D1C1D"/>
          <w:lang w:eastAsia="en-CA"/>
        </w:rPr>
        <w:t>live chat feature with mortgage specialists provides quick responses to</w:t>
      </w:r>
      <w:r w:rsidR="000477E3">
        <w:rPr>
          <w:rFonts w:eastAsia="Times New Roman" w:cstheme="minorHAnsi"/>
          <w:color w:val="1D1C1D"/>
          <w:lang w:eastAsia="en-CA"/>
        </w:rPr>
        <w:t xml:space="preserve"> customer</w:t>
      </w:r>
      <w:r w:rsidR="00F944AB">
        <w:rPr>
          <w:rFonts w:eastAsia="Times New Roman" w:cstheme="minorHAnsi"/>
          <w:color w:val="1D1C1D"/>
          <w:lang w:eastAsia="en-CA"/>
        </w:rPr>
        <w:t xml:space="preserve"> inquiries. </w:t>
      </w:r>
    </w:p>
    <w:p w14:paraId="295D99E1" w14:textId="77777777" w:rsidR="00F11879" w:rsidRDefault="00F11879"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eastAsia="en-CA"/>
        </w:rPr>
      </w:pPr>
    </w:p>
    <w:p w14:paraId="2597AE1F" w14:textId="5A1B8A96" w:rsidR="00F11879" w:rsidRPr="00F11879" w:rsidRDefault="00F11879"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bCs/>
          <w:color w:val="1D1C1D"/>
          <w:lang w:eastAsia="en-CA"/>
        </w:rPr>
      </w:pPr>
      <w:r w:rsidRPr="00F11879">
        <w:rPr>
          <w:rFonts w:eastAsia="Times New Roman" w:cstheme="minorHAnsi"/>
          <w:b/>
          <w:bCs/>
          <w:color w:val="1D1C1D"/>
          <w:lang w:eastAsia="en-CA"/>
        </w:rPr>
        <w:t xml:space="preserve">Competitors </w:t>
      </w:r>
    </w:p>
    <w:p w14:paraId="3C89BD1F" w14:textId="5DEA9480" w:rsidR="00F11879" w:rsidRDefault="00F11879"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roofErr w:type="spellStart"/>
      <w:r w:rsidRPr="00F11879">
        <w:rPr>
          <w:rFonts w:eastAsia="Times New Roman" w:cstheme="minorHAnsi"/>
          <w:i/>
          <w:iCs/>
          <w:color w:val="1D1C1D"/>
          <w:lang w:eastAsia="en-CA"/>
        </w:rPr>
        <w:t>Ratehub</w:t>
      </w:r>
      <w:proofErr w:type="spellEnd"/>
      <w:r w:rsidRPr="00F11879">
        <w:rPr>
          <w:rFonts w:eastAsia="Times New Roman" w:cstheme="minorHAnsi"/>
          <w:color w:val="1D1C1D"/>
          <w:lang w:eastAsia="en-CA"/>
        </w:rPr>
        <w:t xml:space="preserve"> </w:t>
      </w:r>
      <w:r>
        <w:rPr>
          <w:rFonts w:eastAsia="Times New Roman" w:cstheme="minorHAnsi"/>
          <w:color w:val="1D1C1D"/>
          <w:lang w:eastAsia="en-CA"/>
        </w:rPr>
        <w:t>– provides comparisons between mortgage rates, credit cards, deposit rates and insurance offered by financial institutions to give Canadians personalized financial recommendations.</w:t>
      </w:r>
    </w:p>
    <w:p w14:paraId="6482CDD4" w14:textId="381AFA01" w:rsidR="007D49CB" w:rsidRPr="009D1CF3" w:rsidRDefault="00503358"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proofErr w:type="spellStart"/>
      <w:r w:rsidRPr="00F11879">
        <w:rPr>
          <w:rFonts w:eastAsia="Times New Roman" w:cstheme="minorHAnsi"/>
          <w:i/>
          <w:iCs/>
          <w:color w:val="1D1C1D"/>
          <w:lang w:eastAsia="en-CA"/>
        </w:rPr>
        <w:t>Savvyy</w:t>
      </w:r>
      <w:proofErr w:type="spellEnd"/>
      <w:r w:rsidRPr="007D49CB">
        <w:rPr>
          <w:rFonts w:eastAsia="Times New Roman" w:cstheme="minorHAnsi"/>
          <w:color w:val="1D1C1D"/>
          <w:lang w:eastAsia="en-CA"/>
        </w:rPr>
        <w:t xml:space="preserve"> </w:t>
      </w:r>
      <w:r w:rsidR="007D49CB" w:rsidRPr="007D49CB">
        <w:rPr>
          <w:rFonts w:eastAsia="Times New Roman" w:cstheme="minorHAnsi"/>
          <w:color w:val="1D1C1D"/>
          <w:lang w:eastAsia="en-CA"/>
        </w:rPr>
        <w:t>–</w:t>
      </w:r>
      <w:r w:rsidRPr="007D49CB">
        <w:rPr>
          <w:rFonts w:eastAsia="Times New Roman" w:cstheme="minorHAnsi"/>
          <w:color w:val="1D1C1D"/>
          <w:lang w:eastAsia="en-CA"/>
        </w:rPr>
        <w:t xml:space="preserve"> </w:t>
      </w:r>
      <w:r w:rsidR="007D49CB" w:rsidRPr="007D49CB">
        <w:rPr>
          <w:rFonts w:eastAsia="Times New Roman" w:cstheme="minorHAnsi"/>
          <w:color w:val="1D1C1D"/>
          <w:lang w:eastAsia="en-CA"/>
        </w:rPr>
        <w:t>is a Canadian technology company building next-gen infrastructure for the mortgage lending industry. They are building a scalable, automated, configurable and AI ready mortgage platform.</w:t>
      </w:r>
      <w:r w:rsidR="007D49CB">
        <w:rPr>
          <w:rFonts w:ascii="Courier New" w:eastAsia="Times New Roman" w:hAnsi="Courier New" w:cs="Courier New"/>
          <w:color w:val="1D1C1D"/>
          <w:sz w:val="18"/>
          <w:szCs w:val="18"/>
          <w:lang w:eastAsia="en-CA"/>
        </w:rPr>
        <w:t xml:space="preserve"> </w:t>
      </w:r>
    </w:p>
    <w:p w14:paraId="592A1915" w14:textId="453C603C" w:rsidR="00F11879" w:rsidRDefault="00F11879"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roofErr w:type="spellStart"/>
      <w:r>
        <w:t>Mylo</w:t>
      </w:r>
      <w:proofErr w:type="spellEnd"/>
      <w:r>
        <w:t xml:space="preserve"> - is the saving and investing app that allows Canadians to achieve financial goals by rounding up purchases and investing spare change and utiliz</w:t>
      </w:r>
      <w:r w:rsidR="009D1CF3">
        <w:t>es</w:t>
      </w:r>
      <w:r>
        <w:t xml:space="preserve"> AI to provide personalized recommendations to make informed financial choices.</w:t>
      </w:r>
    </w:p>
    <w:p w14:paraId="3844AD39" w14:textId="3DB62BDD" w:rsidR="00B55445" w:rsidRDefault="00B55445"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6B05C6A4" w14:textId="6DA08A2F" w:rsidR="00F11879" w:rsidRPr="007E06C7" w:rsidRDefault="00B55445"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18"/>
          <w:szCs w:val="18"/>
          <w:lang w:eastAsia="en-CA"/>
        </w:rPr>
      </w:pPr>
      <w:r w:rsidRPr="00B55445">
        <w:rPr>
          <w:b/>
          <w:bCs/>
        </w:rPr>
        <w:t>Results</w:t>
      </w:r>
    </w:p>
    <w:p w14:paraId="39BC46BC" w14:textId="10696F54" w:rsidR="0055091F" w:rsidRDefault="00E21AD0"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In May 2017 Mogo won the Canadian Mortgage Award for Best Use of Mobile Technology.</w:t>
      </w:r>
      <w:r w:rsidR="009733E7" w:rsidRPr="009733E7">
        <w:rPr>
          <w:rFonts w:cstheme="minorHAnsi"/>
          <w:color w:val="373737"/>
          <w:shd w:val="clear" w:color="auto" w:fill="FFFFFF"/>
        </w:rPr>
        <w:t xml:space="preserve"> </w:t>
      </w:r>
      <w:r w:rsidR="009733E7">
        <w:rPr>
          <w:rFonts w:cstheme="minorHAnsi"/>
          <w:color w:val="373737"/>
          <w:shd w:val="clear" w:color="auto" w:fill="FFFFFF"/>
        </w:rPr>
        <w:t xml:space="preserve">David Feller, Founder and CEO said </w:t>
      </w:r>
      <w:r w:rsidR="009733E7" w:rsidRPr="009733E7">
        <w:rPr>
          <w:rFonts w:cstheme="minorHAnsi"/>
          <w:color w:val="373737"/>
          <w:shd w:val="clear" w:color="auto" w:fill="FFFFFF"/>
        </w:rPr>
        <w:t>"It's great to receive recognition for what we believe is the best mortgage experience in </w:t>
      </w:r>
      <w:r w:rsidR="009733E7" w:rsidRPr="009733E7">
        <w:rPr>
          <w:rStyle w:val="xn-location"/>
          <w:rFonts w:cstheme="minorHAnsi"/>
          <w:color w:val="373737"/>
          <w:shd w:val="clear" w:color="auto" w:fill="FFFFFF"/>
        </w:rPr>
        <w:t>Canada</w:t>
      </w:r>
      <w:r w:rsidR="009733E7" w:rsidRPr="009733E7">
        <w:rPr>
          <w:rFonts w:cstheme="minorHAnsi"/>
          <w:color w:val="373737"/>
          <w:shd w:val="clear" w:color="auto" w:fill="FFFFFF"/>
        </w:rPr>
        <w:t>. As consumers continue to move to a more convenient digital mortgage experience, Mogo is clearly positioned as one of the industry's innovators and leaders."</w:t>
      </w:r>
      <w:r w:rsidR="009733E7" w:rsidRPr="009733E7">
        <w:rPr>
          <w:rStyle w:val="FootnoteReference"/>
          <w:rFonts w:cstheme="minorHAnsi"/>
          <w:color w:val="373737"/>
          <w:shd w:val="clear" w:color="auto" w:fill="FFFFFF"/>
        </w:rPr>
        <w:footnoteReference w:id="4"/>
      </w:r>
      <w:r w:rsidR="009733E7">
        <w:rPr>
          <w:rFonts w:eastAsia="Times New Roman" w:cstheme="minorHAnsi"/>
          <w:color w:val="1D1C1D"/>
          <w:lang w:eastAsia="en-CA"/>
        </w:rPr>
        <w:t xml:space="preserve"> </w:t>
      </w:r>
      <w:r w:rsidR="00B55445">
        <w:rPr>
          <w:rFonts w:eastAsia="Times New Roman" w:cstheme="minorHAnsi"/>
          <w:color w:val="1D1C1D"/>
          <w:lang w:eastAsia="en-CA"/>
        </w:rPr>
        <w:t>Mogo</w:t>
      </w:r>
      <w:r w:rsidR="009733E7">
        <w:rPr>
          <w:rFonts w:eastAsia="Times New Roman" w:cstheme="minorHAnsi"/>
          <w:color w:val="1D1C1D"/>
          <w:lang w:eastAsia="en-CA"/>
        </w:rPr>
        <w:t xml:space="preserve"> has now</w:t>
      </w:r>
      <w:r w:rsidR="00B55445">
        <w:rPr>
          <w:rFonts w:eastAsia="Times New Roman" w:cstheme="minorHAnsi"/>
          <w:color w:val="1D1C1D"/>
          <w:lang w:eastAsia="en-CA"/>
        </w:rPr>
        <w:t xml:space="preserve"> reported a member base of over </w:t>
      </w:r>
      <w:r w:rsidR="0055091F">
        <w:rPr>
          <w:rFonts w:eastAsia="Times New Roman" w:cstheme="minorHAnsi"/>
          <w:color w:val="1D1C1D"/>
          <w:lang w:eastAsia="en-CA"/>
        </w:rPr>
        <w:t>1,000,000 users as of June 30</w:t>
      </w:r>
      <w:r w:rsidR="0055091F" w:rsidRPr="0055091F">
        <w:rPr>
          <w:rFonts w:eastAsia="Times New Roman" w:cstheme="minorHAnsi"/>
          <w:color w:val="1D1C1D"/>
          <w:vertAlign w:val="superscript"/>
          <w:lang w:eastAsia="en-CA"/>
        </w:rPr>
        <w:t>th</w:t>
      </w:r>
      <w:r w:rsidR="0055091F">
        <w:rPr>
          <w:rFonts w:eastAsia="Times New Roman" w:cstheme="minorHAnsi"/>
          <w:color w:val="1D1C1D"/>
          <w:lang w:eastAsia="en-CA"/>
        </w:rPr>
        <w:t xml:space="preserve"> 2020 and is seeing continued growth throughout 2020. The growth was driven by enhancements to the existing products and value proposition and the company plans to continue its strong user growth by ramping up marketing efforts in the coming months. </w:t>
      </w:r>
      <w:r>
        <w:rPr>
          <w:rFonts w:eastAsia="Times New Roman" w:cstheme="minorHAnsi"/>
          <w:color w:val="1D1C1D"/>
          <w:lang w:eastAsia="en-CA"/>
        </w:rPr>
        <w:t>They have a 4.3</w:t>
      </w:r>
      <w:r w:rsidR="00627E21">
        <w:rPr>
          <w:rFonts w:eastAsia="Times New Roman" w:cstheme="minorHAnsi"/>
          <w:color w:val="1D1C1D"/>
          <w:lang w:eastAsia="en-CA"/>
        </w:rPr>
        <w:t>/5</w:t>
      </w:r>
      <w:r>
        <w:rPr>
          <w:rFonts w:eastAsia="Times New Roman" w:cstheme="minorHAnsi"/>
          <w:color w:val="1D1C1D"/>
          <w:lang w:eastAsia="en-CA"/>
        </w:rPr>
        <w:t xml:space="preserve"> star rating on the Apple App Store, ranks #34 in Financial Apps and is featured in </w:t>
      </w:r>
      <w:proofErr w:type="spellStart"/>
      <w:r>
        <w:rPr>
          <w:rFonts w:eastAsia="Times New Roman" w:cstheme="minorHAnsi"/>
          <w:color w:val="1D1C1D"/>
          <w:lang w:eastAsia="en-CA"/>
        </w:rPr>
        <w:t>Appple’s</w:t>
      </w:r>
      <w:proofErr w:type="spellEnd"/>
      <w:r>
        <w:rPr>
          <w:rFonts w:eastAsia="Times New Roman" w:cstheme="minorHAnsi"/>
          <w:color w:val="1D1C1D"/>
          <w:lang w:eastAsia="en-CA"/>
        </w:rPr>
        <w:t xml:space="preserve"> 2019 “Apps We Love”. </w:t>
      </w:r>
    </w:p>
    <w:p w14:paraId="2DF6011E" w14:textId="5195ACF8" w:rsidR="00297AE1" w:rsidRDefault="00297AE1"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p>
    <w:p w14:paraId="29FF13D0" w14:textId="40C9F5DA" w:rsidR="00297AE1" w:rsidRDefault="00297AE1" w:rsidP="00821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bCs/>
          <w:color w:val="1D1C1D"/>
          <w:lang w:eastAsia="en-CA"/>
        </w:rPr>
      </w:pPr>
      <w:r w:rsidRPr="00297AE1">
        <w:rPr>
          <w:rFonts w:eastAsia="Times New Roman" w:cstheme="minorHAnsi"/>
          <w:b/>
          <w:bCs/>
          <w:color w:val="1D1C1D"/>
          <w:lang w:eastAsia="en-CA"/>
        </w:rPr>
        <w:t>Recommendations</w:t>
      </w:r>
    </w:p>
    <w:p w14:paraId="782D0D2F" w14:textId="3C854988" w:rsidR="00C37003" w:rsidRPr="005A54F8" w:rsidRDefault="00297AE1" w:rsidP="005A5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I foresee future growth in the cryptocurrency market</w:t>
      </w:r>
      <w:r w:rsidR="00C46651">
        <w:rPr>
          <w:rFonts w:eastAsia="Times New Roman" w:cstheme="minorHAnsi"/>
          <w:color w:val="1D1C1D"/>
          <w:lang w:eastAsia="en-CA"/>
        </w:rPr>
        <w:t xml:space="preserve"> and my recommendation for Mogo would be </w:t>
      </w:r>
      <w:proofErr w:type="gramStart"/>
      <w:r w:rsidR="00C46651">
        <w:rPr>
          <w:rFonts w:eastAsia="Times New Roman" w:cstheme="minorHAnsi"/>
          <w:color w:val="1D1C1D"/>
          <w:lang w:eastAsia="en-CA"/>
        </w:rPr>
        <w:t>to  expand</w:t>
      </w:r>
      <w:proofErr w:type="gramEnd"/>
      <w:r w:rsidR="00C46651">
        <w:rPr>
          <w:rFonts w:eastAsia="Times New Roman" w:cstheme="minorHAnsi"/>
          <w:color w:val="1D1C1D"/>
          <w:lang w:eastAsia="en-CA"/>
        </w:rPr>
        <w:t xml:space="preserve"> their </w:t>
      </w:r>
      <w:proofErr w:type="spellStart"/>
      <w:r w:rsidR="00C46651">
        <w:rPr>
          <w:rFonts w:eastAsia="Times New Roman" w:cstheme="minorHAnsi"/>
          <w:color w:val="1D1C1D"/>
          <w:lang w:eastAsia="en-CA"/>
        </w:rPr>
        <w:t>MogoCrypto</w:t>
      </w:r>
      <w:proofErr w:type="spellEnd"/>
      <w:r w:rsidR="00C46651">
        <w:rPr>
          <w:rFonts w:eastAsia="Times New Roman" w:cstheme="minorHAnsi"/>
          <w:color w:val="1D1C1D"/>
          <w:lang w:eastAsia="en-CA"/>
        </w:rPr>
        <w:t xml:space="preserve"> offerings and capabilities. Mogo currently offers users the ability to buy and trade bitcoin only. Offering other cryptocurrencies such as Ethereum, </w:t>
      </w:r>
      <w:proofErr w:type="spellStart"/>
      <w:r w:rsidR="00C46651">
        <w:rPr>
          <w:rFonts w:eastAsia="Times New Roman" w:cstheme="minorHAnsi"/>
          <w:color w:val="1D1C1D"/>
          <w:lang w:eastAsia="en-CA"/>
        </w:rPr>
        <w:t>Chainlink</w:t>
      </w:r>
      <w:proofErr w:type="spellEnd"/>
      <w:r w:rsidR="00C46651">
        <w:rPr>
          <w:rFonts w:eastAsia="Times New Roman" w:cstheme="minorHAnsi"/>
          <w:color w:val="1D1C1D"/>
          <w:lang w:eastAsia="en-CA"/>
        </w:rPr>
        <w:t xml:space="preserve"> or other top 10 coins could attract more users to the app. </w:t>
      </w:r>
      <w:r w:rsidR="007E06C7">
        <w:rPr>
          <w:rFonts w:eastAsia="Times New Roman" w:cstheme="minorHAnsi"/>
          <w:color w:val="1D1C1D"/>
          <w:lang w:eastAsia="en-CA"/>
        </w:rPr>
        <w:t xml:space="preserve">Mogo should also develop a payment solution for </w:t>
      </w:r>
      <w:proofErr w:type="spellStart"/>
      <w:r w:rsidR="007E06C7">
        <w:rPr>
          <w:rFonts w:eastAsia="Times New Roman" w:cstheme="minorHAnsi"/>
          <w:color w:val="1D1C1D"/>
          <w:lang w:eastAsia="en-CA"/>
        </w:rPr>
        <w:t>MogoCrypto</w:t>
      </w:r>
      <w:proofErr w:type="spellEnd"/>
      <w:r w:rsidR="007E06C7">
        <w:rPr>
          <w:rFonts w:eastAsia="Times New Roman" w:cstheme="minorHAnsi"/>
          <w:color w:val="1D1C1D"/>
          <w:lang w:eastAsia="en-CA"/>
        </w:rPr>
        <w:t xml:space="preserve"> using the customers cryptocurrencies to pay </w:t>
      </w:r>
      <w:proofErr w:type="gramStart"/>
      <w:r w:rsidR="007E06C7">
        <w:rPr>
          <w:rFonts w:eastAsia="Times New Roman" w:cstheme="minorHAnsi"/>
          <w:color w:val="1D1C1D"/>
          <w:lang w:eastAsia="en-CA"/>
        </w:rPr>
        <w:t>off  loans</w:t>
      </w:r>
      <w:proofErr w:type="gramEnd"/>
      <w:r w:rsidR="007E06C7">
        <w:rPr>
          <w:rFonts w:eastAsia="Times New Roman" w:cstheme="minorHAnsi"/>
          <w:color w:val="1D1C1D"/>
          <w:lang w:eastAsia="en-CA"/>
        </w:rPr>
        <w:t xml:space="preserve"> or mortgages that are with the Mogo platform. </w:t>
      </w:r>
    </w:p>
    <w:sectPr w:rsidR="00C37003" w:rsidRPr="005A54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DFBBD" w14:textId="77777777" w:rsidR="000A75A8" w:rsidRDefault="000A75A8" w:rsidP="005F5E42">
      <w:pPr>
        <w:spacing w:after="0" w:line="240" w:lineRule="auto"/>
      </w:pPr>
      <w:r>
        <w:separator/>
      </w:r>
    </w:p>
  </w:endnote>
  <w:endnote w:type="continuationSeparator" w:id="0">
    <w:p w14:paraId="54F1694B" w14:textId="77777777" w:rsidR="000A75A8" w:rsidRDefault="000A75A8" w:rsidP="005F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22E52" w14:textId="77777777" w:rsidR="000A75A8" w:rsidRDefault="000A75A8" w:rsidP="005F5E42">
      <w:pPr>
        <w:spacing w:after="0" w:line="240" w:lineRule="auto"/>
      </w:pPr>
      <w:r>
        <w:separator/>
      </w:r>
    </w:p>
  </w:footnote>
  <w:footnote w:type="continuationSeparator" w:id="0">
    <w:p w14:paraId="48D429C0" w14:textId="77777777" w:rsidR="000A75A8" w:rsidRDefault="000A75A8" w:rsidP="005F5E42">
      <w:pPr>
        <w:spacing w:after="0" w:line="240" w:lineRule="auto"/>
      </w:pPr>
      <w:r>
        <w:continuationSeparator/>
      </w:r>
    </w:p>
  </w:footnote>
  <w:footnote w:id="1">
    <w:p w14:paraId="2F8284E7" w14:textId="420164B0" w:rsidR="005F5E42" w:rsidRDefault="005F5E42">
      <w:pPr>
        <w:pStyle w:val="FootnoteText"/>
      </w:pPr>
      <w:r>
        <w:rPr>
          <w:rStyle w:val="FootnoteReference"/>
        </w:rPr>
        <w:footnoteRef/>
      </w:r>
      <w:r>
        <w:t xml:space="preserve"> </w:t>
      </w:r>
      <w:hyperlink r:id="rId1" w:history="1">
        <w:r>
          <w:rPr>
            <w:rStyle w:val="Hyperlink"/>
          </w:rPr>
          <w:t>https://investors.mogo.ca/</w:t>
        </w:r>
      </w:hyperlink>
    </w:p>
  </w:footnote>
  <w:footnote w:id="2">
    <w:p w14:paraId="61174F7A" w14:textId="66698058" w:rsidR="005F5E42" w:rsidRDefault="005F5E42">
      <w:pPr>
        <w:pStyle w:val="FootnoteText"/>
      </w:pPr>
      <w:r>
        <w:rPr>
          <w:rStyle w:val="FootnoteReference"/>
        </w:rPr>
        <w:footnoteRef/>
      </w:r>
      <w:r>
        <w:t xml:space="preserve"> </w:t>
      </w:r>
      <w:hyperlink r:id="rId2" w:history="1">
        <w:r>
          <w:rPr>
            <w:rStyle w:val="Hyperlink"/>
          </w:rPr>
          <w:t>https://www.crunchbase.com/organization/mogo-finance-technology/company_financials</w:t>
        </w:r>
      </w:hyperlink>
    </w:p>
  </w:footnote>
  <w:footnote w:id="3">
    <w:p w14:paraId="70A30C69" w14:textId="2AB2AA4A" w:rsidR="005A54F8" w:rsidRDefault="005A54F8">
      <w:pPr>
        <w:pStyle w:val="FootnoteText"/>
      </w:pPr>
      <w:r>
        <w:rPr>
          <w:rStyle w:val="FootnoteReference"/>
        </w:rPr>
        <w:footnoteRef/>
      </w:r>
      <w:r>
        <w:t xml:space="preserve"> </w:t>
      </w:r>
      <w:hyperlink r:id="rId3" w:history="1">
        <w:r>
          <w:rPr>
            <w:rStyle w:val="Hyperlink"/>
          </w:rPr>
          <w:t>https://www.crunchbase.com/organization/mogo-finance-technology/technology</w:t>
        </w:r>
      </w:hyperlink>
    </w:p>
  </w:footnote>
  <w:footnote w:id="4">
    <w:p w14:paraId="2BB97592" w14:textId="4783822D" w:rsidR="009733E7" w:rsidRDefault="009733E7">
      <w:pPr>
        <w:pStyle w:val="FootnoteText"/>
      </w:pPr>
      <w:r>
        <w:rPr>
          <w:rStyle w:val="FootnoteReference"/>
        </w:rPr>
        <w:footnoteRef/>
      </w:r>
      <w:r>
        <w:t xml:space="preserve"> </w:t>
      </w:r>
      <w:hyperlink r:id="rId4" w:history="1">
        <w:r>
          <w:rPr>
            <w:rStyle w:val="Hyperlink"/>
          </w:rPr>
          <w:t>https://www.newswire.ca/news-releases/mogomortgage-wins-the-canadian-mortgage-award-for-best-use-of-mobile-technology-622741834.html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56D74"/>
    <w:multiLevelType w:val="hybridMultilevel"/>
    <w:tmpl w:val="C778CD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8F"/>
    <w:rsid w:val="000477E3"/>
    <w:rsid w:val="000A75A8"/>
    <w:rsid w:val="000B4DCF"/>
    <w:rsid w:val="00123704"/>
    <w:rsid w:val="0015163E"/>
    <w:rsid w:val="00214772"/>
    <w:rsid w:val="0024068F"/>
    <w:rsid w:val="00245E2C"/>
    <w:rsid w:val="00297AE1"/>
    <w:rsid w:val="003D59D9"/>
    <w:rsid w:val="004547A3"/>
    <w:rsid w:val="00503358"/>
    <w:rsid w:val="0055091F"/>
    <w:rsid w:val="005575D0"/>
    <w:rsid w:val="00565E40"/>
    <w:rsid w:val="00592D8B"/>
    <w:rsid w:val="005A54F8"/>
    <w:rsid w:val="005B5CF1"/>
    <w:rsid w:val="005F5E42"/>
    <w:rsid w:val="00627E21"/>
    <w:rsid w:val="00706878"/>
    <w:rsid w:val="007871C3"/>
    <w:rsid w:val="007D49CB"/>
    <w:rsid w:val="007E06C7"/>
    <w:rsid w:val="00815A0A"/>
    <w:rsid w:val="00816D63"/>
    <w:rsid w:val="00821456"/>
    <w:rsid w:val="0086067B"/>
    <w:rsid w:val="00884DB2"/>
    <w:rsid w:val="009062BB"/>
    <w:rsid w:val="00942614"/>
    <w:rsid w:val="009733E7"/>
    <w:rsid w:val="009873A2"/>
    <w:rsid w:val="009A1B7D"/>
    <w:rsid w:val="009B0B10"/>
    <w:rsid w:val="009D1CF3"/>
    <w:rsid w:val="00B20F4E"/>
    <w:rsid w:val="00B22772"/>
    <w:rsid w:val="00B22EDE"/>
    <w:rsid w:val="00B55445"/>
    <w:rsid w:val="00B55F2B"/>
    <w:rsid w:val="00BE1EDB"/>
    <w:rsid w:val="00C001CD"/>
    <w:rsid w:val="00C3593C"/>
    <w:rsid w:val="00C37003"/>
    <w:rsid w:val="00C46651"/>
    <w:rsid w:val="00C9251B"/>
    <w:rsid w:val="00E21AD0"/>
    <w:rsid w:val="00E90257"/>
    <w:rsid w:val="00E963ED"/>
    <w:rsid w:val="00EE4FD9"/>
    <w:rsid w:val="00F11879"/>
    <w:rsid w:val="00F944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C8D1"/>
  <w15:chartTrackingRefBased/>
  <w15:docId w15:val="{49FA3E8D-9870-4BEA-9E5F-80F1D1A4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3E"/>
    <w:pPr>
      <w:ind w:left="720"/>
      <w:contextualSpacing/>
    </w:pPr>
  </w:style>
  <w:style w:type="paragraph" w:styleId="FootnoteText">
    <w:name w:val="footnote text"/>
    <w:basedOn w:val="Normal"/>
    <w:link w:val="FootnoteTextChar"/>
    <w:uiPriority w:val="99"/>
    <w:semiHidden/>
    <w:unhideWhenUsed/>
    <w:rsid w:val="005F5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42"/>
    <w:rPr>
      <w:sz w:val="20"/>
      <w:szCs w:val="20"/>
    </w:rPr>
  </w:style>
  <w:style w:type="character" w:styleId="FootnoteReference">
    <w:name w:val="footnote reference"/>
    <w:basedOn w:val="DefaultParagraphFont"/>
    <w:uiPriority w:val="99"/>
    <w:semiHidden/>
    <w:unhideWhenUsed/>
    <w:rsid w:val="005F5E42"/>
    <w:rPr>
      <w:vertAlign w:val="superscript"/>
    </w:rPr>
  </w:style>
  <w:style w:type="character" w:styleId="Hyperlink">
    <w:name w:val="Hyperlink"/>
    <w:basedOn w:val="DefaultParagraphFont"/>
    <w:uiPriority w:val="99"/>
    <w:semiHidden/>
    <w:unhideWhenUsed/>
    <w:rsid w:val="005F5E42"/>
    <w:rPr>
      <w:color w:val="0000FF"/>
      <w:u w:val="single"/>
    </w:rPr>
  </w:style>
  <w:style w:type="character" w:customStyle="1" w:styleId="xn-location">
    <w:name w:val="xn-location"/>
    <w:basedOn w:val="DefaultParagraphFont"/>
    <w:rsid w:val="009733E7"/>
  </w:style>
  <w:style w:type="character" w:customStyle="1" w:styleId="ng-star-inserted">
    <w:name w:val="ng-star-inserted"/>
    <w:basedOn w:val="DefaultParagraphFont"/>
    <w:rsid w:val="005A5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g2.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pqwer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unchbase.com/search/ipqwery_trademarks/field/organizations/ipqwery_popular_trademark_class/c36" TargetMode="External"/><Relationship Id="rId5" Type="http://schemas.openxmlformats.org/officeDocument/2006/relationships/webSettings" Target="webSettings.xml"/><Relationship Id="rId10" Type="http://schemas.openxmlformats.org/officeDocument/2006/relationships/hyperlink" Target="https://www.crunchbase.com/search/ipqwery_trademarks/field/organizations/ipqwery_num_trademark_registered/mogo-finance-technology" TargetMode="External"/><Relationship Id="rId4" Type="http://schemas.openxmlformats.org/officeDocument/2006/relationships/settings" Target="settings.xml"/><Relationship Id="rId9" Type="http://schemas.openxmlformats.org/officeDocument/2006/relationships/hyperlink" Target="https://www.crunchbase.com/organization/mogo-finance-technology"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runchbase.com/organization/mogo-finance-technology/technology" TargetMode="External"/><Relationship Id="rId2" Type="http://schemas.openxmlformats.org/officeDocument/2006/relationships/hyperlink" Target="https://www.crunchbase.com/organization/mogo-finance-technology/company_financials" TargetMode="External"/><Relationship Id="rId1" Type="http://schemas.openxmlformats.org/officeDocument/2006/relationships/hyperlink" Target="https://investors.mogo.ca/" TargetMode="External"/><Relationship Id="rId4" Type="http://schemas.openxmlformats.org/officeDocument/2006/relationships/hyperlink" Target="https://www.newswire.ca/news-releases/mogomortgage-wins-the-canadian-mortgage-award-for-best-use-of-mobile-technology-6227418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BBF03-AD93-411B-B56A-8192C6BC0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Jackman</dc:creator>
  <cp:keywords/>
  <dc:description/>
  <cp:lastModifiedBy> </cp:lastModifiedBy>
  <cp:revision>2</cp:revision>
  <cp:lastPrinted>2020-09-10T19:47:00Z</cp:lastPrinted>
  <dcterms:created xsi:type="dcterms:W3CDTF">2020-09-10T21:37:00Z</dcterms:created>
  <dcterms:modified xsi:type="dcterms:W3CDTF">2020-09-10T21:37:00Z</dcterms:modified>
</cp:coreProperties>
</file>