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AF" w:rsidRDefault="00B26A7A" w:rsidP="00B26A7A">
      <w:pPr>
        <w:pStyle w:val="Title"/>
      </w:pPr>
      <w:r>
        <w:t>Advanced Python Setup Instructions</w:t>
      </w:r>
      <w:bookmarkStart w:id="0" w:name="_GoBack"/>
      <w:bookmarkEnd w:id="0"/>
    </w:p>
    <w:p w:rsidR="00B26A7A" w:rsidRDefault="00B26A7A"/>
    <w:p w:rsidR="00B26A7A" w:rsidRPr="00B26A7A" w:rsidRDefault="00B26A7A" w:rsidP="00B26A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6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Requirements</w:t>
      </w:r>
    </w:p>
    <w:p w:rsidR="00B26A7A" w:rsidRPr="00B26A7A" w:rsidRDefault="00B26A7A" w:rsidP="00B2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Operating_System_Options"/>
      <w:bookmarkEnd w:id="1"/>
      <w:r w:rsidRPr="00B26A7A">
        <w:rPr>
          <w:rFonts w:ascii="Times New Roman" w:eastAsia="Times New Roman" w:hAnsi="Times New Roman" w:cs="Times New Roman"/>
          <w:b/>
          <w:bCs/>
          <w:sz w:val="36"/>
          <w:szCs w:val="36"/>
        </w:rPr>
        <w:t>Operating System Options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XP Service Pack 2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Vista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7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8, Windows 8 Pro, Windows 8 Enterprise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8.1, Windows 8.1 Pro, Windows 8.1 Enterprise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8 RT and Windows 8.1 RT </w:t>
      </w:r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IS NOT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supported for instructor-led online classes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Windows 10 </w:t>
      </w:r>
    </w:p>
    <w:p w:rsidR="00B26A7A" w:rsidRPr="00B26A7A" w:rsidRDefault="00B26A7A" w:rsidP="00B2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Mac OS X </w:t>
      </w:r>
    </w:p>
    <w:p w:rsidR="00B26A7A" w:rsidRPr="00B26A7A" w:rsidRDefault="00B26A7A" w:rsidP="00B2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: If you are taking an Online Instructor Led course, dual monitors are helpful but NOT required. </w:t>
      </w:r>
    </w:p>
    <w:p w:rsidR="00B26A7A" w:rsidRPr="00B26A7A" w:rsidRDefault="00B26A7A" w:rsidP="00B2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OpenWeatherMap_API"/>
      <w:bookmarkEnd w:id="2"/>
      <w:proofErr w:type="spellStart"/>
      <w:r w:rsidRPr="00B26A7A">
        <w:rPr>
          <w:rFonts w:ascii="Times New Roman" w:eastAsia="Times New Roman" w:hAnsi="Times New Roman" w:cs="Times New Roman"/>
          <w:b/>
          <w:bCs/>
          <w:sz w:val="36"/>
          <w:szCs w:val="36"/>
        </w:rPr>
        <w:t>OpenWeatherMap</w:t>
      </w:r>
      <w:proofErr w:type="spellEnd"/>
      <w:r w:rsidRPr="00B26A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</w:t>
      </w:r>
    </w:p>
    <w:p w:rsidR="00B26A7A" w:rsidRPr="00B26A7A" w:rsidRDefault="00B26A7A" w:rsidP="00B26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In this course, you'll learn to access APIs with Python. We'll demonstrate this with the </w:t>
      </w:r>
      <w:proofErr w:type="spellStart"/>
      <w:r w:rsidRPr="00B26A7A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API. It is free, but it requires an API key, which you should get before class by signing up at </w:t>
      </w:r>
      <w:hyperlink r:id="rId5" w:history="1">
        <w:r w:rsidRPr="00B2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http://home.openweathermap.org/users/sign_up</w:t>
        </w:r>
      </w:hyperlink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. After signing up, you should see an API key. Save that key somewhere where you can access it during class. </w:t>
      </w:r>
    </w:p>
    <w:p w:rsidR="00B26A7A" w:rsidRPr="00B26A7A" w:rsidRDefault="00B26A7A" w:rsidP="00B2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Anaconda"/>
      <w:bookmarkEnd w:id="3"/>
      <w:r w:rsidRPr="00B26A7A">
        <w:rPr>
          <w:rFonts w:ascii="Times New Roman" w:eastAsia="Times New Roman" w:hAnsi="Times New Roman" w:cs="Times New Roman"/>
          <w:b/>
          <w:bCs/>
          <w:sz w:val="36"/>
          <w:szCs w:val="36"/>
        </w:rPr>
        <w:t>Anaconda</w:t>
      </w:r>
    </w:p>
    <w:p w:rsidR="00B26A7A" w:rsidRPr="00B26A7A" w:rsidRDefault="00B26A7A" w:rsidP="00B26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Our Advanced Python course requires Anaconda, a free Python distribution that includes many commonly used Python packages. Follow the instructions below to install Anaconda. </w:t>
      </w:r>
    </w:p>
    <w:p w:rsidR="00B26A7A" w:rsidRPr="00B26A7A" w:rsidRDefault="00B26A7A" w:rsidP="00B2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6" w:history="1">
        <w:r w:rsidRPr="00B2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Anaconda download page</w:t>
        </w:r>
      </w:hyperlink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6A7A" w:rsidRPr="00B26A7A" w:rsidRDefault="00B26A7A" w:rsidP="00B2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Click on the link showing your operating system and download the PYTHON 3.5 Graphical Installer. </w:t>
      </w:r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Be sure to get Python 3.4 and not Python 2.7 (unless your company is taking a private Python 2 class)!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6A7A" w:rsidRPr="00B26A7A" w:rsidRDefault="00B26A7A" w:rsidP="00B2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Follow the installation instructions. </w:t>
      </w:r>
    </w:p>
    <w:p w:rsidR="00B26A7A" w:rsidRPr="00B26A7A" w:rsidRDefault="00B26A7A" w:rsidP="00B2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Test your installation by opening a command prompt and entering the following: </w:t>
      </w:r>
    </w:p>
    <w:p w:rsidR="00B26A7A" w:rsidRPr="00B26A7A" w:rsidRDefault="00B26A7A" w:rsidP="00B2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6A7A" w:rsidRPr="00B26A7A" w:rsidRDefault="00B26A7A" w:rsidP="00B2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A7A">
        <w:rPr>
          <w:rFonts w:ascii="Courier New" w:eastAsia="Times New Roman" w:hAnsi="Courier New" w:cs="Courier New"/>
          <w:sz w:val="20"/>
          <w:szCs w:val="20"/>
        </w:rPr>
        <w:t>cd \</w:t>
      </w:r>
    </w:p>
    <w:p w:rsidR="00B26A7A" w:rsidRPr="00B26A7A" w:rsidRDefault="00B26A7A" w:rsidP="00B2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6A7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B26A7A">
        <w:rPr>
          <w:rFonts w:ascii="Courier New" w:eastAsia="Times New Roman" w:hAnsi="Courier New" w:cs="Courier New"/>
          <w:sz w:val="20"/>
          <w:szCs w:val="20"/>
        </w:rPr>
        <w:t xml:space="preserve"> Webucator</w:t>
      </w:r>
    </w:p>
    <w:p w:rsidR="00B26A7A" w:rsidRPr="00B26A7A" w:rsidRDefault="00B26A7A" w:rsidP="00B2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6A7A">
        <w:rPr>
          <w:rFonts w:ascii="Courier New" w:eastAsia="Times New Roman" w:hAnsi="Courier New" w:cs="Courier New"/>
          <w:sz w:val="20"/>
          <w:szCs w:val="20"/>
        </w:rPr>
        <w:t>cd Webucator</w:t>
      </w:r>
    </w:p>
    <w:p w:rsidR="00B26A7A" w:rsidRPr="00B26A7A" w:rsidRDefault="00B26A7A" w:rsidP="00B2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26A7A">
        <w:rPr>
          <w:rFonts w:ascii="Courier New" w:eastAsia="Times New Roman" w:hAnsi="Courier New" w:cs="Courier New"/>
          <w:sz w:val="20"/>
          <w:szCs w:val="20"/>
        </w:rPr>
        <w:t>ipython</w:t>
      </w:r>
      <w:proofErr w:type="spellEnd"/>
      <w:r w:rsidRPr="00B26A7A">
        <w:rPr>
          <w:rFonts w:ascii="Courier New" w:eastAsia="Times New Roman" w:hAnsi="Courier New" w:cs="Courier New"/>
          <w:sz w:val="20"/>
          <w:szCs w:val="20"/>
        </w:rPr>
        <w:t xml:space="preserve"> notebook</w:t>
      </w:r>
    </w:p>
    <w:p w:rsidR="00B26A7A" w:rsidRPr="00B26A7A" w:rsidRDefault="00B26A7A" w:rsidP="00B26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should open a page in your browser with a </w:t>
      </w:r>
      <w:proofErr w:type="spellStart"/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logo in the upper left and a file listing on the page. </w:t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26A7A">
        <w:rPr>
          <w:rFonts w:ascii="Courier New" w:eastAsia="Times New Roman" w:hAnsi="Courier New" w:cs="Courier New"/>
          <w:sz w:val="24"/>
          <w:szCs w:val="24"/>
        </w:rPr>
        <w:t>New &gt; Python 3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to start a new notebook: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459480" cy="2423160"/>
            <wp:effectExtent l="0" t="0" r="7620" b="0"/>
            <wp:docPr id="7" name="Picture 7" descr="ipython_notebook_new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ython_notebook_new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A new browser tab should open with a new untitled notebook: 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67500" cy="2133600"/>
            <wp:effectExtent l="0" t="0" r="0" b="0"/>
            <wp:docPr id="6" name="Picture 6" descr="ipython_notebook_new_n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ython_notebook_new_nb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</w:t>
      </w:r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Untitled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to pop up a </w:t>
      </w:r>
      <w:r w:rsidRPr="00B26A7A">
        <w:rPr>
          <w:rFonts w:ascii="Courier New" w:eastAsia="Times New Roman" w:hAnsi="Courier New" w:cs="Courier New"/>
          <w:sz w:val="24"/>
          <w:szCs w:val="24"/>
        </w:rPr>
        <w:t>Rename Notebook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prompt. Name your new notebook "Temp":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482840" cy="2423160"/>
            <wp:effectExtent l="0" t="0" r="3810" b="0"/>
            <wp:docPr id="5" name="Picture 5" descr="ip_temp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_temp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26A7A">
        <w:rPr>
          <w:rFonts w:ascii="Courier New" w:eastAsia="Times New Roman" w:hAnsi="Courier New" w:cs="Courier New"/>
          <w:sz w:val="20"/>
          <w:szCs w:val="20"/>
        </w:rPr>
        <w:t>%load http://bit.ly/pyt211-py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in the first cell: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30980" cy="838200"/>
            <wp:effectExtent l="0" t="0" r="7620" b="0"/>
            <wp:docPr id="4" name="Picture 4" descr="load_pyt21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_pyt21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B26A7A">
        <w:rPr>
          <w:rFonts w:ascii="Courier New" w:eastAsia="Times New Roman" w:hAnsi="Courier New" w:cs="Courier New"/>
          <w:sz w:val="20"/>
          <w:szCs w:val="20"/>
        </w:rPr>
        <w:t>Ctrl+Enter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to load a script: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749540" cy="2324100"/>
            <wp:effectExtent l="0" t="0" r="3810" b="0"/>
            <wp:docPr id="3" name="Picture 3" descr="loaded_pyt21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ed_pyt21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B26A7A">
        <w:rPr>
          <w:rFonts w:ascii="Courier New" w:eastAsia="Times New Roman" w:hAnsi="Courier New" w:cs="Courier New"/>
          <w:sz w:val="20"/>
          <w:szCs w:val="20"/>
        </w:rPr>
        <w:t>Ctrl+Enter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again to run the script. You will be prompted to enter a Course ID, which is most likely </w:t>
      </w:r>
      <w:r w:rsidRPr="00B26A7A">
        <w:rPr>
          <w:rFonts w:ascii="Times New Roman" w:eastAsia="Times New Roman" w:hAnsi="Times New Roman" w:cs="Times New Roman"/>
          <w:b/>
          <w:bCs/>
          <w:sz w:val="24"/>
          <w:szCs w:val="24"/>
        </w:rPr>
        <w:t>PYT211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26A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are setting up for </w:t>
      </w:r>
      <w:proofErr w:type="gramStart"/>
      <w:r w:rsidRPr="00B26A7A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gramEnd"/>
      <w:r w:rsidRPr="00B26A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private onsite class, please confirm the Course ID with your Webucator contact.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' Enter the ID and press </w:t>
      </w:r>
      <w:r w:rsidRPr="00B26A7A">
        <w:rPr>
          <w:rFonts w:ascii="Courier New" w:eastAsia="Times New Roman" w:hAnsi="Courier New" w:cs="Courier New"/>
          <w:sz w:val="20"/>
          <w:szCs w:val="20"/>
        </w:rPr>
        <w:t>Enter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>Once the files are downloaded and unzipped, which may take a minute, the number 1 or number 2 will appear in the square brackets to the left of cell 1: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20540" cy="617220"/>
            <wp:effectExtent l="0" t="0" r="3810" b="0"/>
            <wp:docPr id="2" name="Picture 2" descr="ip_cell_1_run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_cell_1_run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Close this tab and return to your </w:t>
      </w:r>
      <w:proofErr w:type="spellStart"/>
      <w:r w:rsidRPr="00B26A7A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Notebook </w:t>
      </w:r>
      <w:r w:rsidRPr="00B26A7A">
        <w:rPr>
          <w:rFonts w:ascii="Courier New" w:eastAsia="Times New Roman" w:hAnsi="Courier New" w:cs="Courier New"/>
          <w:sz w:val="24"/>
          <w:szCs w:val="24"/>
        </w:rPr>
        <w:t>Home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tab. It should include the </w:t>
      </w:r>
      <w:proofErr w:type="spellStart"/>
      <w:r w:rsidRPr="00B26A7A">
        <w:rPr>
          <w:rFonts w:ascii="Times New Roman" w:eastAsia="Times New Roman" w:hAnsi="Times New Roman" w:cs="Times New Roman"/>
          <w:sz w:val="24"/>
          <w:szCs w:val="24"/>
          <w:u w:val="single"/>
        </w:rPr>
        <w:t>ClassFiles</w:t>
      </w:r>
      <w:proofErr w:type="spellEnd"/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 folder. If it doesn't, you may need to refresh the listing:</w:t>
      </w:r>
      <w:r w:rsidRPr="00B26A7A">
        <w:rPr>
          <w:rFonts w:ascii="Times New Roman" w:eastAsia="Times New Roman" w:hAnsi="Times New Roman" w:cs="Times New Roman"/>
          <w:sz w:val="24"/>
          <w:szCs w:val="24"/>
        </w:rPr>
        <w:br/>
      </w:r>
      <w:r w:rsidRPr="00B26A7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124200" cy="2674620"/>
            <wp:effectExtent l="0" t="0" r="0" b="0"/>
            <wp:docPr id="1" name="Picture 1" descr="ip_home_listin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_home_listin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A" w:rsidRPr="00B26A7A" w:rsidRDefault="00B26A7A" w:rsidP="00B2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A7A">
        <w:rPr>
          <w:rFonts w:ascii="Times New Roman" w:eastAsia="Times New Roman" w:hAnsi="Times New Roman" w:cs="Times New Roman"/>
          <w:sz w:val="24"/>
          <w:szCs w:val="24"/>
        </w:rPr>
        <w:t xml:space="preserve">You're all set for class. </w:t>
      </w:r>
    </w:p>
    <w:p w:rsidR="00B26A7A" w:rsidRDefault="00B26A7A"/>
    <w:sectPr w:rsidR="00B2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822"/>
    <w:multiLevelType w:val="multilevel"/>
    <w:tmpl w:val="548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6646B"/>
    <w:multiLevelType w:val="multilevel"/>
    <w:tmpl w:val="52A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8585A"/>
    <w:multiLevelType w:val="multilevel"/>
    <w:tmpl w:val="6252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75EEC"/>
    <w:multiLevelType w:val="multilevel"/>
    <w:tmpl w:val="7E5E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7A"/>
    <w:rsid w:val="00107D06"/>
    <w:rsid w:val="0056163A"/>
    <w:rsid w:val="00B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5D71"/>
  <w15:chartTrackingRefBased/>
  <w15:docId w15:val="{581B09FA-0A4A-44FF-B741-A4A6D26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6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6A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26A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A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A7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26A7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26A7A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26A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6A7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bucator.com/portal/wiki/index.cfm/Special.Files.load_pyt211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ebucator.com/portal/wiki/index.cfm/Special.Files.ipython_notebook_new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ebucator.com/portal/wiki/index.cfm/Special.Files.ip_cell_1_ru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continuum.io/downloads" TargetMode="External"/><Relationship Id="rId11" Type="http://schemas.openxmlformats.org/officeDocument/2006/relationships/hyperlink" Target="https://www.webucator.com/portal/wiki/index.cfm/Special.Files.ip_temp.png" TargetMode="External"/><Relationship Id="rId5" Type="http://schemas.openxmlformats.org/officeDocument/2006/relationships/hyperlink" Target="http://home.openweathermap.org/users/sign_up" TargetMode="External"/><Relationship Id="rId15" Type="http://schemas.openxmlformats.org/officeDocument/2006/relationships/hyperlink" Target="https://www.webucator.com/portal/wiki/index.cfm/Special.Files.loaded_pyt211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ebucator.com/portal/wiki/index.cfm/Special.Files.ip_home_listin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ucator.com/portal/wiki/index.cfm/Special.Files.ipython_notebook_new_nb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Lysak</dc:creator>
  <cp:keywords/>
  <dc:description/>
  <cp:lastModifiedBy>Donna Lysak</cp:lastModifiedBy>
  <cp:revision>1</cp:revision>
  <dcterms:created xsi:type="dcterms:W3CDTF">2016-06-14T14:24:00Z</dcterms:created>
  <dcterms:modified xsi:type="dcterms:W3CDTF">2016-06-14T14:25:00Z</dcterms:modified>
</cp:coreProperties>
</file>