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Summary and Reflections Report: Mobile Application Unit Testing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</w:r>
    </w:p>
    <w:p>
      <w:pPr>
        <w:pStyle w:val="Normal"/>
        <w:bidi w:val="0"/>
        <w:jc w:val="star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Prepared For: Grand Strand Systems Supervision</w:t>
      </w:r>
    </w:p>
    <w:p>
      <w:pPr>
        <w:pStyle w:val="Normal"/>
        <w:bidi w:val="0"/>
        <w:jc w:val="star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Prepared By: James Michael Martin</w:t>
      </w:r>
    </w:p>
    <w:p>
      <w:pPr>
        <w:pStyle w:val="Normal"/>
        <w:bidi w:val="0"/>
        <w:jc w:val="star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Date: 12/12/2025</w:t>
      </w:r>
    </w:p>
    <w:p>
      <w:pPr>
        <w:pStyle w:val="Normal"/>
        <w:bidi w:val="0"/>
        <w:jc w:val="star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Project: Mobile Application Back-End Services ( Contact, Task, and Appointment Services).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Summary</w:t>
      </w:r>
    </w:p>
    <w:p>
      <w:pPr>
        <w:pStyle w:val="Heading3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Unit Testing Approach for Each Feature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unit testing approach for the Contact Service, Task Service, and Appointment Service </w:t>
      </w:r>
      <w:r>
        <w:rPr>
          <w:rFonts w:ascii="Times New Roman" w:hAnsi="Times New Roman"/>
          <w:sz w:val="24"/>
          <w:szCs w:val="24"/>
        </w:rPr>
        <w:t xml:space="preserve">focused on validation, boundary testing, and service-level operations. Each service was tested at two distinct levels: the domain object level and the service management level.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  <w:br/>
      </w:r>
      <w:r>
        <w:rPr>
          <w:rFonts w:ascii="Times New Roman" w:hAnsi="Times New Roman"/>
          <w:sz w:val="24"/>
          <w:szCs w:val="24"/>
          <w:lang w:val="zxx"/>
        </w:rPr>
        <w:t>So 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ere's how I approached the unit testing for each service: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For the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Contact Service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, I wrote 21 unit tests split between two test classes.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shd w:fill="EBEEF2" w:val="clear"/>
          <w:lang w:val="zxx"/>
        </w:rPr>
        <w:t>ContactTest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u w:val="single"/>
          <w:lang w:val="zxx"/>
        </w:rPr>
        <w:t>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 xml:space="preserve">(13 tests) handles the core Contact object, validating that it's created correctly with good data and that each field, like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u w:val="none" w:color="FF0000"/>
          <w:lang w:val="zxx"/>
        </w:rPr>
        <w:t>contactId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u w:val="none" w:color="FF0000"/>
          <w:lang w:val="zxx"/>
        </w:rPr>
        <w:t>firstName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 xml:space="preserve">, and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u w:val="none" w:color="FF0000"/>
          <w:lang w:val="zxx"/>
        </w:rPr>
        <w:t>phone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u w:val="single" w:color="FF0000"/>
          <w:lang w:val="zxx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 xml:space="preserve">enforces its rules,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like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 xml:space="preserve"> checking for IDs that are too long or phone numbers without exactly ten digits. The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u w:val="none" w:color="FF0000"/>
          <w:shd w:fill="EBEEF2" w:val="clear"/>
          <w:lang w:val="zxx"/>
        </w:rPr>
        <w:t>ContactServiceTest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class (8 tests) then checks the CRUD operations, making sure we can add, delete, and update contacts properly, with a focus on enforcing unique IDs.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I used a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similar structure for the Task Service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, with 17 total tests. The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u w:val="none"/>
          <w:lang w:val="zxx"/>
        </w:rPr>
        <w:t>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u w:val="none"/>
          <w:shd w:fill="EBEEF2" w:val="clear"/>
          <w:lang w:val="zxx"/>
        </w:rPr>
        <w:t>TaskTest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u w:val="single" w:color="FF0000"/>
          <w:lang w:val="zxx"/>
        </w:rPr>
        <w:t>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class (10 tests) validates the task's own rules, like the character limits for the task name and description. Tests like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testNameTooLong()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ensure invalid data is rejected. The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TaskServiceTest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class (7 tests) then verifies the service-layer operations for managing tasks.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The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Appointment Service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was a bit trickier because the dates can't be in the past. For its 12 tests, I used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java.util.Date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and the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before()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method to verify this rule. I set up test cases using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Calendar.getInstance()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to create dates in the past and confirmed the system correctly rejects them. The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AppointmentTest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class (7 tests) covers the object's validation, while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AppointmentServiceTest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(5 tests) handles the service functionality.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jc w:val="start"/>
        <w:rPr>
          <w:rStyle w:val="Strong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My unit tests were built directly from the software requirements to ensure every rule was verified. For example, the requirement that a contact’s phone number must be exactly 10 digits led me to write tests like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testPhoneNotTenDigits()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and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testPhoneNotNumeric()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. These checks make sure the code throws an exception for invalid inputs, which ties directly to the validation logic in the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Contact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class that uses a regex (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\\d{10}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).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Similarly, for appointments, the rule that “dates cannot be in the past” was tested with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testAppointmentDateInPast()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, where I used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Calendar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to create a yesterday’s date and confirmed it gets rejected—just like the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Appointment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class does by checking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appointmentDate.before(new Date())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.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Quality of the Tests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br/>
        <w:t>I’m confident the tests are thorough and well-structured. Every validation rule has tests for both valid and invalid inputs, the Contact Service alone has 13 tests covering all five fields. I followed JUnit best practices, using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@BeforeEach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to set up a clean state before each test, which keeps tests independent. The test names are descriptive, like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testContactIdNull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and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testAddDuplicateContactId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, so they document themselves. I also used the right assertions for each scenario: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assertThrows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for exceptions,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assertEquals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for values, and so on.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I’d estimate coverage for the core logic is around 95–100%. Every public method is tested, all validation rules are checked, and all error paths are covered. The only code not tested is simple getters, which carry minimal risk.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My Approach to Writing Tests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br/>
        <w:t>To ensure the code was technically sound, I focused on rigorous validation and boundary testing. For instance, the phone validation in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Contact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checks for null, length, and numeric format in one conditional, and the tests verify each of those conditions fails when it should. For dates, I made sure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appointmentDate.before(new Date())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correctly catches past dates by testing with a date one day behind.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Efficiency was also a priority. I used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HashMap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in the service classes for O(1) lookups, which keeps operations fast. Validation fails early to avoid unnecessary processing, and in the tests, I used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@BeforeEach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to reuse setup code instead of repeating it in every test method.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Reflection on Testing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br/>
        <w:t>I relied mainly on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unit testing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with JUnit 5, which lets you test components in isolation quickly. I made heavy use of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boundary testing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(like testing exactly 10 characters for an ID) and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negative testing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(about 60% of the tests were invalid cases), because that’s where bugs often hide.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Equivalence partitioning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helped me group inputs into valid/invalid categories so I didn’t have to test every single value.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I didn’t do integration, system, performance, or acceptance testing, the scope was focused on unit tests for these standalone services. Those other techniques would come into play if we were connecting services, adding a UI, scaling for high load, or validating with end users.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The Tester Mindset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br/>
        <w:t>Testing taught me to be cautiously skeptical. Instead of assuming the code works, I looked for where it could break, like testing phone numbers with dashes, which a user might enter even if the requirement says digits only.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I also had to stay aware of complexity. A change in one place, like the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Contact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validation can ripple to another, like the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ContactService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update method, so testing both layers was important. And with time-sensitive logic like appointment dates, I had to design tests that wouldn’t expire, using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  <w:lang w:val="zxx"/>
        </w:rPr>
        <w:t>Calendar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instead of hardcoded past dates.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Being both developer and tester introduced the risk of bias, it’s easy to test what you </w:t>
      </w:r>
      <w:r>
        <w:rPr>
          <w:rStyle w:val="Emphasis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expect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 to work. I tried to counteract that by writing tests first, test-driven deve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opment and deliberately trying to “break” the code with invalid inputs. In a professional setting, having a separate tester would help, but while working solo, adopting a dedicated “tester hat” helped me stay objective.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Commitment to Quality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br/>
        <w:t>I believe thorough testing is an investment that pays off. Bugs caught early are far cheaper to fix—some studies say 10 to 100 times cheaper than fixing them in production. Well-tested code also lets you refactor with confidence when requirements change.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For example, the strict phone validation (length + regex) might seem like overkill, but it prevents invalid data from sneaking into the system and causing bigger issues later. Moving forward, I’ll continue practicing test-driven development, advocate for code reviews, and keep coverage high to avoid technical debt.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t>Conclusion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zxx"/>
        </w:rPr>
        <w:br/>
        <w:t>This project reinforced how systematic unit testing, rooted in requirements and carried out with a careful, skeptical mindset, leads to reliable and maintainable code. Testing isn’t just a technical task; it’s a discipline that combines attention to detail, awareness of complexity, and a commitment to quality that ultimately defines professional software engineering.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References</w:t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sz w:val="28"/>
          <w:szCs w:val="28"/>
          <w:lang w:val="zxx"/>
        </w:rPr>
      </w:pPr>
      <w:r>
        <w:rPr>
          <w:rFonts w:ascii="Times New Roman" w:hAnsi="Times New Roman"/>
          <w:sz w:val="28"/>
          <w:szCs w:val="28"/>
          <w:lang w:val="zxx"/>
        </w:rPr>
        <w:t>Myers, G. J., Sandler, C., &amp; Badgett, T. (2011). The art of software testing (3rd ed.). John Wiley &amp; Sons.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LibreOffice/25.8.3.2$Windows_X86_64 LibreOffice_project/8ca8d55c161d602844f5428fa4b58097424e324e</Application>
  <AppVersion>15.0000</AppVersion>
  <Pages>4</Pages>
  <Words>1075</Words>
  <Characters>5860</Characters>
  <CharactersWithSpaces>6907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2025-12-12T14:24:25Z</dcterms:created>
  <dc:creator/>
  <dc:description/>
  <dc:language>en-US</dc:language>
  <cp:lastModifiedBy/>
  <dcterms:modified xsi:type="dcterms:W3CDTF">2025-12-12T15:48:59Z</dcterms:modified>
  <cp:revision>1</cp:revision>
  <dc:subject/>
  <dc:title/>
</cp:coreProperties>
</file>