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5C94" w14:textId="72F581A2" w:rsidR="00FA5BFA" w:rsidRDefault="00FA5BFA" w:rsidP="00FA5BFA">
      <w:r w:rsidRPr="00D91038">
        <w:rPr>
          <w:b/>
          <w:bCs/>
          <w:i/>
          <w:iCs/>
        </w:rPr>
        <w:t>Team Members</w:t>
      </w:r>
      <w:r w:rsidR="00D91038" w:rsidRPr="00D91038">
        <w:rPr>
          <w:b/>
          <w:bCs/>
          <w:i/>
          <w:iCs/>
        </w:rPr>
        <w:t>:</w:t>
      </w:r>
      <w:r>
        <w:t xml:space="preserve"> Corey, Yeni, Dainty, Krystal</w:t>
      </w:r>
    </w:p>
    <w:p w14:paraId="11CA5BC8" w14:textId="77777777" w:rsidR="00FA5BFA" w:rsidRDefault="00FA5BFA" w:rsidP="00FA5BFA"/>
    <w:p w14:paraId="2B87B054" w14:textId="13885097" w:rsidR="00A17697" w:rsidRDefault="00FA5BFA" w:rsidP="00FA5BFA">
      <w:pPr>
        <w:rPr>
          <w:i/>
          <w:iCs/>
        </w:rPr>
      </w:pPr>
      <w:r w:rsidRPr="005951F9">
        <w:rPr>
          <w:b/>
          <w:bCs/>
          <w:i/>
          <w:iCs/>
        </w:rPr>
        <w:t>Project Title:</w:t>
      </w:r>
      <w:r>
        <w:t xml:space="preserve"> </w:t>
      </w:r>
      <w:r w:rsidR="00753FC9">
        <w:t>“Rise</w:t>
      </w:r>
      <w:r w:rsidR="00A17697" w:rsidRPr="00A17697">
        <w:rPr>
          <w:i/>
          <w:iCs/>
        </w:rPr>
        <w:t xml:space="preserve"> of the vegan: change in vegan restaura</w:t>
      </w:r>
      <w:r w:rsidR="00F931C4">
        <w:rPr>
          <w:i/>
          <w:iCs/>
        </w:rPr>
        <w:t xml:space="preserve">nts in rural and urban </w:t>
      </w:r>
      <w:proofErr w:type="gramStart"/>
      <w:r w:rsidR="00F931C4">
        <w:rPr>
          <w:i/>
          <w:iCs/>
        </w:rPr>
        <w:t xml:space="preserve">areas </w:t>
      </w:r>
      <w:r w:rsidR="005951F9">
        <w:rPr>
          <w:i/>
          <w:iCs/>
        </w:rPr>
        <w:t>.</w:t>
      </w:r>
      <w:proofErr w:type="gramEnd"/>
      <w:r w:rsidR="005951F9">
        <w:rPr>
          <w:i/>
          <w:iCs/>
        </w:rPr>
        <w:t>”</w:t>
      </w:r>
    </w:p>
    <w:p w14:paraId="22937C9B" w14:textId="77777777" w:rsidR="00A17697" w:rsidRDefault="00A17697" w:rsidP="00FA5BFA">
      <w:pPr>
        <w:rPr>
          <w:i/>
          <w:iCs/>
        </w:rPr>
      </w:pPr>
    </w:p>
    <w:p w14:paraId="50DA6D72" w14:textId="57418023" w:rsidR="00FA5BFA" w:rsidRDefault="00FA5BFA" w:rsidP="00FA5BFA">
      <w:r w:rsidRPr="005951F9">
        <w:rPr>
          <w:b/>
          <w:bCs/>
          <w:i/>
          <w:iCs/>
        </w:rPr>
        <w:t>Hypothesis:</w:t>
      </w:r>
      <w:r>
        <w:t xml:space="preserve"> </w:t>
      </w:r>
      <w:r w:rsidR="00753FC9">
        <w:t xml:space="preserve">The </w:t>
      </w:r>
      <w:r w:rsidR="00F931C4">
        <w:t>number</w:t>
      </w:r>
      <w:r w:rsidR="00753FC9">
        <w:t xml:space="preserve"> </w:t>
      </w:r>
      <w:r w:rsidR="003F7ECB">
        <w:t xml:space="preserve">of vegan restaurants </w:t>
      </w:r>
      <w:r w:rsidR="00F931C4">
        <w:t xml:space="preserve">in </w:t>
      </w:r>
      <w:proofErr w:type="gramStart"/>
      <w:r w:rsidR="00F931C4">
        <w:t>urban(</w:t>
      </w:r>
      <w:proofErr w:type="gramEnd"/>
      <w:r w:rsidR="00F931C4">
        <w:t>150,000+ people)areas will be greater  than rural areas (less than 150,000 people)</w:t>
      </w:r>
    </w:p>
    <w:p w14:paraId="358C7FEA" w14:textId="77777777" w:rsidR="000433C2" w:rsidRDefault="000433C2" w:rsidP="00FA5BFA"/>
    <w:p w14:paraId="1D083F28" w14:textId="5006854B" w:rsidR="000433C2" w:rsidRPr="005951F9" w:rsidRDefault="000433C2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Measurable Hypothesis:</w:t>
      </w:r>
      <w:r w:rsidR="00753FC9">
        <w:rPr>
          <w:b/>
          <w:bCs/>
          <w:i/>
          <w:iCs/>
        </w:rPr>
        <w:t xml:space="preserve"> </w:t>
      </w:r>
    </w:p>
    <w:p w14:paraId="700BD285" w14:textId="15298D7C" w:rsidR="000433C2" w:rsidRDefault="000433C2" w:rsidP="00FA5BFA">
      <w:r>
        <w:t xml:space="preserve">Alternative: </w:t>
      </w:r>
      <w:r w:rsidR="00753FC9">
        <w:t xml:space="preserve"> </w:t>
      </w:r>
      <w:bookmarkStart w:id="0" w:name="_Hlk58067496"/>
      <w:r w:rsidR="00F931C4">
        <w:t>If the city population is larger than 150,000 (urban area) then the percentage of vegan restaurants will be higher than in cities with populations less than 150,000 (rural area).</w:t>
      </w:r>
      <w:bookmarkEnd w:id="0"/>
    </w:p>
    <w:p w14:paraId="55947ABE" w14:textId="47608E9C" w:rsidR="000433C2" w:rsidRDefault="000433C2" w:rsidP="000433C2">
      <w:r>
        <w:t xml:space="preserve">Null: </w:t>
      </w:r>
      <w:r w:rsidR="00F931C4">
        <w:t>If the city population is larger than 150,000</w:t>
      </w:r>
      <w:r w:rsidR="00F931C4">
        <w:t xml:space="preserve"> (urban area)</w:t>
      </w:r>
      <w:r w:rsidR="00F931C4">
        <w:t xml:space="preserve"> then the percentage of vegan restaurants will</w:t>
      </w:r>
      <w:r w:rsidR="00F931C4">
        <w:t xml:space="preserve"> NOT</w:t>
      </w:r>
      <w:r w:rsidR="00F931C4">
        <w:t xml:space="preserve"> be higher than in cities with populations less than 150,000</w:t>
      </w:r>
      <w:r w:rsidR="00F931C4">
        <w:t xml:space="preserve"> (rural area)</w:t>
      </w:r>
      <w:r w:rsidR="00F931C4">
        <w:t>.</w:t>
      </w:r>
    </w:p>
    <w:p w14:paraId="0928D78D" w14:textId="77777777" w:rsidR="00FA5BFA" w:rsidRDefault="00FA5BFA" w:rsidP="00FA5BFA"/>
    <w:p w14:paraId="7EE1ECFF" w14:textId="68AE2778" w:rsidR="00FA5BFA" w:rsidRDefault="00FA5BFA" w:rsidP="00FA5BFA">
      <w:r w:rsidRPr="005951F9">
        <w:rPr>
          <w:b/>
          <w:bCs/>
          <w:i/>
          <w:iCs/>
        </w:rPr>
        <w:t>Data sets to be used</w:t>
      </w:r>
      <w:r w:rsidR="00F62009" w:rsidRPr="005951F9">
        <w:rPr>
          <w:b/>
          <w:bCs/>
          <w:i/>
          <w:iCs/>
        </w:rPr>
        <w:t>:</w:t>
      </w:r>
      <w:r w:rsidR="00F62009">
        <w:t xml:space="preserve"> </w:t>
      </w:r>
      <w:hyperlink r:id="rId5" w:history="1">
        <w:r w:rsidR="005951F9" w:rsidRPr="00AD4455">
          <w:rPr>
            <w:rStyle w:val="Hyperlink"/>
          </w:rPr>
          <w:t>https://www.yelp.com/dataset</w:t>
        </w:r>
      </w:hyperlink>
      <w:r w:rsidR="005951F9">
        <w:t xml:space="preserve"> and yelp tar file </w:t>
      </w:r>
    </w:p>
    <w:p w14:paraId="406521CC" w14:textId="12A22D2E" w:rsidR="0009773B" w:rsidRDefault="0009773B" w:rsidP="00FA5BFA">
      <w:hyperlink r:id="rId6" w:history="1">
        <w:r w:rsidRPr="00F1141C">
          <w:rPr>
            <w:rStyle w:val="Hyperlink"/>
          </w:rPr>
          <w:t>https://rapidapi.com/wirefreethought/api/geodb-cities/details</w:t>
        </w:r>
      </w:hyperlink>
    </w:p>
    <w:p w14:paraId="717258D7" w14:textId="77777777" w:rsidR="0009773B" w:rsidRDefault="0009773B" w:rsidP="00FA5BFA"/>
    <w:p w14:paraId="299E3248" w14:textId="6AB2F7C2" w:rsidR="0009773B" w:rsidRDefault="0009773B" w:rsidP="00FA5BFA">
      <w:r>
        <w:t>(population API)</w:t>
      </w:r>
    </w:p>
    <w:p w14:paraId="1E8F79E0" w14:textId="544B7472" w:rsidR="0009773B" w:rsidRDefault="0009773B" w:rsidP="00FA5BFA">
      <w:pPr>
        <w:rPr>
          <w:b/>
          <w:bCs/>
          <w:i/>
          <w:iCs/>
        </w:rPr>
      </w:pPr>
      <w:r>
        <w:rPr>
          <w:b/>
          <w:bCs/>
          <w:i/>
          <w:iCs/>
        </w:rPr>
        <w:t>Action Items:</w:t>
      </w:r>
    </w:p>
    <w:p w14:paraId="6DBF1ECA" w14:textId="5CD87687" w:rsidR="0009773B" w:rsidRDefault="0009773B" w:rsidP="0009773B">
      <w:pPr>
        <w:pStyle w:val="ListParagraph"/>
        <w:numPr>
          <w:ilvl w:val="0"/>
          <w:numId w:val="3"/>
        </w:numPr>
      </w:pPr>
      <w:r>
        <w:t>Pull data from GeoCities including population, time</w:t>
      </w:r>
      <w:r w:rsidR="004A29B4">
        <w:t xml:space="preserve"> </w:t>
      </w:r>
      <w:r>
        <w:t>zone, region, city</w:t>
      </w:r>
    </w:p>
    <w:p w14:paraId="783373B1" w14:textId="567165AF" w:rsidR="0009773B" w:rsidRDefault="0009773B" w:rsidP="0009773B">
      <w:pPr>
        <w:pStyle w:val="ListParagraph"/>
        <w:numPr>
          <w:ilvl w:val="0"/>
          <w:numId w:val="3"/>
        </w:numPr>
      </w:pPr>
      <w:r>
        <w:t>Create a random sampling of 100 urban and 100 rural areas</w:t>
      </w:r>
    </w:p>
    <w:p w14:paraId="567EDD3E" w14:textId="61BDB68D" w:rsidR="0009773B" w:rsidRDefault="0009773B" w:rsidP="0009773B">
      <w:pPr>
        <w:pStyle w:val="ListParagraph"/>
        <w:numPr>
          <w:ilvl w:val="0"/>
          <w:numId w:val="3"/>
        </w:numPr>
      </w:pPr>
      <w:bookmarkStart w:id="1" w:name="_Hlk58068180"/>
      <w:r>
        <w:t>Pull data from Yelp Fusion (all categories) using cities generated from sampling</w:t>
      </w:r>
    </w:p>
    <w:bookmarkEnd w:id="1"/>
    <w:p w14:paraId="7BA597C0" w14:textId="2DCC792D" w:rsidR="0009773B" w:rsidRDefault="004A29B4" w:rsidP="0009773B">
      <w:pPr>
        <w:pStyle w:val="ListParagraph"/>
        <w:numPr>
          <w:ilvl w:val="0"/>
          <w:numId w:val="3"/>
        </w:numPr>
      </w:pPr>
      <w:r>
        <w:t>Extract</w:t>
      </w:r>
      <w:r w:rsidR="0009773B">
        <w:t xml:space="preserve"> data from Yelp Fusion (</w:t>
      </w:r>
      <w:r w:rsidR="0009773B">
        <w:t>vegan</w:t>
      </w:r>
      <w:r w:rsidR="0009773B">
        <w:t xml:space="preserve">) </w:t>
      </w:r>
      <w:r>
        <w:t>using full data pulled in step 3</w:t>
      </w:r>
    </w:p>
    <w:p w14:paraId="5E4BD427" w14:textId="36D39CD2" w:rsidR="0009773B" w:rsidRDefault="004A29B4" w:rsidP="0009773B">
      <w:pPr>
        <w:pStyle w:val="ListParagraph"/>
        <w:numPr>
          <w:ilvl w:val="0"/>
          <w:numId w:val="3"/>
        </w:numPr>
      </w:pPr>
      <w:r>
        <w:t>Calculate percentages</w:t>
      </w:r>
    </w:p>
    <w:p w14:paraId="6F33EE2A" w14:textId="62D33D03" w:rsidR="004A29B4" w:rsidRPr="0009773B" w:rsidRDefault="004A29B4" w:rsidP="0009773B">
      <w:pPr>
        <w:pStyle w:val="ListParagraph"/>
        <w:numPr>
          <w:ilvl w:val="0"/>
          <w:numId w:val="3"/>
        </w:numPr>
      </w:pPr>
      <w:r>
        <w:t>Scatter plot (population vs. vegan restaurants)</w:t>
      </w:r>
    </w:p>
    <w:p w14:paraId="16D70381" w14:textId="349DA353" w:rsidR="00FA5BFA" w:rsidRDefault="00FA5BFA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Questions posed in the Data:</w:t>
      </w:r>
    </w:p>
    <w:p w14:paraId="6D5E59D8" w14:textId="1B097D78" w:rsidR="00753FC9" w:rsidRPr="00753FC9" w:rsidRDefault="00753FC9" w:rsidP="00FA5BFA">
      <w:r>
        <w:t>Restaurant average price ($$)</w:t>
      </w:r>
    </w:p>
    <w:p w14:paraId="52F8B4D6" w14:textId="2B64C519" w:rsidR="00FA5BFA" w:rsidRDefault="00FA5BFA" w:rsidP="00FA5BFA">
      <w:r>
        <w:t>Insights on food types offering vegetarian/vegan foods</w:t>
      </w:r>
    </w:p>
    <w:p w14:paraId="3E7423C2" w14:textId="1A8A197E" w:rsidR="00FA5BFA" w:rsidRDefault="00FA5BFA" w:rsidP="00FA5BFA">
      <w:r>
        <w:t>Average Star rating by year</w:t>
      </w:r>
    </w:p>
    <w:p w14:paraId="3F00A5C1" w14:textId="69F9CA84" w:rsidR="00FA5BFA" w:rsidRDefault="00FA5BFA" w:rsidP="00FA5BFA">
      <w:r>
        <w:t xml:space="preserve">Top menu orders from vegan/vegetarian restaurants by year </w:t>
      </w:r>
      <w:r w:rsidR="00F62009">
        <w:t>(count</w:t>
      </w:r>
      <w:r>
        <w:t xml:space="preserve"> and monetary)</w:t>
      </w:r>
      <w:r w:rsidR="00F62009">
        <w:t xml:space="preserve"> (2 Graphs)</w:t>
      </w:r>
    </w:p>
    <w:p w14:paraId="71F9D819" w14:textId="38F004DE" w:rsidR="00FA5BFA" w:rsidRDefault="00FA5BFA" w:rsidP="00FA5BFA">
      <w:r>
        <w:t xml:space="preserve">Top Vegan/Vegetarian restaurants by state </w:t>
      </w:r>
      <w:r w:rsidR="00F62009">
        <w:t>(Density Map) over time (2 Graphs)</w:t>
      </w:r>
    </w:p>
    <w:p w14:paraId="44F71268" w14:textId="0D157FE6" w:rsidR="00F62009" w:rsidRDefault="00F62009" w:rsidP="00FA5BFA">
      <w:r>
        <w:t>Item popularity (2 Graphs)</w:t>
      </w:r>
    </w:p>
    <w:p w14:paraId="00EC476F" w14:textId="07E03028" w:rsidR="00F62009" w:rsidRDefault="00F62009" w:rsidP="00F62009">
      <w:pPr>
        <w:pStyle w:val="ListParagraph"/>
        <w:numPr>
          <w:ilvl w:val="0"/>
          <w:numId w:val="1"/>
        </w:numPr>
      </w:pPr>
      <w:r>
        <w:t xml:space="preserve">Incorporation of Impossible/Beyond into menu </w:t>
      </w:r>
    </w:p>
    <w:p w14:paraId="397291BF" w14:textId="19F2267A" w:rsidR="00F62009" w:rsidRDefault="00F62009" w:rsidP="005951F9">
      <w:r>
        <w:lastRenderedPageBreak/>
        <w:t>Restaurant openings over time</w:t>
      </w:r>
    </w:p>
    <w:p w14:paraId="76DDDE26" w14:textId="77777777" w:rsidR="00FA5BFA" w:rsidRDefault="00FA5BFA" w:rsidP="00FA5BFA"/>
    <w:p w14:paraId="38A0614D" w14:textId="77777777" w:rsidR="00FA5BFA" w:rsidRPr="00D91038" w:rsidRDefault="00FA5BFA" w:rsidP="00FA5BFA">
      <w:pPr>
        <w:rPr>
          <w:b/>
          <w:bCs/>
          <w:i/>
          <w:iCs/>
        </w:rPr>
      </w:pPr>
      <w:r w:rsidRPr="00D91038">
        <w:rPr>
          <w:b/>
          <w:bCs/>
          <w:i/>
          <w:iCs/>
        </w:rPr>
        <w:t>Rough breakdown of tasks:</w:t>
      </w:r>
    </w:p>
    <w:p w14:paraId="7BC1866F" w14:textId="77777777" w:rsidR="00FA5BFA" w:rsidRDefault="00FA5BFA" w:rsidP="00FA5BFA">
      <w:r>
        <w:t xml:space="preserve">Data Retrieval: Corey     </w:t>
      </w:r>
    </w:p>
    <w:p w14:paraId="4A4F4AC2" w14:textId="77777777" w:rsidR="00FA5BFA" w:rsidRDefault="00FA5BFA" w:rsidP="00FA5BFA">
      <w:r>
        <w:t>Data Cleanup: Krystal</w:t>
      </w:r>
    </w:p>
    <w:p w14:paraId="5EF3C6D2" w14:textId="77777777" w:rsidR="00FA5BFA" w:rsidRDefault="00FA5BFA" w:rsidP="00FA5BFA">
      <w:r>
        <w:t>Data Staging: Dainty</w:t>
      </w:r>
    </w:p>
    <w:p w14:paraId="491F5808" w14:textId="77777777" w:rsidR="00FA5BFA" w:rsidRDefault="00FA5BFA" w:rsidP="00FA5BFA">
      <w:r>
        <w:t>Data Graphing/Numbers Presentation: Yeni</w:t>
      </w:r>
    </w:p>
    <w:p w14:paraId="5280FA68" w14:textId="77777777" w:rsidR="00FA5BFA" w:rsidRPr="00913140" w:rsidRDefault="00FA5BFA" w:rsidP="00FA5BFA">
      <w:r>
        <w:t>Presentation: Krystal</w:t>
      </w:r>
    </w:p>
    <w:p w14:paraId="611B0082" w14:textId="729F7DB5" w:rsidR="00FA5BFA" w:rsidRDefault="00FA5BFA"/>
    <w:p w14:paraId="0C203EB7" w14:textId="61C9E13F" w:rsidR="00745137" w:rsidRDefault="00745137">
      <w:r>
        <w:t xml:space="preserve">Census definitions: Urban/Rural </w:t>
      </w:r>
    </w:p>
    <w:p w14:paraId="6BA68761" w14:textId="303C4D24" w:rsidR="00745137" w:rsidRDefault="004A29B4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="00745137" w:rsidRPr="00AD445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https://www.census.gov/programs-surveys/geography/guidance/geo-areas/urban-rural.html</w:t>
        </w:r>
      </w:hyperlink>
    </w:p>
    <w:p w14:paraId="146833A6" w14:textId="7C922B69" w:rsidR="0009773B" w:rsidRDefault="0009773B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</w:p>
    <w:p w14:paraId="0E985F9F" w14:textId="2BC80CBE" w:rsidR="0009773B" w:rsidRDefault="0009773B"/>
    <w:sectPr w:rsidR="0009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19B4"/>
    <w:multiLevelType w:val="hybridMultilevel"/>
    <w:tmpl w:val="AFE800B4"/>
    <w:lvl w:ilvl="0" w:tplc="AD447A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157A60"/>
    <w:multiLevelType w:val="hybridMultilevel"/>
    <w:tmpl w:val="EBC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0668D"/>
    <w:multiLevelType w:val="hybridMultilevel"/>
    <w:tmpl w:val="3576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A"/>
    <w:rsid w:val="000433C2"/>
    <w:rsid w:val="0009773B"/>
    <w:rsid w:val="0012520C"/>
    <w:rsid w:val="003F7ECB"/>
    <w:rsid w:val="004A29B4"/>
    <w:rsid w:val="005951F9"/>
    <w:rsid w:val="00745137"/>
    <w:rsid w:val="00753FC9"/>
    <w:rsid w:val="00A17697"/>
    <w:rsid w:val="00D91038"/>
    <w:rsid w:val="00F62009"/>
    <w:rsid w:val="00F931C4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6B8"/>
  <w15:chartTrackingRefBased/>
  <w15:docId w15:val="{1216C3EC-01F3-452B-8DBA-9248B33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geography/guidance/geo-areas/urban-rur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wirefreethought/api/geodb-cities/details" TargetMode="Externa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Yeni Perez</cp:lastModifiedBy>
  <cp:revision>7</cp:revision>
  <dcterms:created xsi:type="dcterms:W3CDTF">2020-12-01T23:24:00Z</dcterms:created>
  <dcterms:modified xsi:type="dcterms:W3CDTF">2020-12-05T18:47:00Z</dcterms:modified>
</cp:coreProperties>
</file>