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665" w:rsidRDefault="006670F7" w:rsidP="00290665">
      <w:pPr>
        <w:pStyle w:val="Nagwek1"/>
        <w:jc w:val="center"/>
        <w:rPr>
          <w:rFonts w:ascii="Book Antiqua" w:hAnsi="Book Antiqua"/>
          <w:color w:val="auto"/>
          <w:sz w:val="40"/>
          <w:szCs w:val="40"/>
        </w:rPr>
      </w:pPr>
      <w:r w:rsidRPr="00290665">
        <w:rPr>
          <w:rFonts w:ascii="Book Antiqua" w:hAnsi="Book Antiqua"/>
          <w:color w:val="auto"/>
          <w:sz w:val="40"/>
          <w:szCs w:val="40"/>
        </w:rPr>
        <w:t xml:space="preserve">REGULAMIN RADY PEDAGOGICZNEJ </w:t>
      </w:r>
    </w:p>
    <w:p w:rsidR="00290665" w:rsidRDefault="006670F7" w:rsidP="00290665">
      <w:pPr>
        <w:pStyle w:val="Nagwek1"/>
        <w:jc w:val="center"/>
        <w:rPr>
          <w:rFonts w:ascii="Book Antiqua" w:hAnsi="Book Antiqua"/>
          <w:color w:val="auto"/>
          <w:sz w:val="40"/>
          <w:szCs w:val="40"/>
        </w:rPr>
      </w:pPr>
      <w:r w:rsidRPr="00290665">
        <w:rPr>
          <w:rFonts w:ascii="Book Antiqua" w:hAnsi="Book Antiqua"/>
          <w:color w:val="auto"/>
          <w:sz w:val="40"/>
          <w:szCs w:val="40"/>
        </w:rPr>
        <w:t xml:space="preserve">GIMNAZJUM NR 3 IM. ZOFII KOSSAK </w:t>
      </w:r>
    </w:p>
    <w:p w:rsidR="00C7459A" w:rsidRPr="00290665" w:rsidRDefault="006670F7" w:rsidP="00290665">
      <w:pPr>
        <w:pStyle w:val="Nagwek1"/>
        <w:jc w:val="center"/>
        <w:rPr>
          <w:rFonts w:ascii="Book Antiqua" w:hAnsi="Book Antiqua"/>
          <w:color w:val="auto"/>
          <w:sz w:val="40"/>
          <w:szCs w:val="40"/>
        </w:rPr>
      </w:pPr>
      <w:r w:rsidRPr="00290665">
        <w:rPr>
          <w:rFonts w:ascii="Book Antiqua" w:hAnsi="Book Antiqua"/>
          <w:color w:val="auto"/>
          <w:sz w:val="40"/>
          <w:szCs w:val="40"/>
        </w:rPr>
        <w:t>W PIERŚĆCU</w:t>
      </w:r>
    </w:p>
    <w:p w:rsidR="00290665" w:rsidRDefault="00290665" w:rsidP="009E37AC">
      <w:pPr>
        <w:pStyle w:val="Nagwek2"/>
        <w:rPr>
          <w:rFonts w:ascii="Book Antiqua" w:hAnsi="Book Antiqua"/>
          <w:b w:val="0"/>
          <w:color w:val="auto"/>
          <w:sz w:val="24"/>
          <w:szCs w:val="24"/>
        </w:rPr>
      </w:pPr>
    </w:p>
    <w:p w:rsidR="00290665" w:rsidRDefault="00290665" w:rsidP="009E37AC">
      <w:pPr>
        <w:pStyle w:val="Nagwek2"/>
        <w:rPr>
          <w:rFonts w:ascii="Book Antiqua" w:hAnsi="Book Antiqua"/>
          <w:b w:val="0"/>
          <w:color w:val="auto"/>
          <w:sz w:val="24"/>
          <w:szCs w:val="24"/>
        </w:rPr>
      </w:pPr>
    </w:p>
    <w:p w:rsidR="00290665" w:rsidRDefault="00290665" w:rsidP="009E37AC">
      <w:pPr>
        <w:pStyle w:val="Nagwek2"/>
        <w:rPr>
          <w:rFonts w:ascii="Book Antiqua" w:hAnsi="Book Antiqua"/>
          <w:b w:val="0"/>
          <w:color w:val="auto"/>
          <w:sz w:val="24"/>
          <w:szCs w:val="24"/>
        </w:rPr>
      </w:pPr>
    </w:p>
    <w:p w:rsidR="00290665" w:rsidRDefault="00290665" w:rsidP="009E37AC">
      <w:pPr>
        <w:pStyle w:val="Nagwek2"/>
        <w:rPr>
          <w:rFonts w:ascii="Book Antiqua" w:hAnsi="Book Antiqua"/>
          <w:b w:val="0"/>
          <w:color w:val="auto"/>
          <w:sz w:val="24"/>
          <w:szCs w:val="24"/>
        </w:rPr>
      </w:pPr>
    </w:p>
    <w:p w:rsidR="00290665" w:rsidRDefault="00290665" w:rsidP="009E37AC">
      <w:pPr>
        <w:pStyle w:val="Nagwek2"/>
        <w:rPr>
          <w:rFonts w:ascii="Book Antiqua" w:hAnsi="Book Antiqua"/>
          <w:b w:val="0"/>
          <w:color w:val="auto"/>
          <w:sz w:val="24"/>
          <w:szCs w:val="24"/>
        </w:rPr>
      </w:pPr>
    </w:p>
    <w:p w:rsidR="00290665" w:rsidRDefault="00290665" w:rsidP="009E37AC">
      <w:pPr>
        <w:pStyle w:val="Nagwek2"/>
        <w:rPr>
          <w:rFonts w:ascii="Book Antiqua" w:hAnsi="Book Antiqua"/>
          <w:b w:val="0"/>
          <w:color w:val="auto"/>
          <w:sz w:val="24"/>
          <w:szCs w:val="24"/>
        </w:rPr>
      </w:pPr>
    </w:p>
    <w:p w:rsidR="006670F7" w:rsidRPr="0046470D" w:rsidRDefault="006670F7" w:rsidP="009E37AC">
      <w:pPr>
        <w:pStyle w:val="Nagwek2"/>
        <w:rPr>
          <w:rFonts w:ascii="Book Antiqua" w:hAnsi="Book Antiqua"/>
          <w:b w:val="0"/>
          <w:color w:val="auto"/>
          <w:sz w:val="24"/>
          <w:szCs w:val="24"/>
        </w:rPr>
      </w:pPr>
      <w:r w:rsidRPr="0046470D">
        <w:rPr>
          <w:rFonts w:ascii="Book Antiqua" w:hAnsi="Book Antiqua"/>
          <w:b w:val="0"/>
          <w:color w:val="auto"/>
          <w:sz w:val="24"/>
          <w:szCs w:val="24"/>
        </w:rPr>
        <w:t xml:space="preserve">Przyjęty uchwałą Rady Pedagogicznej nr </w:t>
      </w:r>
      <w:r w:rsidR="0046470D">
        <w:rPr>
          <w:rFonts w:ascii="Book Antiqua" w:hAnsi="Book Antiqua"/>
          <w:b w:val="0"/>
          <w:color w:val="auto"/>
          <w:sz w:val="24"/>
          <w:szCs w:val="24"/>
        </w:rPr>
        <w:t>6</w:t>
      </w:r>
      <w:r w:rsidRPr="0046470D">
        <w:rPr>
          <w:rFonts w:ascii="Book Antiqua" w:hAnsi="Book Antiqua"/>
          <w:b w:val="0"/>
          <w:color w:val="auto"/>
          <w:sz w:val="24"/>
          <w:szCs w:val="24"/>
        </w:rPr>
        <w:t xml:space="preserve">/2013/2014 z dnia </w:t>
      </w:r>
      <w:r w:rsidR="0046470D">
        <w:rPr>
          <w:rFonts w:ascii="Book Antiqua" w:hAnsi="Book Antiqua"/>
          <w:b w:val="0"/>
          <w:color w:val="auto"/>
          <w:sz w:val="24"/>
          <w:szCs w:val="24"/>
        </w:rPr>
        <w:t xml:space="preserve">11 lutego </w:t>
      </w:r>
      <w:r w:rsidRPr="0046470D">
        <w:rPr>
          <w:rFonts w:ascii="Book Antiqua" w:hAnsi="Book Antiqua"/>
          <w:b w:val="0"/>
          <w:color w:val="auto"/>
          <w:sz w:val="24"/>
          <w:szCs w:val="24"/>
        </w:rPr>
        <w:t>2014 r.</w:t>
      </w:r>
      <w:r w:rsidRPr="0046470D">
        <w:rPr>
          <w:rFonts w:ascii="Book Antiqua" w:hAnsi="Book Antiqua"/>
          <w:b w:val="0"/>
          <w:color w:val="auto"/>
          <w:sz w:val="24"/>
          <w:szCs w:val="24"/>
        </w:rPr>
        <w:br/>
      </w:r>
    </w:p>
    <w:p w:rsidR="006670F7" w:rsidRPr="0046470D" w:rsidRDefault="006670F7">
      <w:pPr>
        <w:rPr>
          <w:rFonts w:ascii="Book Antiqua" w:hAnsi="Book Antiqua"/>
          <w:sz w:val="24"/>
          <w:szCs w:val="24"/>
        </w:rPr>
      </w:pPr>
      <w:r w:rsidRPr="0046470D">
        <w:rPr>
          <w:rFonts w:ascii="Book Antiqua" w:hAnsi="Book Antiqua"/>
          <w:sz w:val="24"/>
          <w:szCs w:val="24"/>
        </w:rPr>
        <w:br w:type="page"/>
      </w:r>
    </w:p>
    <w:p w:rsidR="006670F7" w:rsidRPr="0046470D" w:rsidRDefault="006670F7" w:rsidP="006670F7">
      <w:pPr>
        <w:rPr>
          <w:rFonts w:ascii="Book Antiqua" w:hAnsi="Book Antiqua"/>
          <w:sz w:val="24"/>
          <w:szCs w:val="24"/>
        </w:rPr>
      </w:pPr>
      <w:r w:rsidRPr="0046470D">
        <w:rPr>
          <w:rFonts w:ascii="Book Antiqua" w:hAnsi="Book Antiqua"/>
          <w:sz w:val="24"/>
          <w:szCs w:val="24"/>
        </w:rPr>
        <w:lastRenderedPageBreak/>
        <w:t>Podstawa prawna:</w:t>
      </w:r>
    </w:p>
    <w:p w:rsidR="006670F7" w:rsidRPr="0046470D" w:rsidRDefault="006670F7" w:rsidP="006670F7">
      <w:pPr>
        <w:rPr>
          <w:rFonts w:ascii="Book Antiqua" w:hAnsi="Book Antiqua"/>
          <w:sz w:val="24"/>
          <w:szCs w:val="24"/>
        </w:rPr>
      </w:pPr>
      <w:r w:rsidRPr="0046470D">
        <w:rPr>
          <w:rFonts w:ascii="Book Antiqua" w:hAnsi="Book Antiqua"/>
          <w:sz w:val="24"/>
          <w:szCs w:val="24"/>
        </w:rPr>
        <w:t>1. Ustawa z dnia 7 września 1991 r. o systemie oświaty (tekst jednolity z 2004 r., Dz. U. Nr 256, poz. 2572 z późniejszymi zmianami),</w:t>
      </w:r>
    </w:p>
    <w:p w:rsidR="006670F7" w:rsidRDefault="006670F7" w:rsidP="006670F7">
      <w:pPr>
        <w:rPr>
          <w:rFonts w:ascii="Book Antiqua" w:hAnsi="Book Antiqua"/>
          <w:sz w:val="24"/>
          <w:szCs w:val="24"/>
        </w:rPr>
      </w:pPr>
      <w:r w:rsidRPr="0046470D">
        <w:rPr>
          <w:rFonts w:ascii="Book Antiqua" w:hAnsi="Book Antiqua"/>
          <w:sz w:val="24"/>
          <w:szCs w:val="24"/>
        </w:rPr>
        <w:t xml:space="preserve">2. Statut Gimnazjum nr 3 im. Zofii Kossak w </w:t>
      </w:r>
      <w:proofErr w:type="spellStart"/>
      <w:r w:rsidRPr="0046470D">
        <w:rPr>
          <w:rFonts w:ascii="Book Antiqua" w:hAnsi="Book Antiqua"/>
          <w:sz w:val="24"/>
          <w:szCs w:val="24"/>
        </w:rPr>
        <w:t>Pierśćcu</w:t>
      </w:r>
      <w:proofErr w:type="spellEnd"/>
      <w:r w:rsidRPr="0046470D">
        <w:rPr>
          <w:rFonts w:ascii="Book Antiqua" w:hAnsi="Book Antiqua"/>
          <w:sz w:val="24"/>
          <w:szCs w:val="24"/>
        </w:rPr>
        <w:t xml:space="preserve"> oraz inne przepisy szczegółowe.</w:t>
      </w:r>
    </w:p>
    <w:p w:rsidR="00290665" w:rsidRDefault="00290665" w:rsidP="006670F7">
      <w:pPr>
        <w:rPr>
          <w:rFonts w:ascii="Book Antiqua" w:hAnsi="Book Antiqua"/>
          <w:sz w:val="24"/>
          <w:szCs w:val="24"/>
        </w:rPr>
      </w:pPr>
    </w:p>
    <w:p w:rsidR="00290665" w:rsidRPr="0046470D" w:rsidRDefault="00290665" w:rsidP="006670F7">
      <w:pPr>
        <w:rPr>
          <w:rFonts w:ascii="Book Antiqua" w:hAnsi="Book Antiqua"/>
          <w:sz w:val="24"/>
          <w:szCs w:val="24"/>
        </w:rPr>
      </w:pPr>
    </w:p>
    <w:p w:rsidR="009E37AC" w:rsidRPr="0046470D" w:rsidRDefault="006670F7" w:rsidP="0046470D">
      <w:pPr>
        <w:pStyle w:val="Nagwek2"/>
        <w:rPr>
          <w:rFonts w:ascii="Book Antiqua" w:hAnsi="Book Antiqua"/>
          <w:b w:val="0"/>
          <w:color w:val="auto"/>
          <w:sz w:val="24"/>
          <w:szCs w:val="24"/>
        </w:rPr>
      </w:pPr>
      <w:r w:rsidRPr="0046470D">
        <w:rPr>
          <w:rFonts w:ascii="Book Antiqua" w:hAnsi="Book Antiqua"/>
          <w:b w:val="0"/>
          <w:color w:val="auto"/>
          <w:sz w:val="24"/>
          <w:szCs w:val="24"/>
        </w:rPr>
        <w:t xml:space="preserve">Rozdział I </w:t>
      </w:r>
      <w:r w:rsidRPr="0046470D">
        <w:rPr>
          <w:rFonts w:ascii="Book Antiqua" w:hAnsi="Book Antiqua"/>
          <w:b w:val="0"/>
          <w:color w:val="auto"/>
          <w:sz w:val="24"/>
          <w:szCs w:val="24"/>
        </w:rPr>
        <w:tab/>
      </w:r>
      <w:r w:rsidRPr="0046470D">
        <w:rPr>
          <w:rFonts w:ascii="Book Antiqua" w:hAnsi="Book Antiqua"/>
          <w:b w:val="0"/>
          <w:color w:val="auto"/>
          <w:sz w:val="24"/>
          <w:szCs w:val="24"/>
        </w:rPr>
        <w:tab/>
        <w:t xml:space="preserve">Zasady ogólne </w:t>
      </w:r>
    </w:p>
    <w:p w:rsidR="006670F7" w:rsidRPr="0046470D" w:rsidRDefault="006670F7" w:rsidP="0046470D">
      <w:pPr>
        <w:pStyle w:val="Nagwek2"/>
        <w:rPr>
          <w:rFonts w:ascii="Book Antiqua" w:hAnsi="Book Antiqua"/>
          <w:b w:val="0"/>
          <w:color w:val="auto"/>
          <w:sz w:val="24"/>
          <w:szCs w:val="24"/>
        </w:rPr>
      </w:pPr>
      <w:r w:rsidRPr="0046470D">
        <w:rPr>
          <w:rFonts w:ascii="Book Antiqua" w:hAnsi="Book Antiqua"/>
          <w:b w:val="0"/>
          <w:color w:val="auto"/>
          <w:sz w:val="24"/>
          <w:szCs w:val="24"/>
        </w:rPr>
        <w:t xml:space="preserve">Rozdział II </w:t>
      </w:r>
      <w:r w:rsidR="00290665">
        <w:rPr>
          <w:rFonts w:ascii="Book Antiqua" w:hAnsi="Book Antiqua"/>
          <w:b w:val="0"/>
          <w:color w:val="auto"/>
          <w:sz w:val="24"/>
          <w:szCs w:val="24"/>
        </w:rPr>
        <w:tab/>
      </w:r>
      <w:r w:rsidR="00290665">
        <w:rPr>
          <w:rFonts w:ascii="Book Antiqua" w:hAnsi="Book Antiqua"/>
          <w:b w:val="0"/>
          <w:color w:val="auto"/>
          <w:sz w:val="24"/>
          <w:szCs w:val="24"/>
        </w:rPr>
        <w:tab/>
      </w:r>
      <w:r w:rsidRPr="0046470D">
        <w:rPr>
          <w:rFonts w:ascii="Book Antiqua" w:hAnsi="Book Antiqua"/>
          <w:b w:val="0"/>
          <w:color w:val="auto"/>
          <w:sz w:val="24"/>
          <w:szCs w:val="24"/>
        </w:rPr>
        <w:t>Kompetencje Rady</w:t>
      </w:r>
    </w:p>
    <w:p w:rsidR="006670F7" w:rsidRPr="0046470D" w:rsidRDefault="006670F7" w:rsidP="009E37AC">
      <w:pPr>
        <w:pStyle w:val="Nagwek2"/>
        <w:rPr>
          <w:rFonts w:ascii="Book Antiqua" w:hAnsi="Book Antiqua"/>
          <w:b w:val="0"/>
          <w:color w:val="auto"/>
          <w:sz w:val="24"/>
          <w:szCs w:val="24"/>
        </w:rPr>
      </w:pPr>
      <w:r w:rsidRPr="0046470D">
        <w:rPr>
          <w:rFonts w:ascii="Book Antiqua" w:hAnsi="Book Antiqua"/>
          <w:b w:val="0"/>
          <w:color w:val="auto"/>
          <w:sz w:val="24"/>
          <w:szCs w:val="24"/>
        </w:rPr>
        <w:t xml:space="preserve">Rozdział III </w:t>
      </w:r>
      <w:r w:rsidRPr="0046470D">
        <w:rPr>
          <w:rFonts w:ascii="Book Antiqua" w:hAnsi="Book Antiqua"/>
          <w:b w:val="0"/>
          <w:color w:val="auto"/>
          <w:sz w:val="24"/>
          <w:szCs w:val="24"/>
        </w:rPr>
        <w:tab/>
      </w:r>
      <w:r w:rsidR="00290665">
        <w:rPr>
          <w:rFonts w:ascii="Book Antiqua" w:hAnsi="Book Antiqua"/>
          <w:b w:val="0"/>
          <w:color w:val="auto"/>
          <w:sz w:val="24"/>
          <w:szCs w:val="24"/>
        </w:rPr>
        <w:tab/>
      </w:r>
      <w:r w:rsidRPr="0046470D">
        <w:rPr>
          <w:rFonts w:ascii="Book Antiqua" w:hAnsi="Book Antiqua"/>
          <w:b w:val="0"/>
          <w:color w:val="auto"/>
          <w:sz w:val="24"/>
          <w:szCs w:val="24"/>
        </w:rPr>
        <w:t xml:space="preserve">Zadania Przewodniczącego i członków Rady </w:t>
      </w:r>
    </w:p>
    <w:p w:rsidR="006670F7" w:rsidRPr="0046470D" w:rsidRDefault="006670F7" w:rsidP="009E37AC">
      <w:pPr>
        <w:pStyle w:val="Nagwek2"/>
        <w:rPr>
          <w:rFonts w:ascii="Book Antiqua" w:hAnsi="Book Antiqua"/>
          <w:b w:val="0"/>
          <w:color w:val="auto"/>
          <w:sz w:val="24"/>
          <w:szCs w:val="24"/>
        </w:rPr>
      </w:pPr>
      <w:r w:rsidRPr="0046470D">
        <w:rPr>
          <w:rFonts w:ascii="Book Antiqua" w:hAnsi="Book Antiqua"/>
          <w:b w:val="0"/>
          <w:color w:val="auto"/>
          <w:sz w:val="24"/>
          <w:szCs w:val="24"/>
        </w:rPr>
        <w:t xml:space="preserve">Rozdział IV </w:t>
      </w:r>
      <w:r w:rsidRPr="0046470D">
        <w:rPr>
          <w:rFonts w:ascii="Book Antiqua" w:hAnsi="Book Antiqua"/>
          <w:b w:val="0"/>
          <w:color w:val="auto"/>
          <w:sz w:val="24"/>
          <w:szCs w:val="24"/>
        </w:rPr>
        <w:tab/>
      </w:r>
      <w:r w:rsidR="00290665">
        <w:rPr>
          <w:rFonts w:ascii="Book Antiqua" w:hAnsi="Book Antiqua"/>
          <w:b w:val="0"/>
          <w:color w:val="auto"/>
          <w:sz w:val="24"/>
          <w:szCs w:val="24"/>
        </w:rPr>
        <w:tab/>
      </w:r>
      <w:r w:rsidRPr="0046470D">
        <w:rPr>
          <w:rFonts w:ascii="Book Antiqua" w:hAnsi="Book Antiqua"/>
          <w:b w:val="0"/>
          <w:color w:val="auto"/>
          <w:sz w:val="24"/>
          <w:szCs w:val="24"/>
        </w:rPr>
        <w:t>Organizacja pracy Rady</w:t>
      </w:r>
    </w:p>
    <w:p w:rsidR="006670F7" w:rsidRPr="0046470D" w:rsidRDefault="006670F7" w:rsidP="009E37AC">
      <w:pPr>
        <w:pStyle w:val="Nagwek2"/>
        <w:rPr>
          <w:rFonts w:ascii="Book Antiqua" w:hAnsi="Book Antiqua"/>
          <w:b w:val="0"/>
          <w:color w:val="auto"/>
          <w:sz w:val="24"/>
          <w:szCs w:val="24"/>
        </w:rPr>
      </w:pPr>
      <w:r w:rsidRPr="0046470D">
        <w:rPr>
          <w:rFonts w:ascii="Book Antiqua" w:hAnsi="Book Antiqua"/>
          <w:b w:val="0"/>
          <w:color w:val="auto"/>
          <w:sz w:val="24"/>
          <w:szCs w:val="24"/>
        </w:rPr>
        <w:t xml:space="preserve">Rozdział V </w:t>
      </w:r>
      <w:r w:rsidRPr="0046470D">
        <w:rPr>
          <w:rFonts w:ascii="Book Antiqua" w:hAnsi="Book Antiqua"/>
          <w:b w:val="0"/>
          <w:color w:val="auto"/>
          <w:sz w:val="24"/>
          <w:szCs w:val="24"/>
        </w:rPr>
        <w:tab/>
      </w:r>
      <w:r w:rsidRPr="0046470D">
        <w:rPr>
          <w:rFonts w:ascii="Book Antiqua" w:hAnsi="Book Antiqua"/>
          <w:b w:val="0"/>
          <w:color w:val="auto"/>
          <w:sz w:val="24"/>
          <w:szCs w:val="24"/>
        </w:rPr>
        <w:tab/>
        <w:t>Dokumentacja pracy Rady</w:t>
      </w:r>
    </w:p>
    <w:p w:rsidR="006670F7" w:rsidRPr="0046470D" w:rsidRDefault="006670F7" w:rsidP="009E37AC">
      <w:pPr>
        <w:pStyle w:val="Nagwek2"/>
        <w:rPr>
          <w:rFonts w:ascii="Book Antiqua" w:hAnsi="Book Antiqua"/>
          <w:b w:val="0"/>
          <w:color w:val="auto"/>
          <w:sz w:val="24"/>
          <w:szCs w:val="24"/>
        </w:rPr>
      </w:pPr>
      <w:r w:rsidRPr="0046470D">
        <w:rPr>
          <w:rFonts w:ascii="Book Antiqua" w:hAnsi="Book Antiqua"/>
          <w:b w:val="0"/>
          <w:color w:val="auto"/>
          <w:sz w:val="24"/>
          <w:szCs w:val="24"/>
        </w:rPr>
        <w:t xml:space="preserve">Rozdział VI </w:t>
      </w:r>
      <w:r w:rsidRPr="0046470D">
        <w:rPr>
          <w:rFonts w:ascii="Book Antiqua" w:hAnsi="Book Antiqua"/>
          <w:b w:val="0"/>
          <w:color w:val="auto"/>
          <w:sz w:val="24"/>
          <w:szCs w:val="24"/>
        </w:rPr>
        <w:tab/>
      </w:r>
      <w:r w:rsidRPr="0046470D">
        <w:rPr>
          <w:rFonts w:ascii="Book Antiqua" w:hAnsi="Book Antiqua"/>
          <w:b w:val="0"/>
          <w:color w:val="auto"/>
          <w:sz w:val="24"/>
          <w:szCs w:val="24"/>
        </w:rPr>
        <w:tab/>
        <w:t>Postanowienia końcowe</w:t>
      </w:r>
    </w:p>
    <w:p w:rsidR="006670F7" w:rsidRPr="0046470D" w:rsidRDefault="006670F7">
      <w:pPr>
        <w:rPr>
          <w:rFonts w:ascii="Book Antiqua" w:hAnsi="Book Antiqua"/>
          <w:sz w:val="24"/>
          <w:szCs w:val="24"/>
        </w:rPr>
      </w:pPr>
      <w:r w:rsidRPr="0046470D">
        <w:rPr>
          <w:rFonts w:ascii="Book Antiqua" w:hAnsi="Book Antiqua"/>
          <w:sz w:val="24"/>
          <w:szCs w:val="24"/>
        </w:rPr>
        <w:br w:type="page"/>
      </w:r>
    </w:p>
    <w:p w:rsidR="006670F7" w:rsidRPr="006E48FA" w:rsidRDefault="006670F7" w:rsidP="009E37AC">
      <w:pPr>
        <w:pStyle w:val="Nagwek1"/>
        <w:rPr>
          <w:rFonts w:ascii="Book Antiqua" w:hAnsi="Book Antiqua"/>
          <w:bCs w:val="0"/>
          <w:color w:val="auto"/>
        </w:rPr>
      </w:pPr>
      <w:r w:rsidRPr="006E48FA">
        <w:rPr>
          <w:rFonts w:ascii="Book Antiqua" w:hAnsi="Book Antiqua"/>
          <w:color w:val="auto"/>
        </w:rPr>
        <w:lastRenderedPageBreak/>
        <w:t>Rozdział I</w:t>
      </w:r>
    </w:p>
    <w:p w:rsidR="006670F7" w:rsidRPr="006E48FA" w:rsidRDefault="006670F7" w:rsidP="009E37AC">
      <w:pPr>
        <w:pStyle w:val="Nagwek1"/>
        <w:rPr>
          <w:rFonts w:ascii="Book Antiqua" w:hAnsi="Book Antiqua"/>
          <w:color w:val="auto"/>
        </w:rPr>
      </w:pPr>
      <w:r w:rsidRPr="006E48FA">
        <w:rPr>
          <w:rFonts w:ascii="Book Antiqua" w:hAnsi="Book Antiqua"/>
          <w:color w:val="auto"/>
        </w:rPr>
        <w:t>Zasady ogólne</w:t>
      </w:r>
    </w:p>
    <w:p w:rsidR="006670F7" w:rsidRPr="006E48FA" w:rsidRDefault="006670F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1</w:t>
      </w:r>
    </w:p>
    <w:p w:rsidR="006670F7" w:rsidRPr="0046470D" w:rsidRDefault="006670F7" w:rsidP="006670F7">
      <w:pPr>
        <w:pStyle w:val="Default"/>
        <w:rPr>
          <w:rFonts w:ascii="Book Antiqua" w:hAnsi="Book Antiqua"/>
          <w:color w:val="auto"/>
        </w:rPr>
      </w:pPr>
      <w:r w:rsidRPr="0046470D">
        <w:rPr>
          <w:rFonts w:ascii="Book Antiqua" w:hAnsi="Book Antiqua"/>
          <w:color w:val="auto"/>
        </w:rPr>
        <w:t xml:space="preserve">Rada Pedagogiczna Gimnazjum nr 3 im. Zofii Kossak w </w:t>
      </w:r>
      <w:proofErr w:type="spellStart"/>
      <w:r w:rsidRPr="0046470D">
        <w:rPr>
          <w:rFonts w:ascii="Book Antiqua" w:hAnsi="Book Antiqua"/>
          <w:color w:val="auto"/>
        </w:rPr>
        <w:t>Pierśćcu</w:t>
      </w:r>
      <w:proofErr w:type="spellEnd"/>
      <w:r w:rsidRPr="0046470D">
        <w:rPr>
          <w:rFonts w:ascii="Book Antiqua" w:hAnsi="Book Antiqua"/>
          <w:color w:val="auto"/>
        </w:rPr>
        <w:t xml:space="preserve">, jest kolegialnym organem realizującym, we współpracy z pozostałymi organami szkoły, statutowe zadania dotyczące kształcenia, wychowania oraz opieki. </w:t>
      </w:r>
    </w:p>
    <w:p w:rsidR="006670F7" w:rsidRPr="006E48FA" w:rsidRDefault="006670F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2</w:t>
      </w:r>
    </w:p>
    <w:p w:rsidR="006670F7" w:rsidRPr="0046470D" w:rsidRDefault="006670F7" w:rsidP="006670F7">
      <w:pPr>
        <w:pStyle w:val="Default"/>
        <w:rPr>
          <w:rFonts w:ascii="Book Antiqua" w:hAnsi="Book Antiqua"/>
          <w:color w:val="auto"/>
        </w:rPr>
      </w:pPr>
      <w:r w:rsidRPr="0046470D">
        <w:rPr>
          <w:rFonts w:ascii="Book Antiqua" w:hAnsi="Book Antiqua"/>
          <w:color w:val="auto"/>
        </w:rPr>
        <w:t xml:space="preserve">Rada Pedagogiczna ma prawo podejmowania uchwał, wyrażania opinii oraz wnioskowania w sprawach dotyczących statutowej działalności szkoły. </w:t>
      </w:r>
    </w:p>
    <w:p w:rsidR="006670F7" w:rsidRPr="006E48FA" w:rsidRDefault="006670F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3</w:t>
      </w:r>
    </w:p>
    <w:p w:rsidR="006670F7" w:rsidRPr="0046470D" w:rsidRDefault="006670F7"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1. Przewodniczącym Rady Pedagogicznej jest dyrektor szkoły. </w:t>
      </w:r>
    </w:p>
    <w:p w:rsidR="006670F7" w:rsidRPr="0046470D" w:rsidRDefault="006670F7"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2. W wyjątkowych sytuacjach i w czasie nieobecności Przewodniczącego zebraniom Rady Pedagogicznej przewodniczy społeczny zastępca dyrektora  szkoły. </w:t>
      </w:r>
    </w:p>
    <w:p w:rsidR="006670F7" w:rsidRPr="006E48FA" w:rsidRDefault="006670F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4</w:t>
      </w:r>
    </w:p>
    <w:p w:rsidR="006670F7" w:rsidRPr="0046470D" w:rsidRDefault="006670F7" w:rsidP="006670F7">
      <w:pPr>
        <w:pStyle w:val="Default"/>
        <w:rPr>
          <w:rFonts w:ascii="Book Antiqua" w:hAnsi="Book Antiqua"/>
          <w:color w:val="auto"/>
        </w:rPr>
      </w:pPr>
      <w:r w:rsidRPr="0046470D">
        <w:rPr>
          <w:rFonts w:ascii="Book Antiqua" w:hAnsi="Book Antiqua"/>
          <w:color w:val="auto"/>
        </w:rPr>
        <w:t xml:space="preserve">Członkami Rady Pedagogicznej są wszyscy pracownicy pedagogiczni szkoły, zatrudnieni w pełnym oraz niepełnym wymiarze czasu pracy. </w:t>
      </w:r>
    </w:p>
    <w:p w:rsidR="006670F7" w:rsidRPr="006E48FA" w:rsidRDefault="006670F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5</w:t>
      </w:r>
    </w:p>
    <w:p w:rsidR="006670F7" w:rsidRPr="0046470D" w:rsidRDefault="006670F7" w:rsidP="006670F7">
      <w:pPr>
        <w:pStyle w:val="Default"/>
        <w:rPr>
          <w:rFonts w:ascii="Book Antiqua" w:hAnsi="Book Antiqua"/>
          <w:color w:val="auto"/>
        </w:rPr>
      </w:pPr>
      <w:r w:rsidRPr="0046470D">
        <w:rPr>
          <w:rFonts w:ascii="Book Antiqua" w:hAnsi="Book Antiqua"/>
          <w:color w:val="auto"/>
        </w:rPr>
        <w:t xml:space="preserve">W zebraniach Rady Pedagogicznej lub w określonej części zebrania, mogą brać udział osoby zaproszone przez jej Przewodniczącego, za zgodą lub na wniosek Rady Pedagogicznej. </w:t>
      </w:r>
    </w:p>
    <w:p w:rsidR="006670F7" w:rsidRPr="006E48FA" w:rsidRDefault="006670F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6</w:t>
      </w:r>
    </w:p>
    <w:p w:rsidR="006670F7" w:rsidRPr="0046470D" w:rsidRDefault="006670F7" w:rsidP="006670F7">
      <w:pPr>
        <w:rPr>
          <w:rFonts w:ascii="Book Antiqua" w:hAnsi="Book Antiqua"/>
          <w:sz w:val="24"/>
          <w:szCs w:val="24"/>
        </w:rPr>
      </w:pPr>
      <w:r w:rsidRPr="0046470D">
        <w:rPr>
          <w:rFonts w:ascii="Book Antiqua" w:hAnsi="Book Antiqua"/>
          <w:sz w:val="24"/>
          <w:szCs w:val="24"/>
        </w:rPr>
        <w:t>W zebraniach Rady Pedagogicznej mają prawo brać udział przedstawiciele Organu Nadzoru Pedagogicznego, po uprzednim powiadomieniu Dyrektora Szkoły.</w:t>
      </w:r>
    </w:p>
    <w:p w:rsidR="00326797" w:rsidRPr="006E48FA" w:rsidRDefault="00326797" w:rsidP="009E37AC">
      <w:pPr>
        <w:pStyle w:val="Nagwek1"/>
        <w:rPr>
          <w:rFonts w:ascii="Book Antiqua" w:hAnsi="Book Antiqua"/>
          <w:bCs w:val="0"/>
          <w:color w:val="auto"/>
        </w:rPr>
      </w:pPr>
      <w:r w:rsidRPr="006E48FA">
        <w:rPr>
          <w:rFonts w:ascii="Book Antiqua" w:hAnsi="Book Antiqua"/>
          <w:color w:val="auto"/>
        </w:rPr>
        <w:lastRenderedPageBreak/>
        <w:t>Rozdział II</w:t>
      </w:r>
    </w:p>
    <w:p w:rsidR="00326797" w:rsidRPr="006E48FA" w:rsidRDefault="00326797" w:rsidP="009E37AC">
      <w:pPr>
        <w:pStyle w:val="Nagwek1"/>
        <w:rPr>
          <w:rFonts w:ascii="Book Antiqua" w:hAnsi="Book Antiqua"/>
          <w:bCs w:val="0"/>
          <w:color w:val="auto"/>
        </w:rPr>
      </w:pPr>
      <w:r w:rsidRPr="006E48FA">
        <w:rPr>
          <w:rFonts w:ascii="Book Antiqua" w:hAnsi="Book Antiqua"/>
          <w:color w:val="auto"/>
        </w:rPr>
        <w:t>Kompetencje Rady</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7</w:t>
      </w:r>
    </w:p>
    <w:p w:rsidR="00326797" w:rsidRPr="0046470D" w:rsidRDefault="00326797"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1. Rada Pedagogiczna posiada kompetencje stanowiące oraz opiniujące. </w:t>
      </w:r>
    </w:p>
    <w:p w:rsidR="00326797" w:rsidRPr="0046470D" w:rsidRDefault="00326797"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2. Rada Pedagogiczna, w ramach kompetencji o których mowa w § 7, ust.1, podejmuje uchwały. </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8</w:t>
      </w:r>
    </w:p>
    <w:p w:rsidR="00326797" w:rsidRPr="0046470D" w:rsidRDefault="00326797"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Do kompetencji stanowiących Rady Pedagogicznej należy w szczególności: </w:t>
      </w:r>
    </w:p>
    <w:p w:rsidR="00326797" w:rsidRPr="0046470D" w:rsidRDefault="00326797" w:rsidP="009E37AC">
      <w:pPr>
        <w:pStyle w:val="Nagwek4"/>
        <w:numPr>
          <w:ilvl w:val="0"/>
          <w:numId w:val="1"/>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zatwierdzanie Planu pracy szkoły; </w:t>
      </w:r>
    </w:p>
    <w:p w:rsidR="00326797" w:rsidRPr="0046470D" w:rsidRDefault="00326797" w:rsidP="009E37AC">
      <w:pPr>
        <w:pStyle w:val="Nagwek4"/>
        <w:numPr>
          <w:ilvl w:val="0"/>
          <w:numId w:val="1"/>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podejmowanie uchwał w sprawie wyników klasyfikacji i promocji uczniów; </w:t>
      </w:r>
    </w:p>
    <w:p w:rsidR="00326797" w:rsidRPr="0046470D" w:rsidRDefault="00326797" w:rsidP="009E37AC">
      <w:pPr>
        <w:pStyle w:val="Nagwek4"/>
        <w:numPr>
          <w:ilvl w:val="0"/>
          <w:numId w:val="1"/>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podejmowanie uchwał w sprawie innowacji i eksperymentów pedagogicznych; </w:t>
      </w:r>
    </w:p>
    <w:p w:rsidR="00326797" w:rsidRPr="0046470D" w:rsidRDefault="00326797" w:rsidP="009E37AC">
      <w:pPr>
        <w:pStyle w:val="Nagwek4"/>
        <w:numPr>
          <w:ilvl w:val="0"/>
          <w:numId w:val="1"/>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ustalanie organizacji doskonalenia zawodowego nauczycieli; </w:t>
      </w:r>
    </w:p>
    <w:p w:rsidR="00326797" w:rsidRPr="0046470D" w:rsidRDefault="00326797" w:rsidP="009E37AC">
      <w:pPr>
        <w:pStyle w:val="Nagwek4"/>
        <w:numPr>
          <w:ilvl w:val="0"/>
          <w:numId w:val="1"/>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podejmowanie uchwał w sprawach skreślenia z listy uczniów; </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9</w:t>
      </w:r>
    </w:p>
    <w:p w:rsidR="00326797" w:rsidRPr="0046470D" w:rsidRDefault="00326797"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Do kompetencji opiniujących Rady Pedagogicznej należy w szczególności wyrażanie opinii w sprawach: </w:t>
      </w:r>
    </w:p>
    <w:p w:rsidR="00326797" w:rsidRPr="0046470D" w:rsidRDefault="00326797" w:rsidP="009E37AC">
      <w:pPr>
        <w:pStyle w:val="Nagwek4"/>
        <w:numPr>
          <w:ilvl w:val="0"/>
          <w:numId w:val="2"/>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organizacji pracy, w tym zwłaszcza tygodniowego rozkładu zajęć lekcyjnych i pozalekcyjnych; </w:t>
      </w:r>
    </w:p>
    <w:p w:rsidR="00326797" w:rsidRPr="0046470D" w:rsidRDefault="00326797" w:rsidP="009E37AC">
      <w:pPr>
        <w:pStyle w:val="Nagwek4"/>
        <w:numPr>
          <w:ilvl w:val="0"/>
          <w:numId w:val="2"/>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projektu planu finansowego; </w:t>
      </w:r>
    </w:p>
    <w:p w:rsidR="00326797" w:rsidRPr="0046470D" w:rsidRDefault="00326797" w:rsidP="009E37AC">
      <w:pPr>
        <w:pStyle w:val="Nagwek4"/>
        <w:numPr>
          <w:ilvl w:val="0"/>
          <w:numId w:val="2"/>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wniosków o przyznanie nauczycielom odznaczeń, nagród i innych wyróżnień; </w:t>
      </w:r>
    </w:p>
    <w:p w:rsidR="00326797" w:rsidRPr="0046470D" w:rsidRDefault="00326797" w:rsidP="009E37AC">
      <w:pPr>
        <w:pStyle w:val="Nagwek4"/>
        <w:numPr>
          <w:ilvl w:val="0"/>
          <w:numId w:val="2"/>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propozycji dyrektora szkoły dotyczących przydziału nauczycielom stałych prac i zajęć związanych bezpośrednio z organizacją procesu dydaktyczno- wychowawczo-opiekuńczego w ramach wynagrodzenia zasadniczego oraz dodatkowo płatnych zajęć dydaktycznych, wychowawczych i opiekuńczych; </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10</w:t>
      </w:r>
    </w:p>
    <w:p w:rsidR="00326797" w:rsidRPr="0046470D" w:rsidRDefault="00326797" w:rsidP="00326797">
      <w:pPr>
        <w:pStyle w:val="Default"/>
        <w:rPr>
          <w:rFonts w:ascii="Book Antiqua" w:hAnsi="Book Antiqua"/>
          <w:bCs/>
          <w:color w:val="auto"/>
        </w:rPr>
      </w:pPr>
      <w:r w:rsidRPr="0046470D">
        <w:rPr>
          <w:rFonts w:ascii="Book Antiqua" w:hAnsi="Book Antiqua"/>
          <w:bCs/>
          <w:color w:val="auto"/>
        </w:rPr>
        <w:t>Rada Pedagogiczna przygotowuje projekt Statutu Szkoły oraz jego zmiany i przedstawia do uchwalenia.</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lastRenderedPageBreak/>
        <w:t>§ 11</w:t>
      </w:r>
    </w:p>
    <w:p w:rsidR="00326797" w:rsidRPr="0046470D" w:rsidRDefault="00326797" w:rsidP="00326797">
      <w:pPr>
        <w:pStyle w:val="Default"/>
        <w:rPr>
          <w:rFonts w:ascii="Book Antiqua" w:hAnsi="Book Antiqua"/>
          <w:color w:val="auto"/>
        </w:rPr>
      </w:pPr>
      <w:r w:rsidRPr="0046470D">
        <w:rPr>
          <w:rFonts w:ascii="Book Antiqua" w:hAnsi="Book Antiqua"/>
          <w:color w:val="auto"/>
        </w:rPr>
        <w:t xml:space="preserve">Opinie Rady Pedagogicznej nie muszą być wiążące dla Dyrektora Szkoły. </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12</w:t>
      </w:r>
    </w:p>
    <w:p w:rsidR="00326797" w:rsidRPr="0046470D" w:rsidRDefault="00326797" w:rsidP="00326797">
      <w:pPr>
        <w:pStyle w:val="Default"/>
        <w:rPr>
          <w:rFonts w:ascii="Book Antiqua" w:hAnsi="Book Antiqua"/>
          <w:color w:val="auto"/>
        </w:rPr>
      </w:pPr>
      <w:r w:rsidRPr="0046470D">
        <w:rPr>
          <w:rFonts w:ascii="Book Antiqua" w:hAnsi="Book Antiqua"/>
          <w:color w:val="auto"/>
        </w:rPr>
        <w:t xml:space="preserve">Rada Pedagogiczna może wystąpić do Organu Prowadzącego z umotywowanym wnioskiem o odwołanie ze stanowiska Dyrektora Szkoły. </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13</w:t>
      </w:r>
    </w:p>
    <w:p w:rsidR="00326797" w:rsidRPr="0046470D" w:rsidRDefault="00326797" w:rsidP="00326797">
      <w:pPr>
        <w:pStyle w:val="Default"/>
        <w:rPr>
          <w:rFonts w:ascii="Book Antiqua" w:hAnsi="Book Antiqua"/>
          <w:color w:val="auto"/>
        </w:rPr>
      </w:pPr>
      <w:r w:rsidRPr="0046470D">
        <w:rPr>
          <w:rFonts w:ascii="Book Antiqua" w:hAnsi="Book Antiqua"/>
          <w:color w:val="auto"/>
        </w:rPr>
        <w:t xml:space="preserve">W przypadku wymienionym w § 12 umotywowany wniosek musi stanowić prawomocną uchwałę Rady Pedagogicznej. </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14</w:t>
      </w:r>
    </w:p>
    <w:p w:rsidR="00326797" w:rsidRPr="0046470D" w:rsidRDefault="00326797" w:rsidP="00326797">
      <w:pPr>
        <w:pStyle w:val="Default"/>
        <w:rPr>
          <w:rFonts w:ascii="Book Antiqua" w:hAnsi="Book Antiqua"/>
          <w:color w:val="auto"/>
        </w:rPr>
      </w:pPr>
      <w:r w:rsidRPr="0046470D">
        <w:rPr>
          <w:rFonts w:ascii="Book Antiqua" w:hAnsi="Book Antiqua"/>
          <w:color w:val="auto"/>
        </w:rPr>
        <w:t xml:space="preserve">W przypadku wymienionym w § 12 organ uprawniony do odwołania obowiązany jest do przeprowadzenia postępowania wyjaśniającego i powiadomienia o jego wyniku Rady Pedagogicznej w ciągu </w:t>
      </w:r>
      <w:r w:rsidRPr="0046470D">
        <w:rPr>
          <w:rFonts w:ascii="Book Antiqua" w:hAnsi="Book Antiqua"/>
          <w:bCs/>
          <w:color w:val="auto"/>
        </w:rPr>
        <w:t xml:space="preserve">14 dni </w:t>
      </w:r>
      <w:r w:rsidRPr="0046470D">
        <w:rPr>
          <w:rFonts w:ascii="Book Antiqua" w:hAnsi="Book Antiqua"/>
          <w:color w:val="auto"/>
        </w:rPr>
        <w:t>od otrzymania wniosku.</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lastRenderedPageBreak/>
        <w:t>§ 15</w:t>
      </w:r>
    </w:p>
    <w:p w:rsidR="00326797" w:rsidRPr="0046470D" w:rsidRDefault="00326797" w:rsidP="009E37AC">
      <w:pPr>
        <w:pStyle w:val="Nagwek3"/>
        <w:numPr>
          <w:ilvl w:val="0"/>
          <w:numId w:val="3"/>
        </w:numPr>
        <w:rPr>
          <w:rFonts w:ascii="Book Antiqua" w:hAnsi="Book Antiqua"/>
          <w:b w:val="0"/>
          <w:color w:val="auto"/>
          <w:sz w:val="24"/>
          <w:szCs w:val="24"/>
        </w:rPr>
      </w:pPr>
      <w:r w:rsidRPr="0046470D">
        <w:rPr>
          <w:rFonts w:ascii="Book Antiqua" w:hAnsi="Book Antiqua"/>
          <w:b w:val="0"/>
          <w:color w:val="auto"/>
          <w:sz w:val="24"/>
          <w:szCs w:val="24"/>
        </w:rPr>
        <w:t xml:space="preserve">Rada Pedagogiczna wybiera spośród swoich członków przedstawicieli do Komisji Konkursowej powołanej przez Organ Prowadzący do wyłonienia kandydata na stanowisko Dyrektora Szkoły. </w:t>
      </w:r>
    </w:p>
    <w:p w:rsidR="00326797" w:rsidRPr="0046470D" w:rsidRDefault="00326797" w:rsidP="009E37AC">
      <w:pPr>
        <w:pStyle w:val="Nagwek3"/>
        <w:numPr>
          <w:ilvl w:val="0"/>
          <w:numId w:val="3"/>
        </w:numPr>
        <w:rPr>
          <w:rFonts w:ascii="Book Antiqua" w:hAnsi="Book Antiqua"/>
          <w:b w:val="0"/>
          <w:color w:val="auto"/>
          <w:sz w:val="24"/>
          <w:szCs w:val="24"/>
        </w:rPr>
      </w:pPr>
      <w:r w:rsidRPr="0046470D">
        <w:rPr>
          <w:rFonts w:ascii="Book Antiqua" w:hAnsi="Book Antiqua"/>
          <w:b w:val="0"/>
          <w:color w:val="auto"/>
          <w:sz w:val="24"/>
          <w:szCs w:val="24"/>
        </w:rPr>
        <w:t>Wybór przedstawicieli Rady Pedagogicznej, o których mowa w § 15, ust. 1, odbywa się w głosowaniu tajnym.</w:t>
      </w:r>
    </w:p>
    <w:p w:rsidR="00326797" w:rsidRPr="006E48FA" w:rsidRDefault="00326797" w:rsidP="009E37AC">
      <w:pPr>
        <w:pStyle w:val="Nagwek1"/>
        <w:rPr>
          <w:rFonts w:ascii="Book Antiqua" w:hAnsi="Book Antiqua"/>
          <w:bCs w:val="0"/>
          <w:color w:val="auto"/>
        </w:rPr>
      </w:pPr>
      <w:r w:rsidRPr="006E48FA">
        <w:rPr>
          <w:rFonts w:ascii="Book Antiqua" w:hAnsi="Book Antiqua"/>
          <w:color w:val="auto"/>
        </w:rPr>
        <w:t>Rozdział III</w:t>
      </w:r>
    </w:p>
    <w:p w:rsidR="00326797" w:rsidRPr="006E48FA" w:rsidRDefault="00326797" w:rsidP="009E37AC">
      <w:pPr>
        <w:pStyle w:val="Nagwek1"/>
        <w:rPr>
          <w:rFonts w:ascii="Book Antiqua" w:hAnsi="Book Antiqua"/>
          <w:bCs w:val="0"/>
          <w:color w:val="auto"/>
        </w:rPr>
      </w:pPr>
      <w:r w:rsidRPr="006E48FA">
        <w:rPr>
          <w:rFonts w:ascii="Book Antiqua" w:hAnsi="Book Antiqua"/>
          <w:color w:val="auto"/>
        </w:rPr>
        <w:t>Zadania Przewodniczącego i członków Rady</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16</w:t>
      </w:r>
    </w:p>
    <w:p w:rsidR="00326797" w:rsidRPr="0046470D" w:rsidRDefault="00326797" w:rsidP="009E37AC">
      <w:pPr>
        <w:pStyle w:val="Nagwek3"/>
        <w:numPr>
          <w:ilvl w:val="0"/>
          <w:numId w:val="4"/>
        </w:numPr>
        <w:rPr>
          <w:rFonts w:ascii="Book Antiqua" w:hAnsi="Book Antiqua"/>
          <w:b w:val="0"/>
          <w:color w:val="auto"/>
          <w:sz w:val="24"/>
          <w:szCs w:val="24"/>
        </w:rPr>
      </w:pPr>
      <w:r w:rsidRPr="0046470D">
        <w:rPr>
          <w:rFonts w:ascii="Book Antiqua" w:hAnsi="Book Antiqua"/>
          <w:b w:val="0"/>
          <w:color w:val="auto"/>
          <w:sz w:val="24"/>
          <w:szCs w:val="24"/>
        </w:rPr>
        <w:t xml:space="preserve">Przewodniczący prowadzi i przygotowuje zebranie Rady Pedagogicznej. </w:t>
      </w:r>
    </w:p>
    <w:p w:rsidR="00326797" w:rsidRPr="0046470D" w:rsidRDefault="00326797" w:rsidP="009E37AC">
      <w:pPr>
        <w:pStyle w:val="Nagwek3"/>
        <w:numPr>
          <w:ilvl w:val="0"/>
          <w:numId w:val="4"/>
        </w:numPr>
        <w:rPr>
          <w:rFonts w:ascii="Book Antiqua" w:hAnsi="Book Antiqua"/>
          <w:b w:val="0"/>
          <w:color w:val="auto"/>
          <w:sz w:val="24"/>
          <w:szCs w:val="24"/>
        </w:rPr>
      </w:pPr>
      <w:r w:rsidRPr="0046470D">
        <w:rPr>
          <w:rFonts w:ascii="Book Antiqua" w:hAnsi="Book Antiqua"/>
          <w:b w:val="0"/>
          <w:color w:val="auto"/>
          <w:sz w:val="24"/>
          <w:szCs w:val="24"/>
        </w:rPr>
        <w:t xml:space="preserve">W razie potrzeby, przed zebraniem Rady Pedagogicznej, jej członkowie otrzymują niezbędne materiały związane z porządkiem zebrania. </w:t>
      </w:r>
    </w:p>
    <w:p w:rsidR="00326797" w:rsidRPr="0046470D" w:rsidRDefault="00326797" w:rsidP="009E37AC">
      <w:pPr>
        <w:pStyle w:val="Nagwek3"/>
        <w:numPr>
          <w:ilvl w:val="0"/>
          <w:numId w:val="4"/>
        </w:numPr>
        <w:rPr>
          <w:rFonts w:ascii="Book Antiqua" w:hAnsi="Book Antiqua"/>
          <w:b w:val="0"/>
          <w:color w:val="auto"/>
          <w:sz w:val="24"/>
          <w:szCs w:val="24"/>
        </w:rPr>
      </w:pPr>
      <w:r w:rsidRPr="0046470D">
        <w:rPr>
          <w:rFonts w:ascii="Book Antiqua" w:hAnsi="Book Antiqua"/>
          <w:b w:val="0"/>
          <w:color w:val="auto"/>
          <w:sz w:val="24"/>
          <w:szCs w:val="24"/>
        </w:rPr>
        <w:t xml:space="preserve">Przewodniczący Rady Pedagogicznej zawiadamia wszystkich jej członków o terminie i porządku zebrania zgodnie z § 25 i § 26 niniejszego Regulaminu. </w:t>
      </w:r>
    </w:p>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17</w:t>
      </w:r>
    </w:p>
    <w:p w:rsidR="00326797" w:rsidRPr="0046470D" w:rsidRDefault="00326797"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Przewodniczący Rady Pedagogicznej zobowiązany jest do: </w:t>
      </w:r>
    </w:p>
    <w:p w:rsidR="00326797" w:rsidRPr="0046470D" w:rsidRDefault="00326797" w:rsidP="009E37AC">
      <w:pPr>
        <w:pStyle w:val="Nagwek4"/>
        <w:numPr>
          <w:ilvl w:val="0"/>
          <w:numId w:val="5"/>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realizacji uchwał Rady Pedagogicznej; </w:t>
      </w:r>
    </w:p>
    <w:p w:rsidR="00326797" w:rsidRPr="0046470D" w:rsidRDefault="00326797" w:rsidP="009E37AC">
      <w:pPr>
        <w:pStyle w:val="Nagwek4"/>
        <w:numPr>
          <w:ilvl w:val="0"/>
          <w:numId w:val="5"/>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analizowania stopnia realizacji uchwał Rady Pedagogicznej; </w:t>
      </w:r>
    </w:p>
    <w:p w:rsidR="00326797" w:rsidRPr="0046470D" w:rsidRDefault="00326797" w:rsidP="009E37AC">
      <w:pPr>
        <w:pStyle w:val="Nagwek4"/>
        <w:numPr>
          <w:ilvl w:val="0"/>
          <w:numId w:val="5"/>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tworzenia atmosfery życzliwości i zgodnego współdziałania wszystkich członków Rady Pedagogicznej w podnoszeniu poziomu dydaktyczno-wychowawczo-opiekuńczego Szkoły; </w:t>
      </w:r>
    </w:p>
    <w:p w:rsidR="00326797" w:rsidRPr="0046470D" w:rsidRDefault="00326797" w:rsidP="009E37AC">
      <w:pPr>
        <w:pStyle w:val="Nagwek4"/>
        <w:numPr>
          <w:ilvl w:val="0"/>
          <w:numId w:val="5"/>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dbania o autorytet Rady Pedagogicznej, ochrony praw i godności jej członków; </w:t>
      </w:r>
    </w:p>
    <w:p w:rsidR="00326797" w:rsidRPr="0046470D" w:rsidRDefault="00326797" w:rsidP="009E37AC">
      <w:pPr>
        <w:pStyle w:val="Nagwek4"/>
        <w:numPr>
          <w:ilvl w:val="0"/>
          <w:numId w:val="5"/>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przedstawiania Radzie Pedagogicznej wniosków ze sprawowanego nadzoru pedagogicznego oraz informacji o pracy szkoły na plenarnych zebraniach podsumowujących pracę w poszczególnych okresach danego roku szkolnego; </w:t>
      </w:r>
    </w:p>
    <w:p w:rsidR="00326797" w:rsidRDefault="00326797" w:rsidP="009E37AC">
      <w:pPr>
        <w:pStyle w:val="Nagwek4"/>
        <w:numPr>
          <w:ilvl w:val="0"/>
          <w:numId w:val="5"/>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zapoznawania członków Rady Pedagogicznej z obowiązującymi aktualnie przepisami prawa oświatowego oraz omawiania trybu i form ich realizacji. </w:t>
      </w:r>
    </w:p>
    <w:p w:rsidR="00290665" w:rsidRPr="00290665" w:rsidRDefault="00290665" w:rsidP="00290665"/>
    <w:p w:rsidR="00326797" w:rsidRPr="006E48FA" w:rsidRDefault="00326797"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lastRenderedPageBreak/>
        <w:t>§ 18</w:t>
      </w:r>
    </w:p>
    <w:p w:rsidR="00326797" w:rsidRPr="0046470D" w:rsidRDefault="00326797" w:rsidP="009E37AC">
      <w:pPr>
        <w:pStyle w:val="Nagwek3"/>
        <w:numPr>
          <w:ilvl w:val="0"/>
          <w:numId w:val="6"/>
        </w:numPr>
        <w:rPr>
          <w:rFonts w:ascii="Book Antiqua" w:hAnsi="Book Antiqua"/>
          <w:b w:val="0"/>
          <w:color w:val="auto"/>
          <w:sz w:val="24"/>
          <w:szCs w:val="24"/>
        </w:rPr>
      </w:pPr>
      <w:r w:rsidRPr="0046470D">
        <w:rPr>
          <w:rFonts w:ascii="Book Antiqua" w:hAnsi="Book Antiqua"/>
          <w:b w:val="0"/>
          <w:color w:val="auto"/>
          <w:sz w:val="24"/>
          <w:szCs w:val="24"/>
        </w:rPr>
        <w:t xml:space="preserve">Przewodniczący wstrzymuje wykonanie uchwały Rady Pedagogicznej niezgodnej z przepisami prawa. </w:t>
      </w:r>
    </w:p>
    <w:p w:rsidR="00326797" w:rsidRPr="0046470D" w:rsidRDefault="006E48FA" w:rsidP="006E48FA">
      <w:pPr>
        <w:pStyle w:val="Nagwek3"/>
        <w:numPr>
          <w:ilvl w:val="0"/>
          <w:numId w:val="6"/>
        </w:numPr>
        <w:rPr>
          <w:rFonts w:ascii="Book Antiqua" w:hAnsi="Book Antiqua"/>
          <w:b w:val="0"/>
          <w:color w:val="auto"/>
          <w:sz w:val="24"/>
          <w:szCs w:val="24"/>
        </w:rPr>
      </w:pPr>
      <w:r>
        <w:rPr>
          <w:rFonts w:ascii="Book Antiqua" w:hAnsi="Book Antiqua"/>
          <w:b w:val="0"/>
          <w:color w:val="auto"/>
          <w:sz w:val="24"/>
          <w:szCs w:val="24"/>
        </w:rPr>
        <w:t xml:space="preserve">O </w:t>
      </w:r>
      <w:r w:rsidR="00326797" w:rsidRPr="0046470D">
        <w:rPr>
          <w:rFonts w:ascii="Book Antiqua" w:hAnsi="Book Antiqua"/>
          <w:b w:val="0"/>
          <w:color w:val="auto"/>
          <w:sz w:val="24"/>
          <w:szCs w:val="24"/>
        </w:rPr>
        <w:t xml:space="preserve">wstrzymaniu wykonania uchwały, o której mowa w §18, ust. 1, Przewodniczący niezwłocznie zawiadamia organ prowadzący oraz organ nadzoru pedagogicznego. </w:t>
      </w:r>
    </w:p>
    <w:p w:rsidR="00326797" w:rsidRPr="0046470D" w:rsidRDefault="00326797" w:rsidP="009E37AC">
      <w:pPr>
        <w:pStyle w:val="Nagwek3"/>
        <w:numPr>
          <w:ilvl w:val="0"/>
          <w:numId w:val="6"/>
        </w:numPr>
        <w:rPr>
          <w:rFonts w:ascii="Book Antiqua" w:hAnsi="Book Antiqua"/>
          <w:b w:val="0"/>
          <w:color w:val="auto"/>
          <w:sz w:val="24"/>
          <w:szCs w:val="24"/>
        </w:rPr>
      </w:pPr>
      <w:r w:rsidRPr="0046470D">
        <w:rPr>
          <w:rFonts w:ascii="Book Antiqua" w:hAnsi="Book Antiqua"/>
          <w:b w:val="0"/>
          <w:color w:val="auto"/>
          <w:sz w:val="24"/>
          <w:szCs w:val="24"/>
        </w:rPr>
        <w:t xml:space="preserve">Organ nadzoru pedagogicznego uchyla uchwałę w razie stwierdzenia jej niezgodności z przepisami prawa po zasięgnięciu opinii organu prowadzącego szkołę. </w:t>
      </w:r>
    </w:p>
    <w:p w:rsidR="00326797" w:rsidRPr="0046470D" w:rsidRDefault="00326797" w:rsidP="009E37AC">
      <w:pPr>
        <w:pStyle w:val="Nagwek3"/>
        <w:numPr>
          <w:ilvl w:val="0"/>
          <w:numId w:val="6"/>
        </w:numPr>
        <w:rPr>
          <w:rFonts w:ascii="Book Antiqua" w:hAnsi="Book Antiqua"/>
          <w:b w:val="0"/>
          <w:color w:val="auto"/>
          <w:sz w:val="24"/>
          <w:szCs w:val="24"/>
        </w:rPr>
      </w:pPr>
      <w:r w:rsidRPr="0046470D">
        <w:rPr>
          <w:rFonts w:ascii="Book Antiqua" w:hAnsi="Book Antiqua"/>
          <w:b w:val="0"/>
          <w:color w:val="auto"/>
          <w:sz w:val="24"/>
          <w:szCs w:val="24"/>
        </w:rPr>
        <w:t>Rozstrzygnięcie organu nadzoru pedagogicznego w sprawie uchylenia uchwały jest ostateczne.</w:t>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19</w:t>
      </w:r>
    </w:p>
    <w:p w:rsidR="00974194" w:rsidRPr="0046470D" w:rsidRDefault="00974194"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Członek Rady Pedagogicznej zobowiązany jest do: </w:t>
      </w:r>
    </w:p>
    <w:p w:rsidR="00974194" w:rsidRPr="0046470D" w:rsidRDefault="00974194" w:rsidP="009E37AC">
      <w:pPr>
        <w:pStyle w:val="Nagwek4"/>
        <w:numPr>
          <w:ilvl w:val="0"/>
          <w:numId w:val="7"/>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godnego zachowania w trakcie zebrań Rady Pedagogicznej, umożliwiającego sprawną realizację przyjętego porządku zebrania; </w:t>
      </w:r>
    </w:p>
    <w:p w:rsidR="00974194" w:rsidRPr="0046470D" w:rsidRDefault="00974194" w:rsidP="009E37AC">
      <w:pPr>
        <w:pStyle w:val="Nagwek4"/>
        <w:numPr>
          <w:ilvl w:val="0"/>
          <w:numId w:val="7"/>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współtworzenia atmosfery życzliwości, koleżeństwa i zgodnego współdziałania wszystkich członków Rady Pedagogicznej; </w:t>
      </w:r>
    </w:p>
    <w:p w:rsidR="00974194" w:rsidRPr="0046470D" w:rsidRDefault="00974194" w:rsidP="009E37AC">
      <w:pPr>
        <w:pStyle w:val="Nagwek4"/>
        <w:numPr>
          <w:ilvl w:val="0"/>
          <w:numId w:val="7"/>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przestrzegania postanowień prawa oświatowego, wewnętrznych uregulowań prawnych szkoły oraz zarządzeń dyrektora szkoły; </w:t>
      </w:r>
    </w:p>
    <w:p w:rsidR="00974194" w:rsidRPr="0046470D" w:rsidRDefault="00974194" w:rsidP="009E37AC">
      <w:pPr>
        <w:pStyle w:val="Nagwek4"/>
        <w:numPr>
          <w:ilvl w:val="0"/>
          <w:numId w:val="7"/>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czynnego uczestnictwa we wszystkich zebraniach i pracach Rady Pedagogicznej oraz jej komisji i zespołów, do których został powołany; </w:t>
      </w:r>
    </w:p>
    <w:p w:rsidR="00974194" w:rsidRPr="0046470D" w:rsidRDefault="00974194" w:rsidP="009E37AC">
      <w:pPr>
        <w:pStyle w:val="Nagwek4"/>
        <w:numPr>
          <w:ilvl w:val="0"/>
          <w:numId w:val="7"/>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realizowania prawomocnych uchwał Rady Pedagogicznej także wtedy, kiedy zgłosił do nich swoje zastrzeżenia; </w:t>
      </w:r>
    </w:p>
    <w:p w:rsidR="00974194" w:rsidRPr="0046470D" w:rsidRDefault="00974194" w:rsidP="009E37AC">
      <w:pPr>
        <w:pStyle w:val="Nagwek4"/>
        <w:numPr>
          <w:ilvl w:val="0"/>
          <w:numId w:val="7"/>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składania przed Radą Pedagogiczną sprawozdań z realizacji przydzielonych zadań; </w:t>
      </w:r>
    </w:p>
    <w:p w:rsidR="00974194" w:rsidRPr="0046470D" w:rsidRDefault="00974194" w:rsidP="009E37AC">
      <w:pPr>
        <w:pStyle w:val="Nagwek4"/>
        <w:numPr>
          <w:ilvl w:val="0"/>
          <w:numId w:val="7"/>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nieujawniania spraw omawianych na zebraniach Rady Pedagogicznej, które objęte są tajemnicą państwową lub służbową; </w:t>
      </w:r>
    </w:p>
    <w:p w:rsidR="00974194" w:rsidRPr="0046470D" w:rsidRDefault="00974194" w:rsidP="009E37AC">
      <w:pPr>
        <w:pStyle w:val="Nagwek4"/>
        <w:numPr>
          <w:ilvl w:val="0"/>
          <w:numId w:val="7"/>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nieujawniania spraw omawianych w trakcie zebrań Rady Pedagogicznej, które mogą naruszyć dobra osobiste, godność oraz dobre imię pracowników szkoły, a także uczniów i ich rodziców; </w:t>
      </w:r>
    </w:p>
    <w:p w:rsidR="00974194" w:rsidRPr="0046470D" w:rsidRDefault="00974194" w:rsidP="009E37AC">
      <w:pPr>
        <w:pStyle w:val="Nagwek4"/>
        <w:numPr>
          <w:ilvl w:val="0"/>
          <w:numId w:val="7"/>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prezentowania postawy służącej kreowaniu pozytywnego wizerunku Szkoły w środowisku. </w:t>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lastRenderedPageBreak/>
        <w:t>§ 20</w:t>
      </w:r>
    </w:p>
    <w:p w:rsidR="00974194" w:rsidRPr="0046470D" w:rsidRDefault="00974194"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Do podstawowych zadań Rady Pedagogicznej należy: </w:t>
      </w:r>
    </w:p>
    <w:p w:rsidR="00974194" w:rsidRPr="0046470D" w:rsidRDefault="00974194" w:rsidP="009E37AC">
      <w:pPr>
        <w:pStyle w:val="Nagwek4"/>
        <w:numPr>
          <w:ilvl w:val="0"/>
          <w:numId w:val="8"/>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kształtowanie właściwych postaw etycznych, zawodowych i obywatelskich swoich członków; </w:t>
      </w:r>
    </w:p>
    <w:p w:rsidR="00974194" w:rsidRPr="0046470D" w:rsidRDefault="00974194" w:rsidP="009E37AC">
      <w:pPr>
        <w:pStyle w:val="Nagwek4"/>
        <w:numPr>
          <w:ilvl w:val="0"/>
          <w:numId w:val="8"/>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planowanie oraz organizowanie pracy dydaktycznej, wychowawczej i opiekuńczej; </w:t>
      </w:r>
    </w:p>
    <w:p w:rsidR="00974194" w:rsidRPr="0046470D" w:rsidRDefault="00974194" w:rsidP="009E37AC">
      <w:pPr>
        <w:pStyle w:val="Nagwek4"/>
        <w:numPr>
          <w:ilvl w:val="0"/>
          <w:numId w:val="8"/>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uchwalanie i zatwierdzanie wewnątrzszkolnych aktów normatywnych zgodnych z przepisami prawnymi; </w:t>
      </w:r>
    </w:p>
    <w:p w:rsidR="00974194" w:rsidRPr="0046470D" w:rsidRDefault="00974194" w:rsidP="009E37AC">
      <w:pPr>
        <w:pStyle w:val="Nagwek4"/>
        <w:numPr>
          <w:ilvl w:val="0"/>
          <w:numId w:val="8"/>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śródroczne, roczne i końcowe analizowanie oraz ocenianie stanu nauczania, wychowania i opieki, a także materialnych warunków pracy szkoły; </w:t>
      </w:r>
    </w:p>
    <w:p w:rsidR="00974194" w:rsidRPr="0046470D" w:rsidRDefault="00974194" w:rsidP="009E37AC">
      <w:pPr>
        <w:pStyle w:val="Nagwek4"/>
        <w:numPr>
          <w:ilvl w:val="0"/>
          <w:numId w:val="8"/>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organizowanie Wewnątrzszkolnego Doskonalenia Nauczycieli i upowszechnianie nowatorstwa pedagogicznego; </w:t>
      </w:r>
    </w:p>
    <w:p w:rsidR="00974194" w:rsidRPr="0046470D" w:rsidRDefault="00974194" w:rsidP="009E37AC">
      <w:pPr>
        <w:pStyle w:val="Nagwek4"/>
        <w:numPr>
          <w:ilvl w:val="0"/>
          <w:numId w:val="8"/>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współpracowanie z rodzicami oraz prawnymi opiekunami uczniów; </w:t>
      </w:r>
    </w:p>
    <w:p w:rsidR="00974194" w:rsidRPr="0046470D" w:rsidRDefault="00974194" w:rsidP="009E37AC">
      <w:pPr>
        <w:pStyle w:val="Nagwek4"/>
        <w:numPr>
          <w:ilvl w:val="0"/>
          <w:numId w:val="8"/>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pomoc w adaptacji zawodowej młodego nauczyciela - nowego członka Rady Pedagogicznej. </w:t>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21</w:t>
      </w:r>
    </w:p>
    <w:p w:rsidR="005D736C" w:rsidRPr="0046470D" w:rsidRDefault="00974194" w:rsidP="00974194">
      <w:pPr>
        <w:pStyle w:val="Default"/>
        <w:rPr>
          <w:rFonts w:ascii="Book Antiqua" w:hAnsi="Book Antiqua"/>
          <w:color w:val="auto"/>
        </w:rPr>
      </w:pPr>
      <w:r w:rsidRPr="0046470D">
        <w:rPr>
          <w:rFonts w:ascii="Book Antiqua" w:hAnsi="Book Antiqua"/>
          <w:color w:val="auto"/>
        </w:rPr>
        <w:t xml:space="preserve">Rada Pedagogiczna w realizacji swych zadań współpracuje z innymi organami szkoły, nie naruszając ich kompetencji stanowiących. </w:t>
      </w:r>
    </w:p>
    <w:p w:rsidR="00974194" w:rsidRPr="006E48FA" w:rsidRDefault="00974194" w:rsidP="009E37AC">
      <w:pPr>
        <w:pStyle w:val="Nagwek1"/>
        <w:rPr>
          <w:rFonts w:ascii="Book Antiqua" w:hAnsi="Book Antiqua"/>
          <w:color w:val="auto"/>
        </w:rPr>
      </w:pPr>
      <w:r w:rsidRPr="006E48FA">
        <w:rPr>
          <w:rFonts w:ascii="Book Antiqua" w:hAnsi="Book Antiqua"/>
          <w:color w:val="auto"/>
        </w:rPr>
        <w:lastRenderedPageBreak/>
        <w:t>Rozdział IV</w:t>
      </w:r>
    </w:p>
    <w:p w:rsidR="00974194" w:rsidRPr="006E48FA" w:rsidRDefault="00974194" w:rsidP="009E37AC">
      <w:pPr>
        <w:pStyle w:val="Nagwek1"/>
        <w:rPr>
          <w:rFonts w:ascii="Book Antiqua" w:hAnsi="Book Antiqua"/>
          <w:color w:val="auto"/>
        </w:rPr>
      </w:pPr>
      <w:r w:rsidRPr="006E48FA">
        <w:rPr>
          <w:rFonts w:ascii="Book Antiqua" w:hAnsi="Book Antiqua"/>
          <w:color w:val="auto"/>
        </w:rPr>
        <w:t>Organizacja pracy Rady</w:t>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22</w:t>
      </w:r>
    </w:p>
    <w:p w:rsidR="00974194" w:rsidRPr="0046470D" w:rsidRDefault="00974194" w:rsidP="009E37AC">
      <w:pPr>
        <w:pStyle w:val="Nagwek3"/>
        <w:numPr>
          <w:ilvl w:val="0"/>
          <w:numId w:val="9"/>
        </w:numPr>
        <w:rPr>
          <w:rFonts w:ascii="Book Antiqua" w:hAnsi="Book Antiqua"/>
          <w:b w:val="0"/>
          <w:color w:val="auto"/>
          <w:sz w:val="24"/>
          <w:szCs w:val="24"/>
        </w:rPr>
      </w:pPr>
      <w:r w:rsidRPr="0046470D">
        <w:rPr>
          <w:rFonts w:ascii="Book Antiqua" w:hAnsi="Book Antiqua"/>
          <w:b w:val="0"/>
          <w:color w:val="auto"/>
          <w:sz w:val="24"/>
          <w:szCs w:val="24"/>
        </w:rPr>
        <w:t xml:space="preserve">Rada Pedagogiczna wykonuje swoje zadania i odbywa zebrania zgodnie z </w:t>
      </w:r>
      <w:r w:rsidRPr="0046470D">
        <w:rPr>
          <w:rFonts w:ascii="Book Antiqua" w:hAnsi="Book Antiqua"/>
          <w:b w:val="0"/>
          <w:iCs/>
          <w:color w:val="auto"/>
          <w:sz w:val="24"/>
          <w:szCs w:val="24"/>
        </w:rPr>
        <w:t xml:space="preserve">Planem pracy </w:t>
      </w:r>
      <w:r w:rsidRPr="0046470D">
        <w:rPr>
          <w:rFonts w:ascii="Book Antiqua" w:hAnsi="Book Antiqua"/>
          <w:b w:val="0"/>
          <w:color w:val="auto"/>
          <w:sz w:val="24"/>
          <w:szCs w:val="24"/>
        </w:rPr>
        <w:t xml:space="preserve">oraz </w:t>
      </w:r>
      <w:r w:rsidRPr="0046470D">
        <w:rPr>
          <w:rFonts w:ascii="Book Antiqua" w:hAnsi="Book Antiqua"/>
          <w:b w:val="0"/>
          <w:iCs/>
          <w:color w:val="auto"/>
          <w:sz w:val="24"/>
          <w:szCs w:val="24"/>
        </w:rPr>
        <w:t>Kalendarzem roku szkolnego szkoły</w:t>
      </w:r>
      <w:r w:rsidRPr="0046470D">
        <w:rPr>
          <w:rFonts w:ascii="Book Antiqua" w:hAnsi="Book Antiqua"/>
          <w:b w:val="0"/>
          <w:color w:val="auto"/>
          <w:sz w:val="24"/>
          <w:szCs w:val="24"/>
        </w:rPr>
        <w:t xml:space="preserve">. </w:t>
      </w:r>
    </w:p>
    <w:p w:rsidR="00974194" w:rsidRPr="0046470D" w:rsidRDefault="00974194" w:rsidP="009E37AC">
      <w:pPr>
        <w:pStyle w:val="Nagwek3"/>
        <w:numPr>
          <w:ilvl w:val="0"/>
          <w:numId w:val="9"/>
        </w:numPr>
        <w:rPr>
          <w:rFonts w:ascii="Book Antiqua" w:hAnsi="Book Antiqua"/>
          <w:b w:val="0"/>
          <w:color w:val="auto"/>
          <w:sz w:val="24"/>
          <w:szCs w:val="24"/>
        </w:rPr>
      </w:pPr>
      <w:r w:rsidRPr="0046470D">
        <w:rPr>
          <w:rFonts w:ascii="Book Antiqua" w:hAnsi="Book Antiqua"/>
          <w:b w:val="0"/>
          <w:color w:val="auto"/>
          <w:sz w:val="24"/>
          <w:szCs w:val="24"/>
        </w:rPr>
        <w:t xml:space="preserve">Plan pracy oraz kalendarz roku szkolnego szkoły może być korygowany w trakcie roku szkolnego, w zależności od potrzeb związanych z zapewnieniem prawidłowego funkcjonowania szkoły. </w:t>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23</w:t>
      </w:r>
    </w:p>
    <w:p w:rsidR="00974194" w:rsidRPr="0046470D" w:rsidRDefault="00974194" w:rsidP="009E37AC">
      <w:pPr>
        <w:pStyle w:val="Nagwek3"/>
        <w:numPr>
          <w:ilvl w:val="0"/>
          <w:numId w:val="10"/>
        </w:numPr>
        <w:rPr>
          <w:rFonts w:ascii="Book Antiqua" w:hAnsi="Book Antiqua"/>
          <w:b w:val="0"/>
          <w:color w:val="auto"/>
          <w:sz w:val="24"/>
          <w:szCs w:val="24"/>
        </w:rPr>
      </w:pPr>
      <w:r w:rsidRPr="0046470D">
        <w:rPr>
          <w:rFonts w:ascii="Book Antiqua" w:hAnsi="Book Antiqua"/>
          <w:b w:val="0"/>
          <w:color w:val="auto"/>
          <w:sz w:val="24"/>
          <w:szCs w:val="24"/>
        </w:rPr>
        <w:t>Rada Pedagogiczna obraduje na zebraniach plenarnych i innych planowych, nadzwyczajnych lub w powołanych komisjach i zespołach stałych bądź doraźnych.</w:t>
      </w:r>
    </w:p>
    <w:p w:rsidR="00974194" w:rsidRPr="0046470D" w:rsidRDefault="00974194" w:rsidP="009E37AC">
      <w:pPr>
        <w:pStyle w:val="Nagwek3"/>
        <w:numPr>
          <w:ilvl w:val="0"/>
          <w:numId w:val="10"/>
        </w:numPr>
        <w:rPr>
          <w:rFonts w:ascii="Book Antiqua" w:hAnsi="Book Antiqua"/>
          <w:b w:val="0"/>
          <w:color w:val="auto"/>
          <w:sz w:val="24"/>
          <w:szCs w:val="24"/>
        </w:rPr>
      </w:pPr>
      <w:r w:rsidRPr="0046470D">
        <w:rPr>
          <w:rFonts w:ascii="Book Antiqua" w:hAnsi="Book Antiqua"/>
          <w:b w:val="0"/>
          <w:color w:val="auto"/>
          <w:sz w:val="24"/>
          <w:szCs w:val="24"/>
        </w:rPr>
        <w:t xml:space="preserve">Funkcję przewodniczącego komisji lub zespołu Rada Pedagogiczna powierza jednemu ze swych członków. </w:t>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24</w:t>
      </w:r>
    </w:p>
    <w:p w:rsidR="00974194" w:rsidRPr="0046470D" w:rsidRDefault="00974194" w:rsidP="00974194">
      <w:pPr>
        <w:pStyle w:val="Default"/>
        <w:rPr>
          <w:rFonts w:ascii="Book Antiqua" w:hAnsi="Book Antiqua"/>
          <w:color w:val="auto"/>
        </w:rPr>
      </w:pPr>
      <w:r w:rsidRPr="0046470D">
        <w:rPr>
          <w:rFonts w:ascii="Book Antiqua" w:hAnsi="Book Antiqua"/>
          <w:color w:val="auto"/>
        </w:rPr>
        <w:t xml:space="preserve">Zebranie Rady Pedagogicznej organizuje się w czasie wolnym od zajęć lekcyjnych. </w:t>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25</w:t>
      </w:r>
    </w:p>
    <w:p w:rsidR="00974194" w:rsidRPr="0046470D" w:rsidRDefault="009E37AC" w:rsidP="009E37AC">
      <w:pPr>
        <w:pStyle w:val="Nagwek3"/>
        <w:numPr>
          <w:ilvl w:val="0"/>
          <w:numId w:val="11"/>
        </w:numPr>
        <w:rPr>
          <w:rFonts w:ascii="Book Antiqua" w:hAnsi="Book Antiqua"/>
          <w:b w:val="0"/>
          <w:color w:val="auto"/>
          <w:sz w:val="24"/>
          <w:szCs w:val="24"/>
        </w:rPr>
      </w:pPr>
      <w:r w:rsidRPr="0046470D">
        <w:rPr>
          <w:rFonts w:ascii="Book Antiqua" w:hAnsi="Book Antiqua"/>
          <w:b w:val="0"/>
          <w:color w:val="auto"/>
          <w:sz w:val="24"/>
          <w:szCs w:val="24"/>
        </w:rPr>
        <w:t xml:space="preserve">O </w:t>
      </w:r>
      <w:r w:rsidR="00974194" w:rsidRPr="0046470D">
        <w:rPr>
          <w:rFonts w:ascii="Book Antiqua" w:hAnsi="Book Antiqua"/>
          <w:b w:val="0"/>
          <w:color w:val="auto"/>
          <w:sz w:val="24"/>
          <w:szCs w:val="24"/>
        </w:rPr>
        <w:t xml:space="preserve">zebraniu Rady Pedagogicznej Przewodniczący powiadamia wszystkich jej członków przynajmniej 7 dni przed zaplanowanym jego terminem. </w:t>
      </w:r>
    </w:p>
    <w:p w:rsidR="00974194" w:rsidRPr="0046470D" w:rsidRDefault="009E37AC" w:rsidP="009E37AC">
      <w:pPr>
        <w:pStyle w:val="Nagwek3"/>
        <w:numPr>
          <w:ilvl w:val="0"/>
          <w:numId w:val="11"/>
        </w:numPr>
        <w:rPr>
          <w:rFonts w:ascii="Book Antiqua" w:hAnsi="Book Antiqua"/>
          <w:b w:val="0"/>
          <w:color w:val="auto"/>
          <w:sz w:val="24"/>
          <w:szCs w:val="24"/>
        </w:rPr>
      </w:pPr>
      <w:r w:rsidRPr="0046470D">
        <w:rPr>
          <w:rFonts w:ascii="Book Antiqua" w:hAnsi="Book Antiqua"/>
          <w:b w:val="0"/>
          <w:color w:val="auto"/>
          <w:sz w:val="24"/>
          <w:szCs w:val="24"/>
        </w:rPr>
        <w:t xml:space="preserve">O </w:t>
      </w:r>
      <w:r w:rsidR="00974194" w:rsidRPr="0046470D">
        <w:rPr>
          <w:rFonts w:ascii="Book Antiqua" w:hAnsi="Book Antiqua"/>
          <w:b w:val="0"/>
          <w:color w:val="auto"/>
          <w:sz w:val="24"/>
          <w:szCs w:val="24"/>
        </w:rPr>
        <w:t xml:space="preserve">zebraniu nadzwyczajnym Przewodniczący Rady Pedagogicznej powiadamia wszystkich jej członków przynajmniej 3 dni przed zaplanowanym jego terminem. </w:t>
      </w:r>
    </w:p>
    <w:p w:rsidR="00974194" w:rsidRPr="0046470D" w:rsidRDefault="00974194" w:rsidP="009E37AC">
      <w:pPr>
        <w:pStyle w:val="Nagwek3"/>
        <w:numPr>
          <w:ilvl w:val="0"/>
          <w:numId w:val="11"/>
        </w:numPr>
        <w:rPr>
          <w:rFonts w:ascii="Book Antiqua" w:hAnsi="Book Antiqua"/>
          <w:b w:val="0"/>
          <w:color w:val="auto"/>
          <w:sz w:val="24"/>
          <w:szCs w:val="24"/>
        </w:rPr>
      </w:pPr>
      <w:r w:rsidRPr="0046470D">
        <w:rPr>
          <w:rFonts w:ascii="Book Antiqua" w:hAnsi="Book Antiqua"/>
          <w:b w:val="0"/>
          <w:color w:val="auto"/>
          <w:sz w:val="24"/>
          <w:szCs w:val="24"/>
        </w:rPr>
        <w:t xml:space="preserve">Zebranie nadzwyczajne Rady Pedagogicznej dotyczy wyłącznie tematu, z powodu którego zebranie zostało zwołane. </w:t>
      </w:r>
    </w:p>
    <w:p w:rsidR="00974194" w:rsidRPr="0046470D" w:rsidRDefault="00974194" w:rsidP="009E37AC">
      <w:pPr>
        <w:pStyle w:val="Nagwek3"/>
        <w:numPr>
          <w:ilvl w:val="0"/>
          <w:numId w:val="11"/>
        </w:numPr>
        <w:rPr>
          <w:rFonts w:ascii="Book Antiqua" w:hAnsi="Book Antiqua"/>
          <w:b w:val="0"/>
          <w:iCs/>
          <w:color w:val="auto"/>
          <w:sz w:val="24"/>
          <w:szCs w:val="24"/>
        </w:rPr>
      </w:pPr>
      <w:r w:rsidRPr="0046470D">
        <w:rPr>
          <w:rFonts w:ascii="Book Antiqua" w:hAnsi="Book Antiqua"/>
          <w:b w:val="0"/>
          <w:color w:val="auto"/>
          <w:sz w:val="24"/>
          <w:szCs w:val="24"/>
        </w:rPr>
        <w:t xml:space="preserve">terminie i porządku dziennym zebrania Rady Pedagogicznej informuje dyrektor szkoły w </w:t>
      </w:r>
      <w:r w:rsidRPr="0046470D">
        <w:rPr>
          <w:rFonts w:ascii="Book Antiqua" w:hAnsi="Book Antiqua"/>
          <w:b w:val="0"/>
          <w:iCs/>
          <w:color w:val="auto"/>
          <w:sz w:val="24"/>
          <w:szCs w:val="24"/>
        </w:rPr>
        <w:t>formie komunikatu umieszczanego na tablicy ogłoszeń w pokoju nauczycielskim.</w:t>
      </w:r>
    </w:p>
    <w:p w:rsidR="00974194" w:rsidRPr="0046470D" w:rsidRDefault="00974194">
      <w:pPr>
        <w:rPr>
          <w:rFonts w:ascii="Book Antiqua" w:hAnsi="Book Antiqua" w:cs="Times New Roman"/>
          <w:iCs/>
          <w:sz w:val="24"/>
          <w:szCs w:val="24"/>
        </w:rPr>
      </w:pPr>
      <w:r w:rsidRPr="0046470D">
        <w:rPr>
          <w:rFonts w:ascii="Book Antiqua" w:hAnsi="Book Antiqua"/>
          <w:iCs/>
          <w:sz w:val="24"/>
          <w:szCs w:val="24"/>
        </w:rPr>
        <w:br w:type="page"/>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lastRenderedPageBreak/>
        <w:t>§ 26</w:t>
      </w:r>
    </w:p>
    <w:p w:rsidR="00974194" w:rsidRPr="0046470D" w:rsidRDefault="00974194"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Ramowy porządek plenarnych i innych planowych zebrań Rady Pedagogicznej jest następujący: </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o</w:t>
      </w:r>
      <w:r w:rsidR="00974194" w:rsidRPr="0046470D">
        <w:rPr>
          <w:rFonts w:ascii="Book Antiqua" w:hAnsi="Book Antiqua"/>
          <w:b w:val="0"/>
          <w:i w:val="0"/>
          <w:color w:val="auto"/>
          <w:sz w:val="24"/>
          <w:szCs w:val="24"/>
        </w:rPr>
        <w:t>dczytanie porządku zebrania</w:t>
      </w:r>
      <w:r w:rsidRPr="0046470D">
        <w:rPr>
          <w:rFonts w:ascii="Book Antiqua" w:hAnsi="Book Antiqua"/>
          <w:b w:val="0"/>
          <w:i w:val="0"/>
          <w:color w:val="auto"/>
          <w:sz w:val="24"/>
          <w:szCs w:val="24"/>
        </w:rPr>
        <w:t>;</w:t>
      </w:r>
      <w:r w:rsidR="00974194" w:rsidRPr="0046470D">
        <w:rPr>
          <w:rFonts w:ascii="Book Antiqua" w:hAnsi="Book Antiqua"/>
          <w:b w:val="0"/>
          <w:i w:val="0"/>
          <w:color w:val="auto"/>
          <w:sz w:val="24"/>
          <w:szCs w:val="24"/>
        </w:rPr>
        <w:t xml:space="preserve"> </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u</w:t>
      </w:r>
      <w:r w:rsidR="00974194" w:rsidRPr="0046470D">
        <w:rPr>
          <w:rFonts w:ascii="Book Antiqua" w:hAnsi="Book Antiqua"/>
          <w:b w:val="0"/>
          <w:i w:val="0"/>
          <w:color w:val="auto"/>
          <w:sz w:val="24"/>
          <w:szCs w:val="24"/>
        </w:rPr>
        <w:t>stalenie liczby członków Rady Pedagogicznej obecnych na zebraniu i podpisanych na liście obecności</w:t>
      </w:r>
      <w:r w:rsidRPr="0046470D">
        <w:rPr>
          <w:rFonts w:ascii="Book Antiqua" w:hAnsi="Book Antiqua"/>
          <w:b w:val="0"/>
          <w:i w:val="0"/>
          <w:color w:val="auto"/>
          <w:sz w:val="24"/>
          <w:szCs w:val="24"/>
        </w:rPr>
        <w:t>;</w:t>
      </w:r>
      <w:r w:rsidR="00974194" w:rsidRPr="0046470D">
        <w:rPr>
          <w:rFonts w:ascii="Book Antiqua" w:hAnsi="Book Antiqua"/>
          <w:b w:val="0"/>
          <w:i w:val="0"/>
          <w:color w:val="auto"/>
          <w:sz w:val="24"/>
          <w:szCs w:val="24"/>
        </w:rPr>
        <w:t xml:space="preserve"> </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u</w:t>
      </w:r>
      <w:r w:rsidR="00974194" w:rsidRPr="0046470D">
        <w:rPr>
          <w:rFonts w:ascii="Book Antiqua" w:hAnsi="Book Antiqua"/>
          <w:b w:val="0"/>
          <w:i w:val="0"/>
          <w:color w:val="auto"/>
          <w:sz w:val="24"/>
          <w:szCs w:val="24"/>
        </w:rPr>
        <w:t>stalenie, czy w sali znajduje się wymagane dla prawomocności uchwał quorum</w:t>
      </w:r>
      <w:r w:rsidRPr="0046470D">
        <w:rPr>
          <w:rFonts w:ascii="Book Antiqua" w:hAnsi="Book Antiqua"/>
          <w:b w:val="0"/>
          <w:i w:val="0"/>
          <w:color w:val="auto"/>
          <w:sz w:val="24"/>
          <w:szCs w:val="24"/>
        </w:rPr>
        <w:t>;</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z</w:t>
      </w:r>
      <w:r w:rsidR="00974194" w:rsidRPr="0046470D">
        <w:rPr>
          <w:rFonts w:ascii="Book Antiqua" w:hAnsi="Book Antiqua"/>
          <w:b w:val="0"/>
          <w:i w:val="0"/>
          <w:color w:val="auto"/>
          <w:sz w:val="24"/>
          <w:szCs w:val="24"/>
        </w:rPr>
        <w:t>atwierdzenie porządku zebrania</w:t>
      </w:r>
      <w:r w:rsidRPr="0046470D">
        <w:rPr>
          <w:rFonts w:ascii="Book Antiqua" w:hAnsi="Book Antiqua"/>
          <w:b w:val="0"/>
          <w:i w:val="0"/>
          <w:color w:val="auto"/>
          <w:sz w:val="24"/>
          <w:szCs w:val="24"/>
        </w:rPr>
        <w:t>;</w:t>
      </w:r>
      <w:r w:rsidR="00974194" w:rsidRPr="0046470D">
        <w:rPr>
          <w:rFonts w:ascii="Book Antiqua" w:hAnsi="Book Antiqua"/>
          <w:b w:val="0"/>
          <w:i w:val="0"/>
          <w:color w:val="auto"/>
          <w:sz w:val="24"/>
          <w:szCs w:val="24"/>
        </w:rPr>
        <w:t xml:space="preserve"> </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w</w:t>
      </w:r>
      <w:r w:rsidR="00974194" w:rsidRPr="0046470D">
        <w:rPr>
          <w:rFonts w:ascii="Book Antiqua" w:hAnsi="Book Antiqua"/>
          <w:b w:val="0"/>
          <w:i w:val="0"/>
          <w:color w:val="auto"/>
          <w:sz w:val="24"/>
          <w:szCs w:val="24"/>
        </w:rPr>
        <w:t>nioski w sprawie wprowadzenia ewentualnych poprawek do protokołu (protokołów), o których mowa w § 33, pkt. 1 i 2 niniejszego Regulaminu</w:t>
      </w:r>
      <w:r w:rsidRPr="0046470D">
        <w:rPr>
          <w:rFonts w:ascii="Book Antiqua" w:hAnsi="Book Antiqua"/>
          <w:b w:val="0"/>
          <w:i w:val="0"/>
          <w:color w:val="auto"/>
          <w:sz w:val="24"/>
          <w:szCs w:val="24"/>
        </w:rPr>
        <w:t>;</w:t>
      </w:r>
      <w:r w:rsidR="00974194" w:rsidRPr="0046470D">
        <w:rPr>
          <w:rFonts w:ascii="Book Antiqua" w:hAnsi="Book Antiqua"/>
          <w:b w:val="0"/>
          <w:i w:val="0"/>
          <w:color w:val="auto"/>
          <w:sz w:val="24"/>
          <w:szCs w:val="24"/>
        </w:rPr>
        <w:t xml:space="preserve"> </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z</w:t>
      </w:r>
      <w:r w:rsidR="00974194" w:rsidRPr="0046470D">
        <w:rPr>
          <w:rFonts w:ascii="Book Antiqua" w:hAnsi="Book Antiqua"/>
          <w:b w:val="0"/>
          <w:i w:val="0"/>
          <w:color w:val="auto"/>
          <w:sz w:val="24"/>
          <w:szCs w:val="24"/>
        </w:rPr>
        <w:t>atwierdzenie protokołu z wcześniejszego zebrania lub wcześniejszych zebrań Rady Pedagogicznej zgodnie z terminami okr</w:t>
      </w:r>
      <w:r w:rsidRPr="0046470D">
        <w:rPr>
          <w:rFonts w:ascii="Book Antiqua" w:hAnsi="Book Antiqua"/>
          <w:b w:val="0"/>
          <w:i w:val="0"/>
          <w:color w:val="auto"/>
          <w:sz w:val="24"/>
          <w:szCs w:val="24"/>
        </w:rPr>
        <w:t>eślonymi niniejszym Regulaminem;</w:t>
      </w:r>
      <w:r w:rsidR="00974194" w:rsidRPr="0046470D">
        <w:rPr>
          <w:rFonts w:ascii="Book Antiqua" w:hAnsi="Book Antiqua"/>
          <w:b w:val="0"/>
          <w:i w:val="0"/>
          <w:color w:val="auto"/>
          <w:sz w:val="24"/>
          <w:szCs w:val="24"/>
        </w:rPr>
        <w:t xml:space="preserve"> </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w</w:t>
      </w:r>
      <w:r w:rsidR="00974194" w:rsidRPr="0046470D">
        <w:rPr>
          <w:rFonts w:ascii="Book Antiqua" w:hAnsi="Book Antiqua"/>
          <w:b w:val="0"/>
          <w:i w:val="0"/>
          <w:color w:val="auto"/>
          <w:sz w:val="24"/>
          <w:szCs w:val="24"/>
        </w:rPr>
        <w:t>ybór komisji lub zespołów pomocniczych (np.: Komisji Uchwał i Wniosków, Komisji Skrutacyjnej) – w miarę potrzeb</w:t>
      </w:r>
      <w:r w:rsidRPr="0046470D">
        <w:rPr>
          <w:rFonts w:ascii="Book Antiqua" w:hAnsi="Book Antiqua"/>
          <w:b w:val="0"/>
          <w:i w:val="0"/>
          <w:color w:val="auto"/>
          <w:sz w:val="24"/>
          <w:szCs w:val="24"/>
        </w:rPr>
        <w:t>;</w:t>
      </w:r>
      <w:r w:rsidR="00974194" w:rsidRPr="0046470D">
        <w:rPr>
          <w:rFonts w:ascii="Book Antiqua" w:hAnsi="Book Antiqua"/>
          <w:b w:val="0"/>
          <w:i w:val="0"/>
          <w:color w:val="auto"/>
          <w:sz w:val="24"/>
          <w:szCs w:val="24"/>
        </w:rPr>
        <w:t xml:space="preserve"> </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r</w:t>
      </w:r>
      <w:r w:rsidR="00974194" w:rsidRPr="0046470D">
        <w:rPr>
          <w:rFonts w:ascii="Book Antiqua" w:hAnsi="Book Antiqua"/>
          <w:b w:val="0"/>
          <w:i w:val="0"/>
          <w:color w:val="auto"/>
          <w:sz w:val="24"/>
          <w:szCs w:val="24"/>
        </w:rPr>
        <w:t>ealizacja porządku zebrania</w:t>
      </w:r>
      <w:r w:rsidRPr="0046470D">
        <w:rPr>
          <w:rFonts w:ascii="Book Antiqua" w:hAnsi="Book Antiqua"/>
          <w:b w:val="0"/>
          <w:i w:val="0"/>
          <w:color w:val="auto"/>
          <w:sz w:val="24"/>
          <w:szCs w:val="24"/>
        </w:rPr>
        <w:t>;</w:t>
      </w:r>
      <w:r w:rsidR="00974194" w:rsidRPr="0046470D">
        <w:rPr>
          <w:rFonts w:ascii="Book Antiqua" w:hAnsi="Book Antiqua"/>
          <w:b w:val="0"/>
          <w:i w:val="0"/>
          <w:color w:val="auto"/>
          <w:sz w:val="24"/>
          <w:szCs w:val="24"/>
        </w:rPr>
        <w:t xml:space="preserve"> </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d</w:t>
      </w:r>
      <w:r w:rsidR="00974194" w:rsidRPr="0046470D">
        <w:rPr>
          <w:rFonts w:ascii="Book Antiqua" w:hAnsi="Book Antiqua"/>
          <w:b w:val="0"/>
          <w:i w:val="0"/>
          <w:color w:val="auto"/>
          <w:sz w:val="24"/>
          <w:szCs w:val="24"/>
        </w:rPr>
        <w:t xml:space="preserve">yskusja i wnioski. </w:t>
      </w:r>
    </w:p>
    <w:p w:rsidR="00974194" w:rsidRPr="0046470D" w:rsidRDefault="005D736C" w:rsidP="009E37AC">
      <w:pPr>
        <w:pStyle w:val="Nagwek4"/>
        <w:numPr>
          <w:ilvl w:val="0"/>
          <w:numId w:val="13"/>
        </w:numPr>
        <w:rPr>
          <w:rFonts w:ascii="Book Antiqua" w:hAnsi="Book Antiqua"/>
          <w:b w:val="0"/>
          <w:i w:val="0"/>
          <w:color w:val="auto"/>
          <w:sz w:val="24"/>
          <w:szCs w:val="24"/>
        </w:rPr>
      </w:pPr>
      <w:r w:rsidRPr="0046470D">
        <w:rPr>
          <w:rFonts w:ascii="Book Antiqua" w:hAnsi="Book Antiqua"/>
          <w:b w:val="0"/>
          <w:i w:val="0"/>
          <w:color w:val="auto"/>
          <w:sz w:val="24"/>
          <w:szCs w:val="24"/>
        </w:rPr>
        <w:t>p</w:t>
      </w:r>
      <w:r w:rsidR="00974194" w:rsidRPr="0046470D">
        <w:rPr>
          <w:rFonts w:ascii="Book Antiqua" w:hAnsi="Book Antiqua"/>
          <w:b w:val="0"/>
          <w:i w:val="0"/>
          <w:color w:val="auto"/>
          <w:sz w:val="24"/>
          <w:szCs w:val="24"/>
        </w:rPr>
        <w:t xml:space="preserve">odsumowanie zebrania. </w:t>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27</w:t>
      </w:r>
    </w:p>
    <w:p w:rsidR="00974194" w:rsidRPr="0046470D" w:rsidRDefault="00974194"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Zebrania plenarne Rady Pedagogicznej organizowane są: </w:t>
      </w:r>
    </w:p>
    <w:p w:rsidR="00974194" w:rsidRPr="0046470D" w:rsidRDefault="00974194" w:rsidP="009E37AC">
      <w:pPr>
        <w:pStyle w:val="Nagwek4"/>
        <w:numPr>
          <w:ilvl w:val="0"/>
          <w:numId w:val="14"/>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przed rozpoczęciem każdego nowego roku szkolnego; </w:t>
      </w:r>
    </w:p>
    <w:p w:rsidR="00974194" w:rsidRPr="0046470D" w:rsidRDefault="00974194" w:rsidP="009E37AC">
      <w:pPr>
        <w:pStyle w:val="Nagwek4"/>
        <w:numPr>
          <w:ilvl w:val="0"/>
          <w:numId w:val="14"/>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pod koniec każdego półrocza w związku z zatwierdzeniem wyników klasyfikowania i promowania uczniów; </w:t>
      </w:r>
    </w:p>
    <w:p w:rsidR="00974194" w:rsidRPr="0046470D" w:rsidRDefault="00974194" w:rsidP="009E37AC">
      <w:pPr>
        <w:pStyle w:val="Nagwek4"/>
        <w:numPr>
          <w:ilvl w:val="0"/>
          <w:numId w:val="14"/>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po zakończeniu rocznych zajęć szkolnych; </w:t>
      </w:r>
    </w:p>
    <w:p w:rsidR="00974194" w:rsidRPr="0046470D" w:rsidRDefault="00974194" w:rsidP="009E37AC">
      <w:pPr>
        <w:pStyle w:val="Nagwek4"/>
        <w:numPr>
          <w:ilvl w:val="0"/>
          <w:numId w:val="14"/>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w miarę bieżących potrzeb. </w:t>
      </w:r>
    </w:p>
    <w:p w:rsidR="00974194" w:rsidRPr="006E48FA" w:rsidRDefault="00974194" w:rsidP="00290665">
      <w:pPr>
        <w:pStyle w:val="Nagwek2"/>
        <w:jc w:val="center"/>
        <w:rPr>
          <w:rFonts w:ascii="Book Antiqua" w:hAnsi="Book Antiqua"/>
          <w:bCs w:val="0"/>
          <w:color w:val="auto"/>
          <w:sz w:val="24"/>
          <w:szCs w:val="24"/>
        </w:rPr>
      </w:pPr>
      <w:r w:rsidRPr="006E48FA">
        <w:rPr>
          <w:rFonts w:ascii="Book Antiqua" w:hAnsi="Book Antiqua"/>
          <w:color w:val="auto"/>
          <w:sz w:val="24"/>
          <w:szCs w:val="24"/>
        </w:rPr>
        <w:t>§ 28</w:t>
      </w:r>
    </w:p>
    <w:p w:rsidR="00974194" w:rsidRPr="0046470D" w:rsidRDefault="00974194" w:rsidP="009E37AC">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Zebrania Rady Pedagogicznej mogą być organizowane: </w:t>
      </w:r>
    </w:p>
    <w:p w:rsidR="00974194" w:rsidRPr="0046470D" w:rsidRDefault="00974194" w:rsidP="009E37AC">
      <w:pPr>
        <w:pStyle w:val="Nagwek4"/>
        <w:numPr>
          <w:ilvl w:val="0"/>
          <w:numId w:val="15"/>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z inicjatywy Przewodniczącego; </w:t>
      </w:r>
    </w:p>
    <w:p w:rsidR="00974194" w:rsidRPr="0046470D" w:rsidRDefault="00974194" w:rsidP="009E37AC">
      <w:pPr>
        <w:pStyle w:val="Nagwek4"/>
        <w:numPr>
          <w:ilvl w:val="0"/>
          <w:numId w:val="15"/>
        </w:numPr>
        <w:rPr>
          <w:rFonts w:ascii="Book Antiqua" w:hAnsi="Book Antiqua"/>
          <w:b w:val="0"/>
          <w:i w:val="0"/>
          <w:color w:val="auto"/>
          <w:sz w:val="24"/>
          <w:szCs w:val="24"/>
        </w:rPr>
      </w:pPr>
      <w:r w:rsidRPr="0046470D">
        <w:rPr>
          <w:rFonts w:ascii="Book Antiqua" w:hAnsi="Book Antiqua"/>
          <w:b w:val="0"/>
          <w:i w:val="0"/>
          <w:color w:val="auto"/>
          <w:sz w:val="24"/>
          <w:szCs w:val="24"/>
        </w:rPr>
        <w:lastRenderedPageBreak/>
        <w:t xml:space="preserve">z inicjatywy Organu Prowadzącego; </w:t>
      </w:r>
    </w:p>
    <w:p w:rsidR="00974194" w:rsidRPr="0046470D" w:rsidRDefault="00974194" w:rsidP="009E37AC">
      <w:pPr>
        <w:pStyle w:val="Nagwek4"/>
        <w:numPr>
          <w:ilvl w:val="0"/>
          <w:numId w:val="15"/>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z inicjatywy Organu Nadzoru Pedagogicznego; </w:t>
      </w:r>
    </w:p>
    <w:p w:rsidR="00974194" w:rsidRPr="0046470D" w:rsidRDefault="00974194" w:rsidP="009E37AC">
      <w:pPr>
        <w:pStyle w:val="Nagwek4"/>
        <w:numPr>
          <w:ilvl w:val="0"/>
          <w:numId w:val="15"/>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z inicjatywy co najmniej 1/3 członków Rady Pedagogicznej. </w:t>
      </w:r>
    </w:p>
    <w:p w:rsidR="00974194" w:rsidRPr="006E48FA" w:rsidRDefault="00974194"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29</w:t>
      </w:r>
    </w:p>
    <w:p w:rsidR="00974194" w:rsidRPr="0046470D" w:rsidRDefault="00974194" w:rsidP="009E37AC">
      <w:pPr>
        <w:pStyle w:val="Nagwek3"/>
        <w:numPr>
          <w:ilvl w:val="0"/>
          <w:numId w:val="16"/>
        </w:numPr>
        <w:rPr>
          <w:rFonts w:ascii="Book Antiqua" w:hAnsi="Book Antiqua"/>
          <w:b w:val="0"/>
          <w:color w:val="auto"/>
          <w:sz w:val="24"/>
          <w:szCs w:val="24"/>
        </w:rPr>
      </w:pPr>
      <w:r w:rsidRPr="0046470D">
        <w:rPr>
          <w:rFonts w:ascii="Book Antiqua" w:hAnsi="Book Antiqua"/>
          <w:b w:val="0"/>
          <w:color w:val="auto"/>
          <w:sz w:val="24"/>
          <w:szCs w:val="24"/>
        </w:rPr>
        <w:t xml:space="preserve">Uchwały Rady Pedagogicznej podjęte na zebraniach plenarnych i innych planowych są prawomocne, jeżeli zostały podjęte zwykłą większością głosów przy udziale co najmniej ½ członków Rady Pedagogicznej. </w:t>
      </w:r>
    </w:p>
    <w:p w:rsidR="00974194" w:rsidRPr="0046470D" w:rsidRDefault="00974194" w:rsidP="009E37AC">
      <w:pPr>
        <w:pStyle w:val="Nagwek3"/>
        <w:numPr>
          <w:ilvl w:val="0"/>
          <w:numId w:val="16"/>
        </w:numPr>
        <w:rPr>
          <w:rFonts w:ascii="Book Antiqua" w:hAnsi="Book Antiqua"/>
          <w:b w:val="0"/>
          <w:color w:val="auto"/>
          <w:sz w:val="24"/>
          <w:szCs w:val="24"/>
        </w:rPr>
      </w:pPr>
      <w:r w:rsidRPr="0046470D">
        <w:rPr>
          <w:rFonts w:ascii="Book Antiqua" w:hAnsi="Book Antiqua"/>
          <w:b w:val="0"/>
          <w:color w:val="auto"/>
          <w:sz w:val="24"/>
          <w:szCs w:val="24"/>
        </w:rPr>
        <w:t xml:space="preserve">Uchwały Rady Pedagogicznej podjęte na zebraniach nadzwyczajnych są prawomocne, jeżeli zostały podjęte zwykłą większością głosów członków Rady Pedagogicznej obecnych na zebraniu. </w:t>
      </w:r>
    </w:p>
    <w:p w:rsidR="00974194" w:rsidRPr="006E48FA" w:rsidRDefault="00974194"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30</w:t>
      </w:r>
    </w:p>
    <w:p w:rsidR="00974194" w:rsidRPr="0046470D" w:rsidRDefault="00974194" w:rsidP="009E37AC">
      <w:pPr>
        <w:pStyle w:val="Nagwek3"/>
        <w:numPr>
          <w:ilvl w:val="0"/>
          <w:numId w:val="17"/>
        </w:numPr>
        <w:rPr>
          <w:rFonts w:ascii="Book Antiqua" w:hAnsi="Book Antiqua"/>
          <w:b w:val="0"/>
          <w:color w:val="auto"/>
          <w:sz w:val="24"/>
          <w:szCs w:val="24"/>
        </w:rPr>
      </w:pPr>
      <w:r w:rsidRPr="0046470D">
        <w:rPr>
          <w:rFonts w:ascii="Book Antiqua" w:hAnsi="Book Antiqua"/>
          <w:b w:val="0"/>
          <w:color w:val="auto"/>
          <w:sz w:val="24"/>
          <w:szCs w:val="24"/>
        </w:rPr>
        <w:t xml:space="preserve">Głosowania jawne przeprowadza Przewodniczący. </w:t>
      </w:r>
    </w:p>
    <w:p w:rsidR="00974194" w:rsidRPr="0046470D" w:rsidRDefault="00974194" w:rsidP="009E37AC">
      <w:pPr>
        <w:pStyle w:val="Nagwek3"/>
        <w:numPr>
          <w:ilvl w:val="0"/>
          <w:numId w:val="17"/>
        </w:numPr>
        <w:rPr>
          <w:rFonts w:ascii="Book Antiqua" w:hAnsi="Book Antiqua"/>
          <w:b w:val="0"/>
          <w:color w:val="auto"/>
          <w:sz w:val="24"/>
          <w:szCs w:val="24"/>
        </w:rPr>
      </w:pPr>
      <w:r w:rsidRPr="0046470D">
        <w:rPr>
          <w:rFonts w:ascii="Book Antiqua" w:hAnsi="Book Antiqua"/>
          <w:b w:val="0"/>
          <w:color w:val="auto"/>
          <w:sz w:val="24"/>
          <w:szCs w:val="24"/>
        </w:rPr>
        <w:t xml:space="preserve">Głosowania jawne odbywają się przez podniesienie ręki. </w:t>
      </w:r>
    </w:p>
    <w:p w:rsidR="00974194" w:rsidRPr="0046470D" w:rsidRDefault="00974194" w:rsidP="009E37AC">
      <w:pPr>
        <w:pStyle w:val="Nagwek3"/>
        <w:numPr>
          <w:ilvl w:val="0"/>
          <w:numId w:val="17"/>
        </w:numPr>
        <w:rPr>
          <w:rFonts w:ascii="Book Antiqua" w:hAnsi="Book Antiqua"/>
          <w:b w:val="0"/>
          <w:color w:val="auto"/>
          <w:sz w:val="24"/>
          <w:szCs w:val="24"/>
        </w:rPr>
      </w:pPr>
      <w:r w:rsidRPr="0046470D">
        <w:rPr>
          <w:rFonts w:ascii="Book Antiqua" w:hAnsi="Book Antiqua"/>
          <w:b w:val="0"/>
          <w:color w:val="auto"/>
          <w:sz w:val="24"/>
          <w:szCs w:val="24"/>
        </w:rPr>
        <w:t xml:space="preserve">Głosowania tajne przeprowadza Przewodniczący oraz komisja skrutacyjna. </w:t>
      </w:r>
    </w:p>
    <w:p w:rsidR="00974194" w:rsidRPr="0046470D" w:rsidRDefault="00974194" w:rsidP="009E37AC">
      <w:pPr>
        <w:pStyle w:val="Nagwek3"/>
        <w:numPr>
          <w:ilvl w:val="0"/>
          <w:numId w:val="17"/>
        </w:numPr>
        <w:rPr>
          <w:rFonts w:ascii="Book Antiqua" w:hAnsi="Book Antiqua"/>
          <w:b w:val="0"/>
          <w:color w:val="auto"/>
          <w:sz w:val="24"/>
          <w:szCs w:val="24"/>
        </w:rPr>
      </w:pPr>
      <w:r w:rsidRPr="0046470D">
        <w:rPr>
          <w:rFonts w:ascii="Book Antiqua" w:hAnsi="Book Antiqua"/>
          <w:b w:val="0"/>
          <w:color w:val="auto"/>
          <w:sz w:val="24"/>
          <w:szCs w:val="24"/>
        </w:rPr>
        <w:t>Głosowanie tajne odbywa się przy użyciu ostemplowanych pieczęcią szkoły kartek.</w:t>
      </w:r>
    </w:p>
    <w:p w:rsidR="00974194" w:rsidRPr="0046470D" w:rsidRDefault="00974194" w:rsidP="009E37AC">
      <w:pPr>
        <w:pStyle w:val="Nagwek3"/>
        <w:numPr>
          <w:ilvl w:val="0"/>
          <w:numId w:val="17"/>
        </w:numPr>
        <w:rPr>
          <w:rFonts w:ascii="Book Antiqua" w:hAnsi="Book Antiqua"/>
          <w:b w:val="0"/>
          <w:color w:val="auto"/>
          <w:sz w:val="24"/>
          <w:szCs w:val="24"/>
        </w:rPr>
      </w:pPr>
      <w:r w:rsidRPr="0046470D">
        <w:rPr>
          <w:rFonts w:ascii="Book Antiqua" w:hAnsi="Book Antiqua"/>
          <w:b w:val="0"/>
          <w:color w:val="auto"/>
          <w:sz w:val="24"/>
          <w:szCs w:val="24"/>
        </w:rPr>
        <w:t xml:space="preserve">Wyniki głosowania tajnego ustala i ogłasza komisja skrutacyjna. </w:t>
      </w:r>
    </w:p>
    <w:p w:rsidR="00974194" w:rsidRPr="0046470D" w:rsidRDefault="00974194" w:rsidP="009E37AC">
      <w:pPr>
        <w:pStyle w:val="Nagwek3"/>
        <w:numPr>
          <w:ilvl w:val="0"/>
          <w:numId w:val="17"/>
        </w:numPr>
        <w:rPr>
          <w:rFonts w:ascii="Book Antiqua" w:hAnsi="Book Antiqua"/>
          <w:b w:val="0"/>
          <w:color w:val="auto"/>
          <w:sz w:val="24"/>
          <w:szCs w:val="24"/>
        </w:rPr>
      </w:pPr>
      <w:r w:rsidRPr="0046470D">
        <w:rPr>
          <w:rFonts w:ascii="Book Antiqua" w:hAnsi="Book Antiqua"/>
          <w:b w:val="0"/>
          <w:color w:val="auto"/>
          <w:sz w:val="24"/>
          <w:szCs w:val="24"/>
        </w:rPr>
        <w:t xml:space="preserve">Komisja skrutacyjna z przeprowadzonej pracy sporządza protokół, który podpisują wszyscy jej członkowie. </w:t>
      </w:r>
    </w:p>
    <w:p w:rsidR="00974194" w:rsidRPr="0046470D" w:rsidRDefault="00974194" w:rsidP="009E37AC">
      <w:pPr>
        <w:pStyle w:val="Nagwek3"/>
        <w:numPr>
          <w:ilvl w:val="0"/>
          <w:numId w:val="17"/>
        </w:numPr>
        <w:rPr>
          <w:rFonts w:ascii="Book Antiqua" w:hAnsi="Book Antiqua"/>
          <w:b w:val="0"/>
          <w:color w:val="auto"/>
          <w:sz w:val="24"/>
          <w:szCs w:val="24"/>
        </w:rPr>
      </w:pPr>
      <w:r w:rsidRPr="0046470D">
        <w:rPr>
          <w:rFonts w:ascii="Book Antiqua" w:hAnsi="Book Antiqua"/>
          <w:b w:val="0"/>
          <w:color w:val="auto"/>
          <w:sz w:val="24"/>
          <w:szCs w:val="24"/>
        </w:rPr>
        <w:t xml:space="preserve">Członków komisji skrutacyjnej wybiera się spośród członków Rady Pedagogicznej obecnych na zebraniu. </w:t>
      </w:r>
    </w:p>
    <w:p w:rsidR="00974194" w:rsidRPr="006E48FA" w:rsidRDefault="00974194"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31</w:t>
      </w:r>
    </w:p>
    <w:p w:rsidR="002E7F42" w:rsidRPr="0046470D" w:rsidRDefault="00974194" w:rsidP="00974194">
      <w:pPr>
        <w:pStyle w:val="Default"/>
        <w:rPr>
          <w:rFonts w:ascii="Book Antiqua" w:hAnsi="Book Antiqua"/>
          <w:color w:val="auto"/>
        </w:rPr>
      </w:pPr>
      <w:r w:rsidRPr="0046470D">
        <w:rPr>
          <w:rFonts w:ascii="Book Antiqua" w:hAnsi="Book Antiqua"/>
          <w:color w:val="auto"/>
        </w:rPr>
        <w:t xml:space="preserve">W przypadku równej ilości głosów Przewodniczący zarządza powtórne głosowanie. </w:t>
      </w:r>
    </w:p>
    <w:p w:rsidR="002E7F42" w:rsidRPr="0046470D" w:rsidRDefault="002E7F42">
      <w:pPr>
        <w:rPr>
          <w:rFonts w:ascii="Book Antiqua" w:hAnsi="Book Antiqua" w:cs="Times New Roman"/>
          <w:sz w:val="24"/>
          <w:szCs w:val="24"/>
        </w:rPr>
      </w:pPr>
      <w:r w:rsidRPr="0046470D">
        <w:rPr>
          <w:rFonts w:ascii="Book Antiqua" w:hAnsi="Book Antiqua"/>
          <w:sz w:val="24"/>
          <w:szCs w:val="24"/>
        </w:rPr>
        <w:br w:type="page"/>
      </w:r>
    </w:p>
    <w:p w:rsidR="00974194" w:rsidRPr="006E48FA" w:rsidRDefault="00974194" w:rsidP="009E37AC">
      <w:pPr>
        <w:pStyle w:val="Nagwek1"/>
        <w:rPr>
          <w:rFonts w:ascii="Book Antiqua" w:hAnsi="Book Antiqua"/>
          <w:color w:val="auto"/>
        </w:rPr>
      </w:pPr>
      <w:r w:rsidRPr="006E48FA">
        <w:rPr>
          <w:rFonts w:ascii="Book Antiqua" w:hAnsi="Book Antiqua"/>
          <w:color w:val="auto"/>
        </w:rPr>
        <w:lastRenderedPageBreak/>
        <w:t>Rozdział V</w:t>
      </w:r>
    </w:p>
    <w:p w:rsidR="00974194" w:rsidRPr="006E48FA" w:rsidRDefault="00974194" w:rsidP="009E37AC">
      <w:pPr>
        <w:pStyle w:val="Nagwek1"/>
        <w:rPr>
          <w:rFonts w:ascii="Book Antiqua" w:hAnsi="Book Antiqua"/>
          <w:color w:val="auto"/>
        </w:rPr>
      </w:pPr>
      <w:r w:rsidRPr="006E48FA">
        <w:rPr>
          <w:rFonts w:ascii="Book Antiqua" w:hAnsi="Book Antiqua"/>
          <w:color w:val="auto"/>
        </w:rPr>
        <w:t>Dokumentacja prac Rady</w:t>
      </w:r>
    </w:p>
    <w:p w:rsidR="00974194" w:rsidRPr="006E48FA" w:rsidRDefault="00974194"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32</w:t>
      </w:r>
    </w:p>
    <w:p w:rsidR="00974194" w:rsidRPr="0046470D" w:rsidRDefault="00974194"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Wszystkie zebrania Rady Pedagogicznej są protokołowane przez </w:t>
      </w:r>
      <w:r w:rsidR="002E7F42" w:rsidRPr="0046470D">
        <w:rPr>
          <w:rFonts w:ascii="Book Antiqua" w:hAnsi="Book Antiqua"/>
          <w:b w:val="0"/>
          <w:color w:val="auto"/>
          <w:sz w:val="24"/>
          <w:szCs w:val="24"/>
        </w:rPr>
        <w:t>stałego protokolanta wy</w:t>
      </w:r>
      <w:r w:rsidRPr="0046470D">
        <w:rPr>
          <w:rFonts w:ascii="Book Antiqua" w:hAnsi="Book Antiqua"/>
          <w:b w:val="0"/>
          <w:color w:val="auto"/>
          <w:sz w:val="24"/>
          <w:szCs w:val="24"/>
        </w:rPr>
        <w:t>znaczon</w:t>
      </w:r>
      <w:r w:rsidR="002E7F42" w:rsidRPr="0046470D">
        <w:rPr>
          <w:rFonts w:ascii="Book Antiqua" w:hAnsi="Book Antiqua"/>
          <w:b w:val="0"/>
          <w:color w:val="auto"/>
          <w:sz w:val="24"/>
          <w:szCs w:val="24"/>
        </w:rPr>
        <w:t>ego</w:t>
      </w:r>
      <w:r w:rsidRPr="0046470D">
        <w:rPr>
          <w:rFonts w:ascii="Book Antiqua" w:hAnsi="Book Antiqua"/>
          <w:b w:val="0"/>
          <w:color w:val="auto"/>
          <w:sz w:val="24"/>
          <w:szCs w:val="24"/>
        </w:rPr>
        <w:t xml:space="preserve"> przez Przewodniczącego</w:t>
      </w:r>
      <w:r w:rsidR="002E7F42" w:rsidRPr="0046470D">
        <w:rPr>
          <w:rFonts w:ascii="Book Antiqua" w:hAnsi="Book Antiqua"/>
          <w:b w:val="0"/>
          <w:color w:val="auto"/>
          <w:sz w:val="24"/>
          <w:szCs w:val="24"/>
        </w:rPr>
        <w:t>.</w:t>
      </w:r>
    </w:p>
    <w:p w:rsidR="00974194" w:rsidRPr="0046470D" w:rsidRDefault="00974194"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Zapis protokołu winien uwzględniać przebieg zebrania Rady Pedagogicznej zgodny ze stanem faktycznym. Za zgodność zapisów protokołu z faktycznym przebiegiem Rady Pedagogicznej odpowiada protokolant. </w:t>
      </w:r>
    </w:p>
    <w:p w:rsidR="00974194" w:rsidRPr="0046470D" w:rsidRDefault="00974194"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Protokoły zebrań Rady Pedagogicznej tworzą </w:t>
      </w:r>
      <w:r w:rsidRPr="0046470D">
        <w:rPr>
          <w:rFonts w:ascii="Book Antiqua" w:hAnsi="Book Antiqua"/>
          <w:b w:val="0"/>
          <w:iCs/>
          <w:color w:val="auto"/>
          <w:sz w:val="24"/>
          <w:szCs w:val="24"/>
        </w:rPr>
        <w:t>Księgę protokołów</w:t>
      </w:r>
      <w:r w:rsidRPr="0046470D">
        <w:rPr>
          <w:rFonts w:ascii="Book Antiqua" w:hAnsi="Book Antiqua"/>
          <w:b w:val="0"/>
          <w:color w:val="auto"/>
          <w:sz w:val="24"/>
          <w:szCs w:val="24"/>
        </w:rPr>
        <w:t xml:space="preserve">, która jest podstawowym dokumentem działalności Rady Pedagogicznej. </w:t>
      </w:r>
    </w:p>
    <w:p w:rsidR="00974194" w:rsidRPr="0046470D" w:rsidRDefault="00974194"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Protokoły stanowią syntetyczny zapis przebiegu Rady Pedagogicznej. Dosłownie, w postaci załączników, zostają zapisane treści: wniosków, uchwał, prezentowanych podczas Rady sprawozdań i raportów oraz wypowiedzi, których autorzy zastrzegli sobie ich dosłowny zapis w protokole.</w:t>
      </w:r>
    </w:p>
    <w:p w:rsidR="002E7F42" w:rsidRPr="0046470D" w:rsidRDefault="002E7F42"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Protokół sporządzany jest komputerowo w wersji elektronicznej, a następnie drukowany i umieszczany w </w:t>
      </w:r>
      <w:r w:rsidRPr="0046470D">
        <w:rPr>
          <w:rFonts w:ascii="Book Antiqua" w:hAnsi="Book Antiqua"/>
          <w:b w:val="0"/>
          <w:iCs/>
          <w:color w:val="auto"/>
          <w:sz w:val="24"/>
          <w:szCs w:val="24"/>
        </w:rPr>
        <w:t>Księdze protokołów</w:t>
      </w:r>
      <w:r w:rsidRPr="0046470D">
        <w:rPr>
          <w:rFonts w:ascii="Book Antiqua" w:hAnsi="Book Antiqua"/>
          <w:b w:val="0"/>
          <w:color w:val="auto"/>
          <w:sz w:val="24"/>
          <w:szCs w:val="24"/>
        </w:rPr>
        <w:t>.</w:t>
      </w:r>
    </w:p>
    <w:p w:rsidR="002E7F42" w:rsidRPr="0046470D" w:rsidRDefault="002E7F42"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Strony poszczególnych protokołów są numerowane.</w:t>
      </w:r>
    </w:p>
    <w:p w:rsidR="002E7F42" w:rsidRPr="0046470D" w:rsidRDefault="002E7F42"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Każdy protokół ma nadany numer właściwy. Składa się on z oznaczenia cyfrą arabską kolejnego numeru protokołu, łamanego przez oznaczenie lat danego roku szkolnego (np.1/2013/2014). </w:t>
      </w:r>
    </w:p>
    <w:p w:rsidR="002E7F42" w:rsidRPr="0046470D" w:rsidRDefault="002E7F42"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Załącznikami do protokołu są w szczególności: lista obecności nauczycieli i zaproszonych gości, uchwały Rady wraz z załącznikami, pisemne wystąpienia do protokołu, oświadczenia i inne dokumenty złożone do Przewodniczącego, pisemne sprawozdania. </w:t>
      </w:r>
    </w:p>
    <w:p w:rsidR="002E7F42" w:rsidRPr="0046470D" w:rsidRDefault="002E7F42"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Strony załączników są ponumerowane kolejno, a każda z nich jest parafowana przez protokolanta. Liczba stron załącznika wpisana jest do protokołu. Załączniki są trwale zespolone i przechowywane razem z </w:t>
      </w:r>
      <w:r w:rsidRPr="0046470D">
        <w:rPr>
          <w:rFonts w:ascii="Book Antiqua" w:hAnsi="Book Antiqua"/>
          <w:b w:val="0"/>
          <w:iCs/>
          <w:color w:val="auto"/>
          <w:sz w:val="24"/>
          <w:szCs w:val="24"/>
        </w:rPr>
        <w:t>Księgą protokołów</w:t>
      </w:r>
      <w:r w:rsidRPr="0046470D">
        <w:rPr>
          <w:rFonts w:ascii="Book Antiqua" w:hAnsi="Book Antiqua"/>
          <w:b w:val="0"/>
          <w:color w:val="auto"/>
          <w:sz w:val="24"/>
          <w:szCs w:val="24"/>
        </w:rPr>
        <w:t xml:space="preserve">, stanowiąc jej integralną część. </w:t>
      </w:r>
    </w:p>
    <w:p w:rsidR="002E7F42" w:rsidRPr="0046470D" w:rsidRDefault="002E7F42" w:rsidP="009E37AC">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Wszelkie materiały mające znaleźć się w treści protokołu przekazywane są protokolantowi przez członków Rady w formie elektronicznej w terminie do 2 dni od dnia zebrania Rady. </w:t>
      </w:r>
    </w:p>
    <w:p w:rsidR="002E7F42" w:rsidRPr="0046470D" w:rsidRDefault="002E7F42">
      <w:pPr>
        <w:rPr>
          <w:rFonts w:ascii="Book Antiqua" w:hAnsi="Book Antiqua" w:cs="Times New Roman"/>
          <w:sz w:val="24"/>
          <w:szCs w:val="24"/>
        </w:rPr>
      </w:pPr>
      <w:r w:rsidRPr="0046470D">
        <w:rPr>
          <w:rFonts w:ascii="Book Antiqua" w:hAnsi="Book Antiqua"/>
          <w:sz w:val="24"/>
          <w:szCs w:val="24"/>
        </w:rPr>
        <w:br w:type="page"/>
      </w:r>
    </w:p>
    <w:p w:rsidR="002E7F42" w:rsidRPr="0046470D" w:rsidRDefault="002E7F42" w:rsidP="0046470D">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lastRenderedPageBreak/>
        <w:t xml:space="preserve">Procedura sporządzania protokołu elektronicznego przebiega następująco: </w:t>
      </w:r>
    </w:p>
    <w:p w:rsidR="002E7F42" w:rsidRPr="0046470D" w:rsidRDefault="005D736C" w:rsidP="0046470D">
      <w:pPr>
        <w:pStyle w:val="Nagwek4"/>
        <w:numPr>
          <w:ilvl w:val="0"/>
          <w:numId w:val="19"/>
        </w:numPr>
        <w:rPr>
          <w:rFonts w:ascii="Book Antiqua" w:hAnsi="Book Antiqua"/>
          <w:b w:val="0"/>
          <w:i w:val="0"/>
          <w:color w:val="auto"/>
          <w:sz w:val="24"/>
          <w:szCs w:val="24"/>
        </w:rPr>
      </w:pPr>
      <w:r w:rsidRPr="0046470D">
        <w:rPr>
          <w:rFonts w:ascii="Book Antiqua" w:hAnsi="Book Antiqua"/>
          <w:b w:val="0"/>
          <w:i w:val="0"/>
          <w:color w:val="auto"/>
          <w:sz w:val="24"/>
          <w:szCs w:val="24"/>
        </w:rPr>
        <w:t>s</w:t>
      </w:r>
      <w:r w:rsidR="002E7F42" w:rsidRPr="0046470D">
        <w:rPr>
          <w:rFonts w:ascii="Book Antiqua" w:hAnsi="Book Antiqua"/>
          <w:b w:val="0"/>
          <w:i w:val="0"/>
          <w:color w:val="auto"/>
          <w:sz w:val="24"/>
          <w:szCs w:val="24"/>
        </w:rPr>
        <w:t>porządzenie notatek z zebrania Rady Pedagogicznej</w:t>
      </w:r>
      <w:r w:rsidRPr="0046470D">
        <w:rPr>
          <w:rFonts w:ascii="Book Antiqua" w:hAnsi="Book Antiqua"/>
          <w:b w:val="0"/>
          <w:i w:val="0"/>
          <w:color w:val="auto"/>
          <w:sz w:val="24"/>
          <w:szCs w:val="24"/>
        </w:rPr>
        <w:t>;</w:t>
      </w:r>
    </w:p>
    <w:p w:rsidR="002E7F42" w:rsidRPr="0046470D" w:rsidRDefault="005D736C" w:rsidP="0046470D">
      <w:pPr>
        <w:pStyle w:val="Nagwek4"/>
        <w:numPr>
          <w:ilvl w:val="0"/>
          <w:numId w:val="19"/>
        </w:numPr>
        <w:rPr>
          <w:rFonts w:ascii="Book Antiqua" w:hAnsi="Book Antiqua"/>
          <w:b w:val="0"/>
          <w:i w:val="0"/>
          <w:color w:val="auto"/>
          <w:sz w:val="24"/>
          <w:szCs w:val="24"/>
        </w:rPr>
      </w:pPr>
      <w:r w:rsidRPr="0046470D">
        <w:rPr>
          <w:rFonts w:ascii="Book Antiqua" w:hAnsi="Book Antiqua"/>
          <w:b w:val="0"/>
          <w:i w:val="0"/>
          <w:color w:val="auto"/>
          <w:sz w:val="24"/>
          <w:szCs w:val="24"/>
        </w:rPr>
        <w:t>o</w:t>
      </w:r>
      <w:r w:rsidR="002E7F42" w:rsidRPr="0046470D">
        <w:rPr>
          <w:rFonts w:ascii="Book Antiqua" w:hAnsi="Book Antiqua"/>
          <w:b w:val="0"/>
          <w:i w:val="0"/>
          <w:color w:val="auto"/>
          <w:sz w:val="24"/>
          <w:szCs w:val="24"/>
        </w:rPr>
        <w:t>pisanie przebiegu rady w formie elektronicznej – w terminie do 7 dni od daty zebrania Rady</w:t>
      </w:r>
      <w:r w:rsidRPr="0046470D">
        <w:rPr>
          <w:rFonts w:ascii="Book Antiqua" w:hAnsi="Book Antiqua"/>
          <w:b w:val="0"/>
          <w:i w:val="0"/>
          <w:color w:val="auto"/>
          <w:sz w:val="24"/>
          <w:szCs w:val="24"/>
        </w:rPr>
        <w:t>;</w:t>
      </w:r>
      <w:r w:rsidR="002E7F42" w:rsidRPr="0046470D">
        <w:rPr>
          <w:rFonts w:ascii="Book Antiqua" w:hAnsi="Book Antiqua"/>
          <w:b w:val="0"/>
          <w:i w:val="0"/>
          <w:color w:val="auto"/>
          <w:sz w:val="24"/>
          <w:szCs w:val="24"/>
        </w:rPr>
        <w:t xml:space="preserve"> </w:t>
      </w:r>
    </w:p>
    <w:p w:rsidR="002E7F42" w:rsidRPr="0046470D" w:rsidRDefault="005D736C" w:rsidP="0046470D">
      <w:pPr>
        <w:pStyle w:val="Nagwek4"/>
        <w:numPr>
          <w:ilvl w:val="0"/>
          <w:numId w:val="19"/>
        </w:numPr>
        <w:rPr>
          <w:rFonts w:ascii="Book Antiqua" w:hAnsi="Book Antiqua"/>
          <w:b w:val="0"/>
          <w:i w:val="0"/>
          <w:color w:val="auto"/>
          <w:sz w:val="24"/>
          <w:szCs w:val="24"/>
        </w:rPr>
      </w:pPr>
      <w:r w:rsidRPr="0046470D">
        <w:rPr>
          <w:rFonts w:ascii="Book Antiqua" w:hAnsi="Book Antiqua"/>
          <w:b w:val="0"/>
          <w:i w:val="0"/>
          <w:color w:val="auto"/>
          <w:sz w:val="24"/>
          <w:szCs w:val="24"/>
        </w:rPr>
        <w:t>d</w:t>
      </w:r>
      <w:r w:rsidR="002E7F42" w:rsidRPr="0046470D">
        <w:rPr>
          <w:rFonts w:ascii="Book Antiqua" w:hAnsi="Book Antiqua"/>
          <w:b w:val="0"/>
          <w:i w:val="0"/>
          <w:color w:val="auto"/>
          <w:sz w:val="24"/>
          <w:szCs w:val="24"/>
        </w:rPr>
        <w:t>ołączenie do zapisu listy obecności, treści podjęt</w:t>
      </w:r>
      <w:r w:rsidRPr="0046470D">
        <w:rPr>
          <w:rFonts w:ascii="Book Antiqua" w:hAnsi="Book Antiqua"/>
          <w:b w:val="0"/>
          <w:i w:val="0"/>
          <w:color w:val="auto"/>
          <w:sz w:val="24"/>
          <w:szCs w:val="24"/>
        </w:rPr>
        <w:t>ych uchwał i innych załączników;</w:t>
      </w:r>
      <w:r w:rsidR="002E7F42" w:rsidRPr="0046470D">
        <w:rPr>
          <w:rFonts w:ascii="Book Antiqua" w:hAnsi="Book Antiqua"/>
          <w:b w:val="0"/>
          <w:i w:val="0"/>
          <w:color w:val="auto"/>
          <w:sz w:val="24"/>
          <w:szCs w:val="24"/>
        </w:rPr>
        <w:t xml:space="preserve"> </w:t>
      </w:r>
    </w:p>
    <w:p w:rsidR="002E7F42" w:rsidRPr="0046470D" w:rsidRDefault="005D736C" w:rsidP="0046470D">
      <w:pPr>
        <w:pStyle w:val="Nagwek4"/>
        <w:numPr>
          <w:ilvl w:val="0"/>
          <w:numId w:val="19"/>
        </w:numPr>
        <w:rPr>
          <w:rFonts w:ascii="Book Antiqua" w:hAnsi="Book Antiqua"/>
          <w:b w:val="0"/>
          <w:i w:val="0"/>
          <w:color w:val="auto"/>
          <w:sz w:val="24"/>
          <w:szCs w:val="24"/>
        </w:rPr>
      </w:pPr>
      <w:r w:rsidRPr="0046470D">
        <w:rPr>
          <w:rFonts w:ascii="Book Antiqua" w:hAnsi="Book Antiqua"/>
          <w:b w:val="0"/>
          <w:i w:val="0"/>
          <w:color w:val="auto"/>
          <w:sz w:val="24"/>
          <w:szCs w:val="24"/>
        </w:rPr>
        <w:t>p</w:t>
      </w:r>
      <w:r w:rsidR="002E7F42" w:rsidRPr="0046470D">
        <w:rPr>
          <w:rFonts w:ascii="Book Antiqua" w:hAnsi="Book Antiqua"/>
          <w:b w:val="0"/>
          <w:i w:val="0"/>
          <w:color w:val="auto"/>
          <w:sz w:val="24"/>
          <w:szCs w:val="24"/>
        </w:rPr>
        <w:t>arafowanie każdej z ponumerowanych stron protokołu przez protokolanta oraz Przewodniczącego</w:t>
      </w:r>
      <w:r w:rsidRPr="0046470D">
        <w:rPr>
          <w:rFonts w:ascii="Book Antiqua" w:hAnsi="Book Antiqua"/>
          <w:b w:val="0"/>
          <w:i w:val="0"/>
          <w:color w:val="auto"/>
          <w:sz w:val="24"/>
          <w:szCs w:val="24"/>
        </w:rPr>
        <w:t>;</w:t>
      </w:r>
    </w:p>
    <w:p w:rsidR="002E7F42" w:rsidRPr="0046470D" w:rsidRDefault="005D736C" w:rsidP="0046470D">
      <w:pPr>
        <w:pStyle w:val="Nagwek4"/>
        <w:numPr>
          <w:ilvl w:val="0"/>
          <w:numId w:val="19"/>
        </w:numPr>
        <w:rPr>
          <w:rFonts w:ascii="Book Antiqua" w:hAnsi="Book Antiqua"/>
          <w:b w:val="0"/>
          <w:i w:val="0"/>
          <w:color w:val="auto"/>
          <w:sz w:val="24"/>
          <w:szCs w:val="24"/>
        </w:rPr>
      </w:pPr>
      <w:r w:rsidRPr="0046470D">
        <w:rPr>
          <w:rFonts w:ascii="Book Antiqua" w:hAnsi="Book Antiqua"/>
          <w:b w:val="0"/>
          <w:i w:val="0"/>
          <w:color w:val="auto"/>
          <w:sz w:val="24"/>
          <w:szCs w:val="24"/>
        </w:rPr>
        <w:t>p</w:t>
      </w:r>
      <w:r w:rsidR="002E7F42" w:rsidRPr="0046470D">
        <w:rPr>
          <w:rFonts w:ascii="Book Antiqua" w:hAnsi="Book Antiqua"/>
          <w:b w:val="0"/>
          <w:i w:val="0"/>
          <w:color w:val="auto"/>
          <w:sz w:val="24"/>
          <w:szCs w:val="24"/>
        </w:rPr>
        <w:t>odpisanie protokołu przez Przewodniczącego Rady Pedagogicznej i protokolanta</w:t>
      </w:r>
      <w:r w:rsidRPr="0046470D">
        <w:rPr>
          <w:rFonts w:ascii="Book Antiqua" w:hAnsi="Book Antiqua"/>
          <w:b w:val="0"/>
          <w:i w:val="0"/>
          <w:color w:val="auto"/>
          <w:sz w:val="24"/>
          <w:szCs w:val="24"/>
        </w:rPr>
        <w:t>;</w:t>
      </w:r>
      <w:r w:rsidR="002E7F42" w:rsidRPr="0046470D">
        <w:rPr>
          <w:rFonts w:ascii="Book Antiqua" w:hAnsi="Book Antiqua"/>
          <w:b w:val="0"/>
          <w:i w:val="0"/>
          <w:color w:val="auto"/>
          <w:sz w:val="24"/>
          <w:szCs w:val="24"/>
        </w:rPr>
        <w:t xml:space="preserve"> </w:t>
      </w:r>
    </w:p>
    <w:p w:rsidR="002E7F42" w:rsidRPr="0046470D" w:rsidRDefault="005D736C" w:rsidP="0046470D">
      <w:pPr>
        <w:pStyle w:val="Nagwek4"/>
        <w:numPr>
          <w:ilvl w:val="0"/>
          <w:numId w:val="19"/>
        </w:numPr>
        <w:rPr>
          <w:rFonts w:ascii="Book Antiqua" w:hAnsi="Book Antiqua"/>
          <w:b w:val="0"/>
          <w:i w:val="0"/>
          <w:color w:val="auto"/>
          <w:sz w:val="24"/>
          <w:szCs w:val="24"/>
        </w:rPr>
      </w:pPr>
      <w:r w:rsidRPr="0046470D">
        <w:rPr>
          <w:rFonts w:ascii="Book Antiqua" w:hAnsi="Book Antiqua"/>
          <w:b w:val="0"/>
          <w:i w:val="0"/>
          <w:color w:val="auto"/>
          <w:sz w:val="24"/>
          <w:szCs w:val="24"/>
        </w:rPr>
        <w:t>w</w:t>
      </w:r>
      <w:r w:rsidR="002E7F42" w:rsidRPr="0046470D">
        <w:rPr>
          <w:rFonts w:ascii="Book Antiqua" w:hAnsi="Book Antiqua"/>
          <w:b w:val="0"/>
          <w:i w:val="0"/>
          <w:color w:val="auto"/>
          <w:sz w:val="24"/>
          <w:szCs w:val="24"/>
        </w:rPr>
        <w:t>ydrukowanie i udostępnienie protokołu do wglądu członkom Rady Pedagogicznej w sekretariacie szkoły, w celu zapoznania się z jego treścią i umożliwienia wnoszenia uwag do tej treści. Zapoznanie z treścią protokołu nauczyciel potwierdza podpisem złożonym pod podpisami Przewodniczącego i protokolanta</w:t>
      </w:r>
      <w:r w:rsidRPr="0046470D">
        <w:rPr>
          <w:rFonts w:ascii="Book Antiqua" w:hAnsi="Book Antiqua"/>
          <w:b w:val="0"/>
          <w:i w:val="0"/>
          <w:color w:val="auto"/>
          <w:sz w:val="24"/>
          <w:szCs w:val="24"/>
        </w:rPr>
        <w:t>;</w:t>
      </w:r>
    </w:p>
    <w:p w:rsidR="002E7F42" w:rsidRPr="0046470D" w:rsidRDefault="005D736C" w:rsidP="0046470D">
      <w:pPr>
        <w:pStyle w:val="Nagwek4"/>
        <w:numPr>
          <w:ilvl w:val="0"/>
          <w:numId w:val="19"/>
        </w:numPr>
        <w:rPr>
          <w:rFonts w:ascii="Book Antiqua" w:hAnsi="Book Antiqua"/>
          <w:b w:val="0"/>
          <w:i w:val="0"/>
          <w:color w:val="auto"/>
          <w:sz w:val="24"/>
          <w:szCs w:val="24"/>
        </w:rPr>
      </w:pPr>
      <w:r w:rsidRPr="0046470D">
        <w:rPr>
          <w:rFonts w:ascii="Book Antiqua" w:hAnsi="Book Antiqua"/>
          <w:b w:val="0"/>
          <w:i w:val="0"/>
          <w:color w:val="auto"/>
          <w:sz w:val="24"/>
          <w:szCs w:val="24"/>
        </w:rPr>
        <w:t>o</w:t>
      </w:r>
      <w:r w:rsidR="002E7F42" w:rsidRPr="0046470D">
        <w:rPr>
          <w:rFonts w:ascii="Book Antiqua" w:hAnsi="Book Antiqua"/>
          <w:b w:val="0"/>
          <w:i w:val="0"/>
          <w:color w:val="auto"/>
          <w:sz w:val="24"/>
          <w:szCs w:val="24"/>
        </w:rPr>
        <w:t xml:space="preserve">stateczne zatwierdzenie protokołu przez głosowanie na kolejnym zebraniu Rady Pedagogicznej. Rada rozstrzyga o wprowadzeniu do protokołu ewentualnych poprawek zgłoszonych przez uczestników zebrania. </w:t>
      </w:r>
    </w:p>
    <w:p w:rsidR="002E7F42" w:rsidRPr="0046470D" w:rsidRDefault="002E7F42" w:rsidP="0046470D">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Lista obecności na zebraniu Rady stanowi zawsze załącznik do protokołu. </w:t>
      </w:r>
    </w:p>
    <w:p w:rsidR="002E7F42" w:rsidRPr="0046470D" w:rsidRDefault="002E7F42" w:rsidP="0046470D">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Protokoły z zebrań Rady zapisane w formie elektronicznej i wydrukowane są przechowywane w koszulkach w segregatorze pod opieką dyrektora szkoły do końca roku szkolnego. </w:t>
      </w:r>
    </w:p>
    <w:p w:rsidR="002E7F42" w:rsidRPr="0046470D" w:rsidRDefault="002E7F42" w:rsidP="0046470D">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Wydrukowane i oprawione protokoły z jednego roku szkolnego tworzą </w:t>
      </w:r>
      <w:r w:rsidRPr="0046470D">
        <w:rPr>
          <w:rFonts w:ascii="Book Antiqua" w:hAnsi="Book Antiqua"/>
          <w:b w:val="0"/>
          <w:iCs/>
          <w:color w:val="auto"/>
          <w:sz w:val="24"/>
          <w:szCs w:val="24"/>
        </w:rPr>
        <w:t>Księgę protokołów</w:t>
      </w:r>
      <w:r w:rsidRPr="0046470D">
        <w:rPr>
          <w:rFonts w:ascii="Book Antiqua" w:hAnsi="Book Antiqua"/>
          <w:b w:val="0"/>
          <w:color w:val="auto"/>
          <w:sz w:val="24"/>
          <w:szCs w:val="24"/>
        </w:rPr>
        <w:t xml:space="preserve">. </w:t>
      </w:r>
    </w:p>
    <w:p w:rsidR="002E7F42" w:rsidRPr="0046470D" w:rsidRDefault="005D736C" w:rsidP="0046470D">
      <w:pPr>
        <w:pStyle w:val="Nagwek4"/>
        <w:numPr>
          <w:ilvl w:val="0"/>
          <w:numId w:val="22"/>
        </w:numPr>
        <w:rPr>
          <w:rFonts w:ascii="Book Antiqua" w:hAnsi="Book Antiqua"/>
          <w:b w:val="0"/>
          <w:i w:val="0"/>
          <w:color w:val="auto"/>
          <w:sz w:val="24"/>
          <w:szCs w:val="24"/>
        </w:rPr>
      </w:pPr>
      <w:r w:rsidRPr="0046470D">
        <w:rPr>
          <w:rFonts w:ascii="Book Antiqua" w:hAnsi="Book Antiqua"/>
          <w:b w:val="0"/>
          <w:i w:val="0"/>
          <w:color w:val="auto"/>
          <w:sz w:val="24"/>
          <w:szCs w:val="24"/>
        </w:rPr>
        <w:t>k</w:t>
      </w:r>
      <w:r w:rsidR="002E7F42" w:rsidRPr="0046470D">
        <w:rPr>
          <w:rFonts w:ascii="Book Antiqua" w:hAnsi="Book Antiqua"/>
          <w:b w:val="0"/>
          <w:i w:val="0"/>
          <w:color w:val="auto"/>
          <w:sz w:val="24"/>
          <w:szCs w:val="24"/>
        </w:rPr>
        <w:t>siędze nadaje się odręcznie numerację ciągłą</w:t>
      </w:r>
      <w:r w:rsidRPr="0046470D">
        <w:rPr>
          <w:rFonts w:ascii="Book Antiqua" w:hAnsi="Book Antiqua"/>
          <w:b w:val="0"/>
          <w:i w:val="0"/>
          <w:color w:val="auto"/>
          <w:sz w:val="24"/>
          <w:szCs w:val="24"/>
        </w:rPr>
        <w:t>;</w:t>
      </w:r>
    </w:p>
    <w:p w:rsidR="002E7F42" w:rsidRPr="0046470D" w:rsidRDefault="005D736C" w:rsidP="0046470D">
      <w:pPr>
        <w:pStyle w:val="Nagwek4"/>
        <w:numPr>
          <w:ilvl w:val="0"/>
          <w:numId w:val="22"/>
        </w:numPr>
        <w:rPr>
          <w:rFonts w:ascii="Book Antiqua" w:hAnsi="Book Antiqua"/>
          <w:b w:val="0"/>
          <w:i w:val="0"/>
          <w:color w:val="auto"/>
          <w:sz w:val="24"/>
          <w:szCs w:val="24"/>
        </w:rPr>
      </w:pPr>
      <w:r w:rsidRPr="0046470D">
        <w:rPr>
          <w:rFonts w:ascii="Book Antiqua" w:hAnsi="Book Antiqua"/>
          <w:b w:val="0"/>
          <w:i w:val="0"/>
          <w:color w:val="auto"/>
          <w:sz w:val="24"/>
          <w:szCs w:val="24"/>
        </w:rPr>
        <w:t>p</w:t>
      </w:r>
      <w:r w:rsidR="002E7F42" w:rsidRPr="0046470D">
        <w:rPr>
          <w:rFonts w:ascii="Book Antiqua" w:hAnsi="Book Antiqua"/>
          <w:b w:val="0"/>
          <w:i w:val="0"/>
          <w:color w:val="auto"/>
          <w:sz w:val="24"/>
          <w:szCs w:val="24"/>
        </w:rPr>
        <w:t xml:space="preserve">o oprawieniu księgę opatruje się klauzulą „Księga protokołów Rady Pedagogicznej Gimnazjum nr 3 im. Zofii Kossak w </w:t>
      </w:r>
      <w:proofErr w:type="spellStart"/>
      <w:r w:rsidR="002E7F42" w:rsidRPr="0046470D">
        <w:rPr>
          <w:rFonts w:ascii="Book Antiqua" w:hAnsi="Book Antiqua"/>
          <w:b w:val="0"/>
          <w:i w:val="0"/>
          <w:color w:val="auto"/>
          <w:sz w:val="24"/>
          <w:szCs w:val="24"/>
        </w:rPr>
        <w:t>Pierśćcu</w:t>
      </w:r>
      <w:proofErr w:type="spellEnd"/>
      <w:r w:rsidR="002E7F42" w:rsidRPr="0046470D">
        <w:rPr>
          <w:rFonts w:ascii="Book Antiqua" w:hAnsi="Book Antiqua"/>
          <w:b w:val="0"/>
          <w:i w:val="0"/>
          <w:color w:val="auto"/>
          <w:sz w:val="24"/>
          <w:szCs w:val="24"/>
        </w:rPr>
        <w:t xml:space="preserve"> w roku szkolnym ..../..... Księga zawiera … stron ponumerowanych”</w:t>
      </w:r>
      <w:r w:rsidRPr="0046470D">
        <w:rPr>
          <w:rFonts w:ascii="Book Antiqua" w:hAnsi="Book Antiqua"/>
          <w:b w:val="0"/>
          <w:i w:val="0"/>
          <w:color w:val="auto"/>
          <w:sz w:val="24"/>
          <w:szCs w:val="24"/>
        </w:rPr>
        <w:t>;</w:t>
      </w:r>
    </w:p>
    <w:p w:rsidR="002E7F42" w:rsidRPr="0046470D" w:rsidRDefault="005D736C" w:rsidP="0046470D">
      <w:pPr>
        <w:pStyle w:val="Nagwek4"/>
        <w:numPr>
          <w:ilvl w:val="0"/>
          <w:numId w:val="22"/>
        </w:numPr>
        <w:rPr>
          <w:rFonts w:ascii="Book Antiqua" w:hAnsi="Book Antiqua"/>
          <w:b w:val="0"/>
          <w:i w:val="0"/>
          <w:color w:val="auto"/>
          <w:sz w:val="24"/>
          <w:szCs w:val="24"/>
        </w:rPr>
      </w:pPr>
      <w:r w:rsidRPr="0046470D">
        <w:rPr>
          <w:rFonts w:ascii="Book Antiqua" w:hAnsi="Book Antiqua"/>
          <w:b w:val="0"/>
          <w:i w:val="0"/>
          <w:color w:val="auto"/>
          <w:sz w:val="24"/>
          <w:szCs w:val="24"/>
        </w:rPr>
        <w:t>k</w:t>
      </w:r>
      <w:r w:rsidR="002E7F42" w:rsidRPr="0046470D">
        <w:rPr>
          <w:rFonts w:ascii="Book Antiqua" w:hAnsi="Book Antiqua"/>
          <w:b w:val="0"/>
          <w:i w:val="0"/>
          <w:color w:val="auto"/>
          <w:sz w:val="24"/>
          <w:szCs w:val="24"/>
        </w:rPr>
        <w:t>sięga zostaje opieczętowana pieczęcią szkoły na jej początku oraz końcu.</w:t>
      </w:r>
    </w:p>
    <w:p w:rsidR="002E7F42" w:rsidRPr="0046470D" w:rsidRDefault="002E7F42" w:rsidP="0046470D">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Uniwersalna struktura protokołu obrad Rady Pedagogicznej: </w:t>
      </w:r>
    </w:p>
    <w:p w:rsidR="002E7F42" w:rsidRPr="0046470D" w:rsidRDefault="005D736C" w:rsidP="0046470D">
      <w:pPr>
        <w:pStyle w:val="Nagwek4"/>
        <w:numPr>
          <w:ilvl w:val="0"/>
          <w:numId w:val="24"/>
        </w:numPr>
        <w:rPr>
          <w:rFonts w:ascii="Book Antiqua" w:hAnsi="Book Antiqua"/>
          <w:b w:val="0"/>
          <w:i w:val="0"/>
          <w:color w:val="auto"/>
          <w:sz w:val="24"/>
          <w:szCs w:val="24"/>
        </w:rPr>
      </w:pPr>
      <w:r w:rsidRPr="0046470D">
        <w:rPr>
          <w:rFonts w:ascii="Book Antiqua" w:hAnsi="Book Antiqua"/>
          <w:b w:val="0"/>
          <w:i w:val="0"/>
          <w:color w:val="auto"/>
          <w:sz w:val="24"/>
          <w:szCs w:val="24"/>
        </w:rPr>
        <w:t>t</w:t>
      </w:r>
      <w:r w:rsidR="002E7F42" w:rsidRPr="0046470D">
        <w:rPr>
          <w:rFonts w:ascii="Book Antiqua" w:hAnsi="Book Antiqua"/>
          <w:b w:val="0"/>
          <w:i w:val="0"/>
          <w:color w:val="auto"/>
          <w:sz w:val="24"/>
          <w:szCs w:val="24"/>
        </w:rPr>
        <w:t>ytuł, data, rodzaj zebrania</w:t>
      </w:r>
      <w:r w:rsidRPr="0046470D">
        <w:rPr>
          <w:rFonts w:ascii="Book Antiqua" w:hAnsi="Book Antiqua"/>
          <w:b w:val="0"/>
          <w:i w:val="0"/>
          <w:color w:val="auto"/>
          <w:sz w:val="24"/>
          <w:szCs w:val="24"/>
        </w:rPr>
        <w:t>;</w:t>
      </w:r>
    </w:p>
    <w:p w:rsidR="002E7F42" w:rsidRPr="0046470D" w:rsidRDefault="005D736C" w:rsidP="0046470D">
      <w:pPr>
        <w:pStyle w:val="Nagwek4"/>
        <w:numPr>
          <w:ilvl w:val="0"/>
          <w:numId w:val="24"/>
        </w:numPr>
        <w:rPr>
          <w:rFonts w:ascii="Book Antiqua" w:hAnsi="Book Antiqua"/>
          <w:b w:val="0"/>
          <w:i w:val="0"/>
          <w:color w:val="auto"/>
          <w:sz w:val="24"/>
          <w:szCs w:val="24"/>
        </w:rPr>
      </w:pPr>
      <w:r w:rsidRPr="0046470D">
        <w:rPr>
          <w:rFonts w:ascii="Book Antiqua" w:hAnsi="Book Antiqua"/>
          <w:b w:val="0"/>
          <w:i w:val="0"/>
          <w:color w:val="auto"/>
          <w:sz w:val="24"/>
          <w:szCs w:val="24"/>
        </w:rPr>
        <w:lastRenderedPageBreak/>
        <w:t>s</w:t>
      </w:r>
      <w:r w:rsidR="002E7F42" w:rsidRPr="0046470D">
        <w:rPr>
          <w:rFonts w:ascii="Book Antiqua" w:hAnsi="Book Antiqua"/>
          <w:b w:val="0"/>
          <w:i w:val="0"/>
          <w:color w:val="auto"/>
          <w:sz w:val="24"/>
          <w:szCs w:val="24"/>
        </w:rPr>
        <w:t>twierdzenie prawomocności obrad (quorum)</w:t>
      </w:r>
      <w:r w:rsidRPr="0046470D">
        <w:rPr>
          <w:rFonts w:ascii="Book Antiqua" w:hAnsi="Book Antiqua"/>
          <w:b w:val="0"/>
          <w:i w:val="0"/>
          <w:color w:val="auto"/>
          <w:sz w:val="24"/>
          <w:szCs w:val="24"/>
        </w:rPr>
        <w:t>;</w:t>
      </w:r>
    </w:p>
    <w:p w:rsidR="002E7F42" w:rsidRPr="0046470D" w:rsidRDefault="005D736C" w:rsidP="0046470D">
      <w:pPr>
        <w:pStyle w:val="Nagwek4"/>
        <w:numPr>
          <w:ilvl w:val="0"/>
          <w:numId w:val="24"/>
        </w:numPr>
        <w:rPr>
          <w:rFonts w:ascii="Book Antiqua" w:hAnsi="Book Antiqua"/>
          <w:b w:val="0"/>
          <w:i w:val="0"/>
          <w:color w:val="auto"/>
          <w:sz w:val="24"/>
          <w:szCs w:val="24"/>
        </w:rPr>
      </w:pPr>
      <w:r w:rsidRPr="0046470D">
        <w:rPr>
          <w:rFonts w:ascii="Book Antiqua" w:hAnsi="Book Antiqua"/>
          <w:b w:val="0"/>
          <w:i w:val="0"/>
          <w:color w:val="auto"/>
          <w:sz w:val="24"/>
          <w:szCs w:val="24"/>
        </w:rPr>
        <w:t>p</w:t>
      </w:r>
      <w:r w:rsidR="002E7F42" w:rsidRPr="0046470D">
        <w:rPr>
          <w:rFonts w:ascii="Book Antiqua" w:hAnsi="Book Antiqua"/>
          <w:b w:val="0"/>
          <w:i w:val="0"/>
          <w:color w:val="auto"/>
          <w:sz w:val="24"/>
          <w:szCs w:val="24"/>
        </w:rPr>
        <w:t>orządek obrad</w:t>
      </w:r>
      <w:r w:rsidRPr="0046470D">
        <w:rPr>
          <w:rFonts w:ascii="Book Antiqua" w:hAnsi="Book Antiqua"/>
          <w:b w:val="0"/>
          <w:i w:val="0"/>
          <w:color w:val="auto"/>
          <w:sz w:val="24"/>
          <w:szCs w:val="24"/>
        </w:rPr>
        <w:t>;</w:t>
      </w:r>
      <w:r w:rsidR="002E7F42" w:rsidRPr="0046470D">
        <w:rPr>
          <w:rFonts w:ascii="Book Antiqua" w:hAnsi="Book Antiqua"/>
          <w:b w:val="0"/>
          <w:i w:val="0"/>
          <w:color w:val="auto"/>
          <w:sz w:val="24"/>
          <w:szCs w:val="24"/>
        </w:rPr>
        <w:t xml:space="preserve"> </w:t>
      </w:r>
    </w:p>
    <w:p w:rsidR="002E7F42" w:rsidRPr="0046470D" w:rsidRDefault="005D736C" w:rsidP="0046470D">
      <w:pPr>
        <w:pStyle w:val="Nagwek4"/>
        <w:numPr>
          <w:ilvl w:val="0"/>
          <w:numId w:val="24"/>
        </w:numPr>
        <w:rPr>
          <w:rFonts w:ascii="Book Antiqua" w:hAnsi="Book Antiqua"/>
          <w:b w:val="0"/>
          <w:i w:val="0"/>
          <w:color w:val="auto"/>
          <w:sz w:val="24"/>
          <w:szCs w:val="24"/>
        </w:rPr>
      </w:pPr>
      <w:r w:rsidRPr="0046470D">
        <w:rPr>
          <w:rFonts w:ascii="Book Antiqua" w:hAnsi="Book Antiqua"/>
          <w:b w:val="0"/>
          <w:i w:val="0"/>
          <w:color w:val="auto"/>
          <w:sz w:val="24"/>
          <w:szCs w:val="24"/>
        </w:rPr>
        <w:t>p</w:t>
      </w:r>
      <w:r w:rsidR="002E7F42" w:rsidRPr="0046470D">
        <w:rPr>
          <w:rFonts w:ascii="Book Antiqua" w:hAnsi="Book Antiqua"/>
          <w:b w:val="0"/>
          <w:i w:val="0"/>
          <w:color w:val="auto"/>
          <w:sz w:val="24"/>
          <w:szCs w:val="24"/>
        </w:rPr>
        <w:t>rzebieg obrad przedstawiony w punktach zgodnych z numeracją porządku obrad</w:t>
      </w:r>
      <w:r w:rsidRPr="0046470D">
        <w:rPr>
          <w:rFonts w:ascii="Book Antiqua" w:hAnsi="Book Antiqua"/>
          <w:b w:val="0"/>
          <w:i w:val="0"/>
          <w:color w:val="auto"/>
          <w:sz w:val="24"/>
          <w:szCs w:val="24"/>
        </w:rPr>
        <w:t>;</w:t>
      </w:r>
    </w:p>
    <w:p w:rsidR="002E7F42" w:rsidRPr="0046470D" w:rsidRDefault="005D736C" w:rsidP="0046470D">
      <w:pPr>
        <w:pStyle w:val="Nagwek4"/>
        <w:numPr>
          <w:ilvl w:val="0"/>
          <w:numId w:val="24"/>
        </w:numPr>
        <w:rPr>
          <w:rFonts w:ascii="Book Antiqua" w:hAnsi="Book Antiqua"/>
          <w:b w:val="0"/>
          <w:i w:val="0"/>
          <w:color w:val="auto"/>
          <w:sz w:val="24"/>
          <w:szCs w:val="24"/>
        </w:rPr>
      </w:pPr>
      <w:r w:rsidRPr="0046470D">
        <w:rPr>
          <w:rFonts w:ascii="Book Antiqua" w:hAnsi="Book Antiqua"/>
          <w:b w:val="0"/>
          <w:i w:val="0"/>
          <w:color w:val="auto"/>
          <w:sz w:val="24"/>
          <w:szCs w:val="24"/>
        </w:rPr>
        <w:t>p</w:t>
      </w:r>
      <w:r w:rsidR="002E7F42" w:rsidRPr="0046470D">
        <w:rPr>
          <w:rFonts w:ascii="Book Antiqua" w:hAnsi="Book Antiqua"/>
          <w:b w:val="0"/>
          <w:i w:val="0"/>
          <w:color w:val="auto"/>
          <w:sz w:val="24"/>
          <w:szCs w:val="24"/>
        </w:rPr>
        <w:t>odjęte uchwały oraz sposób ich podejmowania</w:t>
      </w:r>
      <w:r w:rsidRPr="0046470D">
        <w:rPr>
          <w:rFonts w:ascii="Book Antiqua" w:hAnsi="Book Antiqua"/>
          <w:b w:val="0"/>
          <w:i w:val="0"/>
          <w:color w:val="auto"/>
          <w:sz w:val="24"/>
          <w:szCs w:val="24"/>
        </w:rPr>
        <w:t>;</w:t>
      </w:r>
      <w:r w:rsidR="002E7F42" w:rsidRPr="0046470D">
        <w:rPr>
          <w:rFonts w:ascii="Book Antiqua" w:hAnsi="Book Antiqua"/>
          <w:b w:val="0"/>
          <w:i w:val="0"/>
          <w:color w:val="auto"/>
          <w:sz w:val="24"/>
          <w:szCs w:val="24"/>
        </w:rPr>
        <w:t xml:space="preserve"> </w:t>
      </w:r>
    </w:p>
    <w:p w:rsidR="002E7F42" w:rsidRPr="0046470D" w:rsidRDefault="005D736C" w:rsidP="0046470D">
      <w:pPr>
        <w:pStyle w:val="Nagwek4"/>
        <w:numPr>
          <w:ilvl w:val="0"/>
          <w:numId w:val="24"/>
        </w:numPr>
        <w:rPr>
          <w:rFonts w:ascii="Book Antiqua" w:hAnsi="Book Antiqua"/>
          <w:b w:val="0"/>
          <w:i w:val="0"/>
          <w:color w:val="auto"/>
          <w:sz w:val="24"/>
          <w:szCs w:val="24"/>
        </w:rPr>
      </w:pPr>
      <w:r w:rsidRPr="0046470D">
        <w:rPr>
          <w:rFonts w:ascii="Book Antiqua" w:hAnsi="Book Antiqua"/>
          <w:b w:val="0"/>
          <w:i w:val="0"/>
          <w:color w:val="auto"/>
          <w:sz w:val="24"/>
          <w:szCs w:val="24"/>
        </w:rPr>
        <w:t>p</w:t>
      </w:r>
      <w:r w:rsidR="002E7F42" w:rsidRPr="0046470D">
        <w:rPr>
          <w:rFonts w:ascii="Book Antiqua" w:hAnsi="Book Antiqua"/>
          <w:b w:val="0"/>
          <w:i w:val="0"/>
          <w:color w:val="auto"/>
          <w:sz w:val="24"/>
          <w:szCs w:val="24"/>
        </w:rPr>
        <w:t>odpisy Przewodniczącego i protokolanta</w:t>
      </w:r>
      <w:r w:rsidRPr="0046470D">
        <w:rPr>
          <w:rFonts w:ascii="Book Antiqua" w:hAnsi="Book Antiqua"/>
          <w:b w:val="0"/>
          <w:i w:val="0"/>
          <w:color w:val="auto"/>
          <w:sz w:val="24"/>
          <w:szCs w:val="24"/>
        </w:rPr>
        <w:t>;</w:t>
      </w:r>
      <w:r w:rsidR="002E7F42" w:rsidRPr="0046470D">
        <w:rPr>
          <w:rFonts w:ascii="Book Antiqua" w:hAnsi="Book Antiqua"/>
          <w:b w:val="0"/>
          <w:i w:val="0"/>
          <w:color w:val="auto"/>
          <w:sz w:val="24"/>
          <w:szCs w:val="24"/>
        </w:rPr>
        <w:t xml:space="preserve"> </w:t>
      </w:r>
    </w:p>
    <w:p w:rsidR="002E7F42" w:rsidRPr="0046470D" w:rsidRDefault="005D736C" w:rsidP="0046470D">
      <w:pPr>
        <w:pStyle w:val="Nagwek4"/>
        <w:numPr>
          <w:ilvl w:val="0"/>
          <w:numId w:val="24"/>
        </w:numPr>
        <w:rPr>
          <w:rFonts w:ascii="Book Antiqua" w:hAnsi="Book Antiqua"/>
          <w:b w:val="0"/>
          <w:i w:val="0"/>
          <w:color w:val="auto"/>
          <w:sz w:val="24"/>
          <w:szCs w:val="24"/>
        </w:rPr>
      </w:pPr>
      <w:r w:rsidRPr="0046470D">
        <w:rPr>
          <w:rFonts w:ascii="Book Antiqua" w:hAnsi="Book Antiqua"/>
          <w:b w:val="0"/>
          <w:i w:val="0"/>
          <w:color w:val="auto"/>
          <w:sz w:val="24"/>
          <w:szCs w:val="24"/>
        </w:rPr>
        <w:t>z</w:t>
      </w:r>
      <w:r w:rsidR="002E7F42" w:rsidRPr="0046470D">
        <w:rPr>
          <w:rFonts w:ascii="Book Antiqua" w:hAnsi="Book Antiqua"/>
          <w:b w:val="0"/>
          <w:i w:val="0"/>
          <w:color w:val="auto"/>
          <w:sz w:val="24"/>
          <w:szCs w:val="24"/>
        </w:rPr>
        <w:t xml:space="preserve">ałączniki (lista obecności, pisemne wypowiedzi, materiały, wyniki klasyfikacji itp.). </w:t>
      </w:r>
    </w:p>
    <w:p w:rsidR="002E7F42" w:rsidRPr="0046470D" w:rsidRDefault="002E7F42" w:rsidP="0046470D">
      <w:pPr>
        <w:pStyle w:val="Nagwek3"/>
        <w:numPr>
          <w:ilvl w:val="0"/>
          <w:numId w:val="18"/>
        </w:numPr>
        <w:rPr>
          <w:rFonts w:ascii="Book Antiqua" w:hAnsi="Book Antiqua"/>
          <w:b w:val="0"/>
          <w:color w:val="auto"/>
          <w:sz w:val="24"/>
          <w:szCs w:val="24"/>
        </w:rPr>
      </w:pPr>
      <w:r w:rsidRPr="0046470D">
        <w:rPr>
          <w:rFonts w:ascii="Book Antiqua" w:hAnsi="Book Antiqua"/>
          <w:b w:val="0"/>
          <w:color w:val="auto"/>
          <w:sz w:val="24"/>
          <w:szCs w:val="24"/>
        </w:rPr>
        <w:t xml:space="preserve">W zapisie treści obrad stosuje się protokołowanie uproszczone. Opisujemy, kto przedstawiał kolejny punkt porządku oraz główne tezy wystąpienia. Pełne wystąpienie na piśmie może stanowić załącznik do protokołu. Podajemy nazwisko osoby, która zabiera głos oraz zapisujemy krótko stanowisko (może sprowadzać się do określania „za” lub „przeciw” proponowanemu rozwiązaniu) osoby wypowiadającej się. Precyzyjnie zostaje zanotowany wniosek, jeżeli taki wniosek osoba złożyła w czasie wystąpienia lub dostarczyła na piśmie. </w:t>
      </w:r>
    </w:p>
    <w:p w:rsidR="002E7F42" w:rsidRPr="006E48FA" w:rsidRDefault="002E7F42"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33</w:t>
      </w:r>
    </w:p>
    <w:p w:rsidR="002E7F42" w:rsidRPr="0046470D" w:rsidRDefault="002E7F42" w:rsidP="0046470D">
      <w:pPr>
        <w:pStyle w:val="Nagwek3"/>
        <w:numPr>
          <w:ilvl w:val="0"/>
          <w:numId w:val="25"/>
        </w:numPr>
        <w:rPr>
          <w:rFonts w:ascii="Book Antiqua" w:hAnsi="Book Antiqua"/>
          <w:b w:val="0"/>
          <w:color w:val="auto"/>
          <w:sz w:val="24"/>
          <w:szCs w:val="24"/>
        </w:rPr>
      </w:pPr>
      <w:r w:rsidRPr="0046470D">
        <w:rPr>
          <w:rFonts w:ascii="Book Antiqua" w:hAnsi="Book Antiqua"/>
          <w:b w:val="0"/>
          <w:color w:val="auto"/>
          <w:sz w:val="24"/>
          <w:szCs w:val="24"/>
        </w:rPr>
        <w:t xml:space="preserve">Członkowie Rady Pedagogicznej szkoły zobowiązani są w terminie do 14 dni od daty sporządzenia protokołu do zapoznania się z jego treścią i pisemnego zgłoszenia ewentualnych poprawek Przewodniczącemu. </w:t>
      </w:r>
    </w:p>
    <w:p w:rsidR="002E7F42" w:rsidRPr="0046470D" w:rsidRDefault="0046470D" w:rsidP="0046470D">
      <w:pPr>
        <w:pStyle w:val="Nagwek3"/>
        <w:numPr>
          <w:ilvl w:val="0"/>
          <w:numId w:val="25"/>
        </w:numPr>
        <w:rPr>
          <w:rFonts w:ascii="Book Antiqua" w:hAnsi="Book Antiqua"/>
          <w:b w:val="0"/>
          <w:color w:val="auto"/>
          <w:sz w:val="24"/>
          <w:szCs w:val="24"/>
        </w:rPr>
      </w:pPr>
      <w:r w:rsidRPr="0046470D">
        <w:rPr>
          <w:rFonts w:ascii="Book Antiqua" w:hAnsi="Book Antiqua"/>
          <w:b w:val="0"/>
          <w:color w:val="auto"/>
          <w:sz w:val="24"/>
          <w:szCs w:val="24"/>
        </w:rPr>
        <w:t xml:space="preserve">O </w:t>
      </w:r>
      <w:r w:rsidR="002E7F42" w:rsidRPr="0046470D">
        <w:rPr>
          <w:rFonts w:ascii="Book Antiqua" w:hAnsi="Book Antiqua"/>
          <w:b w:val="0"/>
          <w:color w:val="auto"/>
          <w:sz w:val="24"/>
          <w:szCs w:val="24"/>
        </w:rPr>
        <w:t xml:space="preserve">wprowadzeniu poprawek decyduje Rada Pedagogiczna na najbliższym posiedzeniu w zgodności z zapisem §32, pkt. 11, </w:t>
      </w:r>
      <w:proofErr w:type="spellStart"/>
      <w:r w:rsidR="002E7F42" w:rsidRPr="0046470D">
        <w:rPr>
          <w:rFonts w:ascii="Book Antiqua" w:hAnsi="Book Antiqua"/>
          <w:b w:val="0"/>
          <w:color w:val="auto"/>
          <w:sz w:val="24"/>
          <w:szCs w:val="24"/>
        </w:rPr>
        <w:t>podp</w:t>
      </w:r>
      <w:proofErr w:type="spellEnd"/>
      <w:r w:rsidR="002E7F42" w:rsidRPr="0046470D">
        <w:rPr>
          <w:rFonts w:ascii="Book Antiqua" w:hAnsi="Book Antiqua"/>
          <w:b w:val="0"/>
          <w:color w:val="auto"/>
          <w:sz w:val="24"/>
          <w:szCs w:val="24"/>
        </w:rPr>
        <w:t>. 7 niniejszego Regulaminu.</w:t>
      </w:r>
    </w:p>
    <w:p w:rsidR="006670F7" w:rsidRPr="0046470D" w:rsidRDefault="002E7F42" w:rsidP="0046470D">
      <w:pPr>
        <w:pStyle w:val="Nagwek3"/>
        <w:numPr>
          <w:ilvl w:val="0"/>
          <w:numId w:val="25"/>
        </w:numPr>
        <w:rPr>
          <w:rFonts w:ascii="Book Antiqua" w:hAnsi="Book Antiqua"/>
          <w:b w:val="0"/>
          <w:color w:val="auto"/>
          <w:sz w:val="24"/>
          <w:szCs w:val="24"/>
        </w:rPr>
      </w:pPr>
      <w:r w:rsidRPr="0046470D">
        <w:rPr>
          <w:rFonts w:ascii="Book Antiqua" w:hAnsi="Book Antiqua"/>
          <w:b w:val="0"/>
          <w:color w:val="auto"/>
          <w:sz w:val="24"/>
          <w:szCs w:val="24"/>
        </w:rPr>
        <w:t>Członkowie Rady Pedagogicznej szkoły nieobecni na posiedzeniu mają obowiązek zapoznać się z protokołem.</w:t>
      </w:r>
    </w:p>
    <w:p w:rsidR="002E7F42" w:rsidRPr="006E48FA" w:rsidRDefault="002E7F42" w:rsidP="006E48FA">
      <w:pPr>
        <w:pStyle w:val="Nagwek2"/>
        <w:jc w:val="center"/>
        <w:rPr>
          <w:rFonts w:ascii="Book Antiqua" w:hAnsi="Book Antiqua"/>
          <w:color w:val="auto"/>
          <w:sz w:val="24"/>
          <w:szCs w:val="24"/>
        </w:rPr>
      </w:pPr>
      <w:r w:rsidRPr="006E48FA">
        <w:rPr>
          <w:rFonts w:ascii="Book Antiqua" w:hAnsi="Book Antiqua"/>
          <w:color w:val="auto"/>
          <w:sz w:val="24"/>
          <w:szCs w:val="24"/>
        </w:rPr>
        <w:t>§ 34</w:t>
      </w:r>
    </w:p>
    <w:p w:rsidR="002E7F42" w:rsidRPr="0046470D" w:rsidRDefault="002E7F42" w:rsidP="0046470D">
      <w:pPr>
        <w:pStyle w:val="Nagwek3"/>
        <w:rPr>
          <w:rFonts w:ascii="Book Antiqua" w:hAnsi="Book Antiqua"/>
          <w:b w:val="0"/>
          <w:color w:val="auto"/>
          <w:sz w:val="24"/>
          <w:szCs w:val="24"/>
        </w:rPr>
      </w:pPr>
      <w:r w:rsidRPr="0046470D">
        <w:rPr>
          <w:rFonts w:ascii="Book Antiqua" w:hAnsi="Book Antiqua"/>
          <w:b w:val="0"/>
          <w:color w:val="auto"/>
          <w:sz w:val="24"/>
          <w:szCs w:val="24"/>
        </w:rPr>
        <w:t xml:space="preserve">Uchwała Rady Pedagogicznej powinna zawierać w szczególności: </w:t>
      </w:r>
    </w:p>
    <w:p w:rsidR="002E7F42" w:rsidRPr="0046470D" w:rsidRDefault="002E7F42" w:rsidP="0046470D">
      <w:pPr>
        <w:pStyle w:val="Nagwek4"/>
        <w:numPr>
          <w:ilvl w:val="0"/>
          <w:numId w:val="26"/>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numer; </w:t>
      </w:r>
    </w:p>
    <w:p w:rsidR="002E7F42" w:rsidRPr="0046470D" w:rsidRDefault="002E7F42" w:rsidP="0046470D">
      <w:pPr>
        <w:pStyle w:val="Nagwek4"/>
        <w:numPr>
          <w:ilvl w:val="0"/>
          <w:numId w:val="26"/>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datę podjęcia; </w:t>
      </w:r>
    </w:p>
    <w:p w:rsidR="002E7F42" w:rsidRPr="0046470D" w:rsidRDefault="002E7F42" w:rsidP="0046470D">
      <w:pPr>
        <w:pStyle w:val="Nagwek4"/>
        <w:numPr>
          <w:ilvl w:val="0"/>
          <w:numId w:val="26"/>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podstawę prawną; </w:t>
      </w:r>
    </w:p>
    <w:p w:rsidR="002E7F42" w:rsidRPr="0046470D" w:rsidRDefault="002E7F42" w:rsidP="0046470D">
      <w:pPr>
        <w:pStyle w:val="Nagwek4"/>
        <w:numPr>
          <w:ilvl w:val="0"/>
          <w:numId w:val="26"/>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określoną sprawę, jakiej dotyczy; </w:t>
      </w:r>
    </w:p>
    <w:p w:rsidR="002E7F42" w:rsidRPr="0046470D" w:rsidRDefault="002E7F42" w:rsidP="0046470D">
      <w:pPr>
        <w:pStyle w:val="Nagwek4"/>
        <w:numPr>
          <w:ilvl w:val="0"/>
          <w:numId w:val="26"/>
        </w:numPr>
        <w:rPr>
          <w:rFonts w:ascii="Book Antiqua" w:hAnsi="Book Antiqua"/>
          <w:b w:val="0"/>
          <w:i w:val="0"/>
          <w:color w:val="auto"/>
          <w:sz w:val="24"/>
          <w:szCs w:val="24"/>
        </w:rPr>
      </w:pPr>
      <w:r w:rsidRPr="0046470D">
        <w:rPr>
          <w:rFonts w:ascii="Book Antiqua" w:hAnsi="Book Antiqua"/>
          <w:b w:val="0"/>
          <w:i w:val="0"/>
          <w:color w:val="auto"/>
          <w:sz w:val="24"/>
          <w:szCs w:val="24"/>
        </w:rPr>
        <w:lastRenderedPageBreak/>
        <w:t xml:space="preserve">określony termin wejścia w życie; </w:t>
      </w:r>
    </w:p>
    <w:p w:rsidR="002E7F42" w:rsidRPr="0046470D" w:rsidRDefault="002E7F42" w:rsidP="0046470D">
      <w:pPr>
        <w:pStyle w:val="Nagwek4"/>
        <w:numPr>
          <w:ilvl w:val="0"/>
          <w:numId w:val="26"/>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ewentualne załączniki. </w:t>
      </w:r>
    </w:p>
    <w:p w:rsidR="002E7F42" w:rsidRPr="006E48FA" w:rsidRDefault="002E7F42"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35</w:t>
      </w:r>
    </w:p>
    <w:p w:rsidR="002E7F42" w:rsidRPr="0046470D" w:rsidRDefault="002E7F42" w:rsidP="0046470D">
      <w:pPr>
        <w:pStyle w:val="Nagwek3"/>
        <w:numPr>
          <w:ilvl w:val="0"/>
          <w:numId w:val="27"/>
        </w:numPr>
        <w:rPr>
          <w:rFonts w:ascii="Book Antiqua" w:hAnsi="Book Antiqua"/>
          <w:b w:val="0"/>
          <w:iCs/>
          <w:color w:val="auto"/>
          <w:sz w:val="24"/>
          <w:szCs w:val="24"/>
        </w:rPr>
      </w:pPr>
      <w:r w:rsidRPr="0046470D">
        <w:rPr>
          <w:rFonts w:ascii="Book Antiqua" w:hAnsi="Book Antiqua"/>
          <w:b w:val="0"/>
          <w:color w:val="auto"/>
          <w:sz w:val="24"/>
          <w:szCs w:val="24"/>
        </w:rPr>
        <w:t xml:space="preserve">Uchwały Rady Pedagogicznej umieszczone są w </w:t>
      </w:r>
      <w:r w:rsidRPr="0046470D">
        <w:rPr>
          <w:rFonts w:ascii="Book Antiqua" w:hAnsi="Book Antiqua"/>
          <w:b w:val="0"/>
          <w:iCs/>
          <w:color w:val="auto"/>
          <w:sz w:val="24"/>
          <w:szCs w:val="24"/>
        </w:rPr>
        <w:t>Księdze uchwał Rady Pedagogicznej</w:t>
      </w:r>
      <w:r w:rsidR="005D736C" w:rsidRPr="0046470D">
        <w:rPr>
          <w:rFonts w:ascii="Book Antiqua" w:hAnsi="Book Antiqua"/>
          <w:b w:val="0"/>
          <w:iCs/>
          <w:color w:val="auto"/>
          <w:sz w:val="24"/>
          <w:szCs w:val="24"/>
        </w:rPr>
        <w:t>.</w:t>
      </w:r>
      <w:r w:rsidRPr="0046470D">
        <w:rPr>
          <w:rFonts w:ascii="Book Antiqua" w:hAnsi="Book Antiqua"/>
          <w:b w:val="0"/>
          <w:iCs/>
          <w:color w:val="auto"/>
          <w:sz w:val="24"/>
          <w:szCs w:val="24"/>
        </w:rPr>
        <w:t xml:space="preserve"> </w:t>
      </w:r>
    </w:p>
    <w:p w:rsidR="002E7F42" w:rsidRPr="0046470D" w:rsidRDefault="002E7F42" w:rsidP="0046470D">
      <w:pPr>
        <w:pStyle w:val="Nagwek3"/>
        <w:numPr>
          <w:ilvl w:val="0"/>
          <w:numId w:val="27"/>
        </w:numPr>
        <w:rPr>
          <w:rFonts w:ascii="Book Antiqua" w:hAnsi="Book Antiqua"/>
          <w:b w:val="0"/>
          <w:color w:val="auto"/>
          <w:sz w:val="24"/>
          <w:szCs w:val="24"/>
        </w:rPr>
      </w:pPr>
      <w:r w:rsidRPr="0046470D">
        <w:rPr>
          <w:rFonts w:ascii="Book Antiqua" w:hAnsi="Book Antiqua"/>
          <w:b w:val="0"/>
          <w:color w:val="auto"/>
          <w:sz w:val="24"/>
          <w:szCs w:val="24"/>
        </w:rPr>
        <w:t xml:space="preserve">Uchwały Rady Pedagogicznej obowiązkowo odnotowuje się w protokole posiedzenia. </w:t>
      </w:r>
    </w:p>
    <w:p w:rsidR="002E7F42" w:rsidRPr="0046470D" w:rsidRDefault="002E7F42" w:rsidP="0046470D">
      <w:pPr>
        <w:pStyle w:val="Nagwek3"/>
        <w:numPr>
          <w:ilvl w:val="0"/>
          <w:numId w:val="27"/>
        </w:numPr>
        <w:rPr>
          <w:rFonts w:ascii="Book Antiqua" w:hAnsi="Book Antiqua"/>
          <w:b w:val="0"/>
          <w:color w:val="auto"/>
          <w:sz w:val="24"/>
          <w:szCs w:val="24"/>
        </w:rPr>
      </w:pPr>
      <w:r w:rsidRPr="0046470D">
        <w:rPr>
          <w:rFonts w:ascii="Book Antiqua" w:hAnsi="Book Antiqua"/>
          <w:b w:val="0"/>
          <w:color w:val="auto"/>
          <w:sz w:val="24"/>
          <w:szCs w:val="24"/>
        </w:rPr>
        <w:t xml:space="preserve">Numeracja uchwał dokonywana jest zgodnie z zapisami porządku posiedzeń Rady Pedagogicznej. </w:t>
      </w:r>
    </w:p>
    <w:p w:rsidR="005D736C" w:rsidRPr="0046470D" w:rsidRDefault="002E7F42" w:rsidP="0046470D">
      <w:pPr>
        <w:pStyle w:val="Nagwek3"/>
        <w:numPr>
          <w:ilvl w:val="0"/>
          <w:numId w:val="27"/>
        </w:numPr>
        <w:rPr>
          <w:rFonts w:ascii="Book Antiqua" w:hAnsi="Book Antiqua"/>
          <w:b w:val="0"/>
          <w:color w:val="auto"/>
          <w:sz w:val="24"/>
          <w:szCs w:val="24"/>
        </w:rPr>
      </w:pPr>
      <w:r w:rsidRPr="0046470D">
        <w:rPr>
          <w:rFonts w:ascii="Book Antiqua" w:hAnsi="Book Antiqua"/>
          <w:b w:val="0"/>
          <w:color w:val="auto"/>
          <w:sz w:val="24"/>
          <w:szCs w:val="24"/>
        </w:rPr>
        <w:t>Uchwały podejmowane w sprawach nieobjętych zapisami w porządku posiedzeń, o którym mowa w § 2</w:t>
      </w:r>
      <w:r w:rsidR="005D736C" w:rsidRPr="0046470D">
        <w:rPr>
          <w:rFonts w:ascii="Book Antiqua" w:hAnsi="Book Antiqua"/>
          <w:b w:val="0"/>
          <w:color w:val="auto"/>
          <w:sz w:val="24"/>
          <w:szCs w:val="24"/>
        </w:rPr>
        <w:t>6</w:t>
      </w:r>
      <w:r w:rsidRPr="0046470D">
        <w:rPr>
          <w:rFonts w:ascii="Book Antiqua" w:hAnsi="Book Antiqua"/>
          <w:b w:val="0"/>
          <w:color w:val="auto"/>
          <w:sz w:val="24"/>
          <w:szCs w:val="24"/>
        </w:rPr>
        <w:t xml:space="preserve">, ust. 2 otrzymują numery kolejne, nadane przez Przewodniczącego w trakcie posiedzenia Rady Pedagogicznej. </w:t>
      </w:r>
    </w:p>
    <w:p w:rsidR="005D736C" w:rsidRPr="0046470D" w:rsidRDefault="005D736C">
      <w:pPr>
        <w:rPr>
          <w:rFonts w:ascii="Book Antiqua" w:hAnsi="Book Antiqua" w:cs="Times New Roman"/>
          <w:sz w:val="24"/>
          <w:szCs w:val="24"/>
        </w:rPr>
      </w:pPr>
      <w:r w:rsidRPr="0046470D">
        <w:rPr>
          <w:rFonts w:ascii="Book Antiqua" w:hAnsi="Book Antiqua"/>
          <w:sz w:val="24"/>
          <w:szCs w:val="24"/>
        </w:rPr>
        <w:br w:type="page"/>
      </w:r>
    </w:p>
    <w:p w:rsidR="002E7F42" w:rsidRPr="006E48FA" w:rsidRDefault="002E7F42"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lastRenderedPageBreak/>
        <w:t>§ 3</w:t>
      </w:r>
      <w:r w:rsidR="005D736C" w:rsidRPr="006E48FA">
        <w:rPr>
          <w:rFonts w:ascii="Book Antiqua" w:hAnsi="Book Antiqua"/>
          <w:color w:val="auto"/>
          <w:sz w:val="24"/>
          <w:szCs w:val="24"/>
        </w:rPr>
        <w:t>6</w:t>
      </w:r>
    </w:p>
    <w:p w:rsidR="002E7F42" w:rsidRPr="0046470D" w:rsidRDefault="002E7F42" w:rsidP="002E7F42">
      <w:pPr>
        <w:pStyle w:val="Default"/>
        <w:rPr>
          <w:rFonts w:ascii="Book Antiqua" w:hAnsi="Book Antiqua"/>
          <w:color w:val="auto"/>
        </w:rPr>
      </w:pPr>
      <w:r w:rsidRPr="0046470D">
        <w:rPr>
          <w:rFonts w:ascii="Book Antiqua" w:hAnsi="Book Antiqua"/>
          <w:color w:val="auto"/>
        </w:rPr>
        <w:t xml:space="preserve">Uchwały w trakcie posiedzeń Rady Pedagogicznej są podejmowane w głosowaniu jawnym, z wyjątkiem uchwał dotyczących spraw personalnych pracowników </w:t>
      </w:r>
      <w:r w:rsidR="005D736C" w:rsidRPr="0046470D">
        <w:rPr>
          <w:rFonts w:ascii="Book Antiqua" w:hAnsi="Book Antiqua"/>
          <w:color w:val="auto"/>
        </w:rPr>
        <w:t>s</w:t>
      </w:r>
      <w:r w:rsidRPr="0046470D">
        <w:rPr>
          <w:rFonts w:ascii="Book Antiqua" w:hAnsi="Book Antiqua"/>
          <w:color w:val="auto"/>
        </w:rPr>
        <w:t xml:space="preserve">zkoły, które są podejmowane w głosowaniu tajnym. </w:t>
      </w:r>
    </w:p>
    <w:p w:rsidR="002E7F42" w:rsidRPr="006E48FA" w:rsidRDefault="005D736C"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xml:space="preserve">§ </w:t>
      </w:r>
      <w:r w:rsidR="002E7F42" w:rsidRPr="006E48FA">
        <w:rPr>
          <w:rFonts w:ascii="Book Antiqua" w:hAnsi="Book Antiqua"/>
          <w:color w:val="auto"/>
          <w:sz w:val="24"/>
          <w:szCs w:val="24"/>
        </w:rPr>
        <w:t>3</w:t>
      </w:r>
      <w:r w:rsidRPr="006E48FA">
        <w:rPr>
          <w:rFonts w:ascii="Book Antiqua" w:hAnsi="Book Antiqua"/>
          <w:color w:val="auto"/>
          <w:sz w:val="24"/>
          <w:szCs w:val="24"/>
        </w:rPr>
        <w:t>7</w:t>
      </w:r>
    </w:p>
    <w:p w:rsidR="002E7F42" w:rsidRPr="0046470D" w:rsidRDefault="002E7F42" w:rsidP="002E7F42">
      <w:pPr>
        <w:rPr>
          <w:rFonts w:ascii="Book Antiqua" w:hAnsi="Book Antiqua"/>
          <w:sz w:val="24"/>
          <w:szCs w:val="24"/>
        </w:rPr>
      </w:pPr>
      <w:r w:rsidRPr="0046470D">
        <w:rPr>
          <w:rFonts w:ascii="Book Antiqua" w:hAnsi="Book Antiqua"/>
          <w:sz w:val="24"/>
          <w:szCs w:val="24"/>
        </w:rPr>
        <w:t>Uchwały podejmowane w ramach kompetencji stanowiących Rady Pedagogicznej mają zapis według poniższego wzoru:</w:t>
      </w:r>
    </w:p>
    <w:p w:rsidR="005D736C" w:rsidRPr="0046470D" w:rsidRDefault="00273D95" w:rsidP="005D736C">
      <w:pPr>
        <w:pStyle w:val="Default"/>
        <w:jc w:val="center"/>
        <w:rPr>
          <w:rFonts w:ascii="Book Antiqua" w:hAnsi="Book Antiqua"/>
          <w:color w:val="auto"/>
        </w:rPr>
      </w:pPr>
      <w:r w:rsidRPr="0046470D">
        <w:rPr>
          <w:rFonts w:ascii="Book Antiqua" w:hAnsi="Book Antiqua"/>
          <w:bCs/>
          <w:color w:val="auto"/>
        </w:rPr>
        <w:t xml:space="preserve">Uchwała nr </w:t>
      </w:r>
      <w:r w:rsidR="005D736C" w:rsidRPr="0046470D">
        <w:rPr>
          <w:rFonts w:ascii="Book Antiqua" w:hAnsi="Book Antiqua"/>
          <w:bCs/>
          <w:color w:val="auto"/>
        </w:rPr>
        <w:t xml:space="preserve"> ……………….</w:t>
      </w:r>
    </w:p>
    <w:p w:rsidR="005D736C" w:rsidRPr="0046470D" w:rsidRDefault="005D736C" w:rsidP="005D736C">
      <w:pPr>
        <w:pStyle w:val="Default"/>
        <w:jc w:val="center"/>
        <w:rPr>
          <w:rFonts w:ascii="Book Antiqua" w:hAnsi="Book Antiqua"/>
          <w:color w:val="auto"/>
        </w:rPr>
      </w:pPr>
      <w:r w:rsidRPr="0046470D">
        <w:rPr>
          <w:rFonts w:ascii="Book Antiqua" w:hAnsi="Book Antiqua"/>
          <w:bCs/>
          <w:color w:val="auto"/>
        </w:rPr>
        <w:t>Rady Pedagogicznej Gimnazjum nr 3 im. Zofii Kossak w Pisarzowej</w:t>
      </w:r>
    </w:p>
    <w:p w:rsidR="005D736C" w:rsidRPr="0046470D" w:rsidRDefault="005D736C" w:rsidP="005D736C">
      <w:pPr>
        <w:pStyle w:val="Default"/>
        <w:jc w:val="center"/>
        <w:rPr>
          <w:rFonts w:ascii="Book Antiqua" w:hAnsi="Book Antiqua"/>
          <w:color w:val="auto"/>
        </w:rPr>
      </w:pPr>
      <w:r w:rsidRPr="0046470D">
        <w:rPr>
          <w:rFonts w:ascii="Book Antiqua" w:hAnsi="Book Antiqua"/>
          <w:bCs/>
          <w:color w:val="auto"/>
        </w:rPr>
        <w:t>z dnia ............</w:t>
      </w:r>
    </w:p>
    <w:p w:rsidR="005D736C" w:rsidRPr="0046470D" w:rsidRDefault="005D736C" w:rsidP="005D736C">
      <w:pPr>
        <w:pStyle w:val="Default"/>
        <w:jc w:val="center"/>
        <w:rPr>
          <w:rFonts w:ascii="Book Antiqua" w:hAnsi="Book Antiqua"/>
          <w:color w:val="auto"/>
        </w:rPr>
      </w:pPr>
      <w:r w:rsidRPr="0046470D">
        <w:rPr>
          <w:rFonts w:ascii="Book Antiqua" w:hAnsi="Book Antiqua"/>
          <w:bCs/>
          <w:color w:val="auto"/>
        </w:rPr>
        <w:t>w sprawie .......................................................................</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Na podstawie art./par. ... ust. .... Ustawy ... / </w:t>
      </w:r>
      <w:proofErr w:type="spellStart"/>
      <w:r w:rsidRPr="0046470D">
        <w:rPr>
          <w:rFonts w:ascii="Book Antiqua" w:hAnsi="Book Antiqua"/>
          <w:color w:val="auto"/>
        </w:rPr>
        <w:t>Rozp</w:t>
      </w:r>
      <w:proofErr w:type="spellEnd"/>
      <w:r w:rsidRPr="0046470D">
        <w:rPr>
          <w:rFonts w:ascii="Book Antiqua" w:hAnsi="Book Antiqua"/>
          <w:color w:val="auto"/>
        </w:rPr>
        <w:t xml:space="preserve">. .... / § ... Statutu Rada Pedagogiczna uchwala, </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co następuje: </w:t>
      </w:r>
    </w:p>
    <w:p w:rsidR="005D736C" w:rsidRPr="0046470D" w:rsidRDefault="005D736C" w:rsidP="00273D95">
      <w:pPr>
        <w:pStyle w:val="Default"/>
        <w:jc w:val="center"/>
        <w:rPr>
          <w:rFonts w:ascii="Book Antiqua" w:hAnsi="Book Antiqua"/>
          <w:color w:val="auto"/>
        </w:rPr>
      </w:pPr>
      <w:r w:rsidRPr="0046470D">
        <w:rPr>
          <w:rFonts w:ascii="Book Antiqua" w:hAnsi="Book Antiqua"/>
          <w:color w:val="auto"/>
        </w:rPr>
        <w:t>§ 1</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 </w:t>
      </w:r>
    </w:p>
    <w:p w:rsidR="005D736C" w:rsidRPr="0046470D" w:rsidRDefault="005D736C" w:rsidP="00273D95">
      <w:pPr>
        <w:pStyle w:val="Default"/>
        <w:jc w:val="center"/>
        <w:rPr>
          <w:rFonts w:ascii="Book Antiqua" w:hAnsi="Book Antiqua"/>
          <w:color w:val="auto"/>
        </w:rPr>
      </w:pPr>
      <w:r w:rsidRPr="0046470D">
        <w:rPr>
          <w:rFonts w:ascii="Book Antiqua" w:hAnsi="Book Antiqua"/>
          <w:color w:val="auto"/>
        </w:rPr>
        <w:t>§ 2</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 </w:t>
      </w:r>
    </w:p>
    <w:p w:rsidR="005D736C" w:rsidRPr="0046470D" w:rsidRDefault="005D736C" w:rsidP="00273D95">
      <w:pPr>
        <w:pStyle w:val="Default"/>
        <w:jc w:val="center"/>
        <w:rPr>
          <w:rFonts w:ascii="Book Antiqua" w:hAnsi="Book Antiqua"/>
          <w:color w:val="auto"/>
        </w:rPr>
      </w:pPr>
      <w:r w:rsidRPr="0046470D">
        <w:rPr>
          <w:rFonts w:ascii="Book Antiqua" w:hAnsi="Book Antiqua"/>
          <w:color w:val="auto"/>
        </w:rPr>
        <w:t>§ 3</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Wykonanie uchwały powierza się Dyrektorowi Szkoły. </w:t>
      </w:r>
    </w:p>
    <w:p w:rsidR="005D736C" w:rsidRPr="0046470D" w:rsidRDefault="005D736C" w:rsidP="00273D95">
      <w:pPr>
        <w:pStyle w:val="Default"/>
        <w:jc w:val="center"/>
        <w:rPr>
          <w:rFonts w:ascii="Book Antiqua" w:hAnsi="Book Antiqua"/>
          <w:color w:val="auto"/>
        </w:rPr>
      </w:pPr>
      <w:r w:rsidRPr="0046470D">
        <w:rPr>
          <w:rFonts w:ascii="Book Antiqua" w:hAnsi="Book Antiqua"/>
          <w:color w:val="auto"/>
        </w:rPr>
        <w:t>§ 4</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Uchwała wchodzi w życie z dniem podjęcia. </w:t>
      </w:r>
    </w:p>
    <w:p w:rsidR="005D736C" w:rsidRPr="0046470D" w:rsidRDefault="005D736C" w:rsidP="00273D95">
      <w:pPr>
        <w:pStyle w:val="Default"/>
        <w:jc w:val="right"/>
        <w:rPr>
          <w:rFonts w:ascii="Book Antiqua" w:hAnsi="Book Antiqua"/>
          <w:color w:val="auto"/>
        </w:rPr>
      </w:pPr>
      <w:r w:rsidRPr="0046470D">
        <w:rPr>
          <w:rFonts w:ascii="Book Antiqua" w:hAnsi="Book Antiqua"/>
          <w:color w:val="auto"/>
        </w:rPr>
        <w:t xml:space="preserve">……………..……………………………. </w:t>
      </w:r>
    </w:p>
    <w:p w:rsidR="005D736C" w:rsidRPr="0046470D" w:rsidRDefault="005D736C" w:rsidP="00273D95">
      <w:pPr>
        <w:pStyle w:val="Default"/>
        <w:jc w:val="right"/>
        <w:rPr>
          <w:rFonts w:ascii="Book Antiqua" w:hAnsi="Book Antiqua"/>
          <w:color w:val="auto"/>
        </w:rPr>
      </w:pPr>
      <w:r w:rsidRPr="0046470D">
        <w:rPr>
          <w:rFonts w:ascii="Book Antiqua" w:hAnsi="Book Antiqua"/>
          <w:iCs/>
          <w:color w:val="auto"/>
        </w:rPr>
        <w:t xml:space="preserve">(podpis Przewodniczącego Rady Pedagogicznej) </w:t>
      </w:r>
    </w:p>
    <w:p w:rsidR="00273D95" w:rsidRPr="0046470D" w:rsidRDefault="00273D95" w:rsidP="005D736C">
      <w:pPr>
        <w:pStyle w:val="Default"/>
        <w:rPr>
          <w:rFonts w:ascii="Book Antiqua" w:hAnsi="Book Antiqua"/>
          <w:color w:val="auto"/>
        </w:rPr>
      </w:pPr>
    </w:p>
    <w:p w:rsidR="00273D95" w:rsidRPr="0046470D" w:rsidRDefault="00273D95" w:rsidP="005D736C">
      <w:pPr>
        <w:pStyle w:val="Default"/>
        <w:rPr>
          <w:rFonts w:ascii="Book Antiqua" w:hAnsi="Book Antiqua"/>
          <w:color w:val="auto"/>
        </w:rPr>
      </w:pP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Uchwała została przyjęta ilością głosów: </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1. Za: ........ </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2. Przeciw: ........... </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3. Wstrzymało się: ........ </w:t>
      </w:r>
    </w:p>
    <w:p w:rsidR="005D736C" w:rsidRPr="0046470D" w:rsidRDefault="005D736C" w:rsidP="005D736C">
      <w:pPr>
        <w:pStyle w:val="Default"/>
        <w:rPr>
          <w:rFonts w:ascii="Book Antiqua" w:hAnsi="Book Antiqua"/>
          <w:color w:val="auto"/>
        </w:rPr>
      </w:pPr>
      <w:r w:rsidRPr="0046470D">
        <w:rPr>
          <w:rFonts w:ascii="Book Antiqua" w:hAnsi="Book Antiqua"/>
          <w:color w:val="auto"/>
        </w:rPr>
        <w:t xml:space="preserve">4. Członków Rady Pedagogicznej ogółem: ...... </w:t>
      </w:r>
    </w:p>
    <w:p w:rsidR="00273D95" w:rsidRPr="0046470D" w:rsidRDefault="005D736C" w:rsidP="005D736C">
      <w:pPr>
        <w:pStyle w:val="Default"/>
        <w:rPr>
          <w:rFonts w:ascii="Book Antiqua" w:hAnsi="Book Antiqua"/>
          <w:color w:val="auto"/>
        </w:rPr>
      </w:pPr>
      <w:r w:rsidRPr="0046470D">
        <w:rPr>
          <w:rFonts w:ascii="Book Antiqua" w:hAnsi="Book Antiqua"/>
          <w:color w:val="auto"/>
        </w:rPr>
        <w:t xml:space="preserve">5. Obecnych: ....... </w:t>
      </w:r>
    </w:p>
    <w:p w:rsidR="00273D95" w:rsidRPr="0046470D" w:rsidRDefault="00273D95">
      <w:pPr>
        <w:rPr>
          <w:rFonts w:ascii="Book Antiqua" w:hAnsi="Book Antiqua" w:cs="Times New Roman"/>
          <w:sz w:val="24"/>
          <w:szCs w:val="24"/>
        </w:rPr>
      </w:pPr>
      <w:r w:rsidRPr="0046470D">
        <w:rPr>
          <w:rFonts w:ascii="Book Antiqua" w:hAnsi="Book Antiqua"/>
          <w:sz w:val="24"/>
          <w:szCs w:val="24"/>
        </w:rPr>
        <w:br w:type="page"/>
      </w:r>
    </w:p>
    <w:p w:rsidR="00273D95" w:rsidRPr="006E48FA" w:rsidRDefault="00273D95"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lastRenderedPageBreak/>
        <w:t>§ 38</w:t>
      </w:r>
    </w:p>
    <w:p w:rsidR="00273D95" w:rsidRPr="0046470D" w:rsidRDefault="00273D95" w:rsidP="0046470D">
      <w:pPr>
        <w:pStyle w:val="Nagwek3"/>
        <w:numPr>
          <w:ilvl w:val="0"/>
          <w:numId w:val="28"/>
        </w:numPr>
        <w:rPr>
          <w:rFonts w:ascii="Book Antiqua" w:hAnsi="Book Antiqua"/>
          <w:b w:val="0"/>
          <w:color w:val="auto"/>
          <w:sz w:val="24"/>
          <w:szCs w:val="24"/>
        </w:rPr>
      </w:pPr>
      <w:r w:rsidRPr="0046470D">
        <w:rPr>
          <w:rFonts w:ascii="Book Antiqua" w:hAnsi="Book Antiqua"/>
          <w:b w:val="0"/>
          <w:color w:val="auto"/>
          <w:sz w:val="24"/>
          <w:szCs w:val="24"/>
        </w:rPr>
        <w:t xml:space="preserve">Uchwały Rady Pedagogicznej zapisane w formie elektronicznej i wydrukowane są przechowywane w koszulkach w segregatorze pod opieką Dyrektora Szkoły do końca roku szkolnego. </w:t>
      </w:r>
    </w:p>
    <w:p w:rsidR="00273D95" w:rsidRPr="0046470D" w:rsidRDefault="00273D95" w:rsidP="0046470D">
      <w:pPr>
        <w:pStyle w:val="Nagwek3"/>
        <w:numPr>
          <w:ilvl w:val="0"/>
          <w:numId w:val="28"/>
        </w:numPr>
        <w:rPr>
          <w:rFonts w:ascii="Book Antiqua" w:hAnsi="Book Antiqua"/>
          <w:b w:val="0"/>
          <w:color w:val="auto"/>
          <w:sz w:val="24"/>
          <w:szCs w:val="24"/>
        </w:rPr>
      </w:pPr>
      <w:r w:rsidRPr="0046470D">
        <w:rPr>
          <w:rFonts w:ascii="Book Antiqua" w:hAnsi="Book Antiqua"/>
          <w:b w:val="0"/>
          <w:color w:val="auto"/>
          <w:sz w:val="24"/>
          <w:szCs w:val="24"/>
        </w:rPr>
        <w:t xml:space="preserve">Wydrukowane i oprawione uchwały Rady Pedagogicznej z jednego roku szkolnego tworzą </w:t>
      </w:r>
      <w:r w:rsidRPr="0046470D">
        <w:rPr>
          <w:rFonts w:ascii="Book Antiqua" w:hAnsi="Book Antiqua"/>
          <w:b w:val="0"/>
          <w:iCs/>
          <w:color w:val="auto"/>
          <w:sz w:val="24"/>
          <w:szCs w:val="24"/>
        </w:rPr>
        <w:t>Księgę uchwał</w:t>
      </w:r>
      <w:r w:rsidRPr="0046470D">
        <w:rPr>
          <w:rFonts w:ascii="Book Antiqua" w:hAnsi="Book Antiqua"/>
          <w:b w:val="0"/>
          <w:color w:val="auto"/>
          <w:sz w:val="24"/>
          <w:szCs w:val="24"/>
        </w:rPr>
        <w:t xml:space="preserve">. </w:t>
      </w:r>
    </w:p>
    <w:p w:rsidR="00273D95" w:rsidRPr="0046470D" w:rsidRDefault="00273D95" w:rsidP="0046470D">
      <w:pPr>
        <w:pStyle w:val="Nagwek4"/>
        <w:numPr>
          <w:ilvl w:val="0"/>
          <w:numId w:val="29"/>
        </w:numPr>
        <w:rPr>
          <w:rFonts w:ascii="Book Antiqua" w:hAnsi="Book Antiqua"/>
          <w:b w:val="0"/>
          <w:i w:val="0"/>
          <w:color w:val="auto"/>
          <w:sz w:val="24"/>
          <w:szCs w:val="24"/>
        </w:rPr>
      </w:pPr>
      <w:r w:rsidRPr="0046470D">
        <w:rPr>
          <w:rFonts w:ascii="Book Antiqua" w:hAnsi="Book Antiqua"/>
          <w:b w:val="0"/>
          <w:i w:val="0"/>
          <w:color w:val="auto"/>
          <w:sz w:val="24"/>
          <w:szCs w:val="24"/>
        </w:rPr>
        <w:t>księdze nadaje się odręcznie numerację ciągłą;</w:t>
      </w:r>
    </w:p>
    <w:p w:rsidR="00273D95" w:rsidRPr="0046470D" w:rsidRDefault="00273D95" w:rsidP="0046470D">
      <w:pPr>
        <w:pStyle w:val="Nagwek4"/>
        <w:numPr>
          <w:ilvl w:val="0"/>
          <w:numId w:val="29"/>
        </w:numPr>
        <w:rPr>
          <w:rFonts w:ascii="Book Antiqua" w:hAnsi="Book Antiqua"/>
          <w:b w:val="0"/>
          <w:i w:val="0"/>
          <w:color w:val="auto"/>
          <w:sz w:val="24"/>
          <w:szCs w:val="24"/>
        </w:rPr>
      </w:pPr>
      <w:r w:rsidRPr="0046470D">
        <w:rPr>
          <w:rFonts w:ascii="Book Antiqua" w:hAnsi="Book Antiqua"/>
          <w:b w:val="0"/>
          <w:i w:val="0"/>
          <w:color w:val="auto"/>
          <w:sz w:val="24"/>
          <w:szCs w:val="24"/>
        </w:rPr>
        <w:t xml:space="preserve">po oprawieniu księgę opatruje się klauzulą „Księga uchwał Rady Pedagogicznej Gimnazjum nr 3 im. Zofii Kossak w </w:t>
      </w:r>
      <w:proofErr w:type="spellStart"/>
      <w:r w:rsidRPr="0046470D">
        <w:rPr>
          <w:rFonts w:ascii="Book Antiqua" w:hAnsi="Book Antiqua"/>
          <w:b w:val="0"/>
          <w:i w:val="0"/>
          <w:color w:val="auto"/>
          <w:sz w:val="24"/>
          <w:szCs w:val="24"/>
        </w:rPr>
        <w:t>Pierśćcu</w:t>
      </w:r>
      <w:proofErr w:type="spellEnd"/>
      <w:r w:rsidRPr="0046470D">
        <w:rPr>
          <w:rFonts w:ascii="Book Antiqua" w:hAnsi="Book Antiqua"/>
          <w:b w:val="0"/>
          <w:i w:val="0"/>
          <w:color w:val="auto"/>
          <w:sz w:val="24"/>
          <w:szCs w:val="24"/>
        </w:rPr>
        <w:t xml:space="preserve">  za rok szkolny ..../..... Księga zawiera … stron ponumerowanych”; </w:t>
      </w:r>
    </w:p>
    <w:p w:rsidR="00273D95" w:rsidRPr="0046470D" w:rsidRDefault="00273D95" w:rsidP="0046470D">
      <w:pPr>
        <w:pStyle w:val="Nagwek4"/>
        <w:numPr>
          <w:ilvl w:val="0"/>
          <w:numId w:val="29"/>
        </w:numPr>
        <w:rPr>
          <w:rFonts w:ascii="Book Antiqua" w:hAnsi="Book Antiqua"/>
          <w:b w:val="0"/>
          <w:i w:val="0"/>
          <w:color w:val="auto"/>
          <w:sz w:val="24"/>
          <w:szCs w:val="24"/>
        </w:rPr>
      </w:pPr>
      <w:r w:rsidRPr="0046470D">
        <w:rPr>
          <w:rFonts w:ascii="Book Antiqua" w:hAnsi="Book Antiqua"/>
          <w:b w:val="0"/>
          <w:i w:val="0"/>
          <w:color w:val="auto"/>
          <w:sz w:val="24"/>
          <w:szCs w:val="24"/>
        </w:rPr>
        <w:t>księga zostaje parafowana przez dyrektora szkoły oraz opieczętowana pieczęcią szkoły na jej początku oraz końcu.</w:t>
      </w:r>
    </w:p>
    <w:p w:rsidR="00273D95" w:rsidRPr="006E48FA" w:rsidRDefault="00273D95"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39</w:t>
      </w:r>
    </w:p>
    <w:p w:rsidR="00273D95" w:rsidRPr="0046470D" w:rsidRDefault="00273D95" w:rsidP="0046470D">
      <w:pPr>
        <w:pStyle w:val="Nagwek3"/>
        <w:numPr>
          <w:ilvl w:val="0"/>
          <w:numId w:val="30"/>
        </w:numPr>
        <w:rPr>
          <w:rFonts w:ascii="Book Antiqua" w:hAnsi="Book Antiqua"/>
          <w:b w:val="0"/>
          <w:color w:val="auto"/>
          <w:sz w:val="24"/>
          <w:szCs w:val="24"/>
        </w:rPr>
      </w:pPr>
      <w:r w:rsidRPr="0046470D">
        <w:rPr>
          <w:rFonts w:ascii="Book Antiqua" w:hAnsi="Book Antiqua"/>
          <w:b w:val="0"/>
          <w:color w:val="auto"/>
          <w:sz w:val="24"/>
          <w:szCs w:val="24"/>
        </w:rPr>
        <w:t xml:space="preserve">Za zabezpieczenie trwałości protokołów i uchwał Rady Pedagogicznej, bezpieczeństwa ich treści oraz bezpieczeństwa ich przechowywania odpowiada dyrektor szkoły. </w:t>
      </w:r>
    </w:p>
    <w:p w:rsidR="00273D95" w:rsidRPr="0046470D" w:rsidRDefault="00273D95" w:rsidP="0046470D">
      <w:pPr>
        <w:pStyle w:val="Nagwek3"/>
        <w:numPr>
          <w:ilvl w:val="0"/>
          <w:numId w:val="30"/>
        </w:numPr>
        <w:rPr>
          <w:rFonts w:ascii="Book Antiqua" w:hAnsi="Book Antiqua"/>
          <w:b w:val="0"/>
          <w:color w:val="auto"/>
          <w:sz w:val="24"/>
          <w:szCs w:val="24"/>
        </w:rPr>
      </w:pPr>
      <w:r w:rsidRPr="0046470D">
        <w:rPr>
          <w:rFonts w:ascii="Book Antiqua" w:hAnsi="Book Antiqua"/>
          <w:b w:val="0"/>
          <w:iCs/>
          <w:color w:val="auto"/>
          <w:sz w:val="24"/>
          <w:szCs w:val="24"/>
        </w:rPr>
        <w:t xml:space="preserve">Księgę protokołów </w:t>
      </w:r>
      <w:r w:rsidRPr="0046470D">
        <w:rPr>
          <w:rFonts w:ascii="Book Antiqua" w:hAnsi="Book Antiqua"/>
          <w:b w:val="0"/>
          <w:color w:val="auto"/>
          <w:sz w:val="24"/>
          <w:szCs w:val="24"/>
        </w:rPr>
        <w:t xml:space="preserve">można udostępniać na terenie Szkoły członkom Rady Pedagogicznej, przedstawicielom organu prowadzącego oraz organu nadzoru pedagogicznego. </w:t>
      </w:r>
    </w:p>
    <w:p w:rsidR="00273D95" w:rsidRPr="0046470D" w:rsidRDefault="00273D95" w:rsidP="0046470D">
      <w:pPr>
        <w:pStyle w:val="Nagwek3"/>
        <w:numPr>
          <w:ilvl w:val="0"/>
          <w:numId w:val="30"/>
        </w:numPr>
        <w:rPr>
          <w:rFonts w:ascii="Book Antiqua" w:hAnsi="Book Antiqua"/>
          <w:b w:val="0"/>
          <w:color w:val="auto"/>
          <w:sz w:val="24"/>
          <w:szCs w:val="24"/>
        </w:rPr>
      </w:pPr>
      <w:r w:rsidRPr="0046470D">
        <w:rPr>
          <w:rFonts w:ascii="Book Antiqua" w:hAnsi="Book Antiqua"/>
          <w:b w:val="0"/>
          <w:iCs/>
          <w:color w:val="auto"/>
          <w:sz w:val="24"/>
          <w:szCs w:val="24"/>
        </w:rPr>
        <w:t xml:space="preserve">Księga protokołów </w:t>
      </w:r>
      <w:r w:rsidRPr="0046470D">
        <w:rPr>
          <w:rFonts w:ascii="Book Antiqua" w:hAnsi="Book Antiqua"/>
          <w:b w:val="0"/>
          <w:color w:val="auto"/>
          <w:sz w:val="24"/>
          <w:szCs w:val="24"/>
        </w:rPr>
        <w:t xml:space="preserve">znajduje się u dyrektora szkoły. </w:t>
      </w:r>
    </w:p>
    <w:p w:rsidR="00273D95" w:rsidRPr="0046470D" w:rsidRDefault="00273D95" w:rsidP="0046470D">
      <w:pPr>
        <w:pStyle w:val="Nagwek3"/>
        <w:numPr>
          <w:ilvl w:val="0"/>
          <w:numId w:val="30"/>
        </w:numPr>
        <w:rPr>
          <w:rFonts w:ascii="Book Antiqua" w:hAnsi="Book Antiqua"/>
          <w:b w:val="0"/>
          <w:color w:val="auto"/>
          <w:sz w:val="24"/>
          <w:szCs w:val="24"/>
        </w:rPr>
      </w:pPr>
      <w:r w:rsidRPr="0046470D">
        <w:rPr>
          <w:rFonts w:ascii="Book Antiqua" w:hAnsi="Book Antiqua"/>
          <w:b w:val="0"/>
          <w:iCs/>
          <w:color w:val="auto"/>
          <w:sz w:val="24"/>
          <w:szCs w:val="24"/>
        </w:rPr>
        <w:t xml:space="preserve">Księgi protokołów </w:t>
      </w:r>
      <w:r w:rsidRPr="0046470D">
        <w:rPr>
          <w:rFonts w:ascii="Book Antiqua" w:hAnsi="Book Antiqua"/>
          <w:b w:val="0"/>
          <w:color w:val="auto"/>
          <w:sz w:val="24"/>
          <w:szCs w:val="24"/>
        </w:rPr>
        <w:t xml:space="preserve">nie wolno wynosić członkom Rady Pedagogicznej poza teren szkoły, ani udostępniać osobom nieupoważnionym. </w:t>
      </w:r>
    </w:p>
    <w:p w:rsidR="00273D95" w:rsidRPr="0046470D" w:rsidRDefault="00273D95">
      <w:pPr>
        <w:rPr>
          <w:rFonts w:ascii="Book Antiqua" w:hAnsi="Book Antiqua" w:cs="Times New Roman"/>
          <w:sz w:val="24"/>
          <w:szCs w:val="24"/>
        </w:rPr>
      </w:pPr>
      <w:r w:rsidRPr="0046470D">
        <w:rPr>
          <w:rFonts w:ascii="Book Antiqua" w:hAnsi="Book Antiqua"/>
          <w:sz w:val="24"/>
          <w:szCs w:val="24"/>
        </w:rPr>
        <w:br w:type="page"/>
      </w:r>
    </w:p>
    <w:p w:rsidR="00273D95" w:rsidRPr="006E48FA" w:rsidRDefault="00273D95" w:rsidP="0046470D">
      <w:pPr>
        <w:pStyle w:val="Nagwek1"/>
        <w:rPr>
          <w:rFonts w:ascii="Book Antiqua" w:hAnsi="Book Antiqua"/>
          <w:color w:val="auto"/>
        </w:rPr>
      </w:pPr>
      <w:r w:rsidRPr="006E48FA">
        <w:rPr>
          <w:rFonts w:ascii="Book Antiqua" w:hAnsi="Book Antiqua"/>
          <w:color w:val="auto"/>
        </w:rPr>
        <w:lastRenderedPageBreak/>
        <w:t>Rozdział VI</w:t>
      </w:r>
    </w:p>
    <w:p w:rsidR="00273D95" w:rsidRPr="006E48FA" w:rsidRDefault="00273D95" w:rsidP="0046470D">
      <w:pPr>
        <w:pStyle w:val="Nagwek1"/>
        <w:rPr>
          <w:rFonts w:ascii="Book Antiqua" w:hAnsi="Book Antiqua"/>
          <w:color w:val="auto"/>
        </w:rPr>
      </w:pPr>
      <w:r w:rsidRPr="006E48FA">
        <w:rPr>
          <w:rFonts w:ascii="Book Antiqua" w:hAnsi="Book Antiqua"/>
          <w:color w:val="auto"/>
        </w:rPr>
        <w:t>Postanowienia końcowe</w:t>
      </w:r>
    </w:p>
    <w:p w:rsidR="00273D95" w:rsidRPr="006E48FA" w:rsidRDefault="00273D95"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40</w:t>
      </w:r>
    </w:p>
    <w:p w:rsidR="00273D95" w:rsidRPr="0046470D" w:rsidRDefault="00273D95" w:rsidP="0046470D">
      <w:pPr>
        <w:pStyle w:val="Nagwek3"/>
        <w:numPr>
          <w:ilvl w:val="0"/>
          <w:numId w:val="31"/>
        </w:numPr>
        <w:rPr>
          <w:rFonts w:ascii="Book Antiqua" w:hAnsi="Book Antiqua"/>
          <w:b w:val="0"/>
          <w:color w:val="auto"/>
          <w:sz w:val="24"/>
          <w:szCs w:val="24"/>
        </w:rPr>
      </w:pPr>
      <w:r w:rsidRPr="0046470D">
        <w:rPr>
          <w:rFonts w:ascii="Book Antiqua" w:hAnsi="Book Antiqua"/>
          <w:b w:val="0"/>
          <w:color w:val="auto"/>
          <w:sz w:val="24"/>
          <w:szCs w:val="24"/>
        </w:rPr>
        <w:t xml:space="preserve">Obecność na zebraniach Rady Pedagogicznej jest obowiązkowa. </w:t>
      </w:r>
    </w:p>
    <w:p w:rsidR="00273D95" w:rsidRPr="0046470D" w:rsidRDefault="00273D95" w:rsidP="0046470D">
      <w:pPr>
        <w:pStyle w:val="Nagwek3"/>
        <w:numPr>
          <w:ilvl w:val="0"/>
          <w:numId w:val="31"/>
        </w:numPr>
        <w:rPr>
          <w:rFonts w:ascii="Book Antiqua" w:hAnsi="Book Antiqua"/>
          <w:b w:val="0"/>
          <w:color w:val="auto"/>
          <w:sz w:val="24"/>
          <w:szCs w:val="24"/>
        </w:rPr>
      </w:pPr>
      <w:r w:rsidRPr="0046470D">
        <w:rPr>
          <w:rFonts w:ascii="Book Antiqua" w:hAnsi="Book Antiqua"/>
          <w:b w:val="0"/>
          <w:color w:val="auto"/>
          <w:sz w:val="24"/>
          <w:szCs w:val="24"/>
        </w:rPr>
        <w:t xml:space="preserve">Członkowie Rady Pedagogicznej mają obowiązek usprawiedliwiania nieobecności na jej zebraniu Przewodniczącemu. </w:t>
      </w:r>
    </w:p>
    <w:p w:rsidR="00273D95" w:rsidRPr="0046470D" w:rsidRDefault="00273D95" w:rsidP="0046470D">
      <w:pPr>
        <w:pStyle w:val="Nagwek3"/>
        <w:numPr>
          <w:ilvl w:val="0"/>
          <w:numId w:val="31"/>
        </w:numPr>
        <w:rPr>
          <w:rFonts w:ascii="Book Antiqua" w:hAnsi="Book Antiqua"/>
          <w:b w:val="0"/>
          <w:color w:val="auto"/>
          <w:sz w:val="24"/>
          <w:szCs w:val="24"/>
        </w:rPr>
      </w:pPr>
      <w:r w:rsidRPr="0046470D">
        <w:rPr>
          <w:rFonts w:ascii="Book Antiqua" w:hAnsi="Book Antiqua"/>
          <w:b w:val="0"/>
          <w:color w:val="auto"/>
          <w:sz w:val="24"/>
          <w:szCs w:val="24"/>
        </w:rPr>
        <w:t>W odniesieniu do członka Rady Pedagogicznej przebywającego na zwolnieniu lekarskim</w:t>
      </w:r>
      <w:bookmarkStart w:id="0" w:name="_GoBack"/>
      <w:bookmarkEnd w:id="0"/>
      <w:r w:rsidRPr="0046470D">
        <w:rPr>
          <w:rFonts w:ascii="Book Antiqua" w:hAnsi="Book Antiqua"/>
          <w:b w:val="0"/>
          <w:color w:val="auto"/>
          <w:sz w:val="24"/>
          <w:szCs w:val="24"/>
        </w:rPr>
        <w:t xml:space="preserve"> lub wykonującego czynności związane z zakresem obowiązków w terminie zebrania Rady Pedagogicznej nie ma zastosowania zapis § 40, ust.2 niniejszego Regulaminu. </w:t>
      </w:r>
    </w:p>
    <w:p w:rsidR="00273D95" w:rsidRPr="0046470D" w:rsidRDefault="00273D95" w:rsidP="0046470D">
      <w:pPr>
        <w:pStyle w:val="Nagwek3"/>
        <w:numPr>
          <w:ilvl w:val="0"/>
          <w:numId w:val="31"/>
        </w:numPr>
        <w:rPr>
          <w:rFonts w:ascii="Book Antiqua" w:hAnsi="Book Antiqua"/>
          <w:b w:val="0"/>
          <w:color w:val="auto"/>
          <w:sz w:val="24"/>
          <w:szCs w:val="24"/>
        </w:rPr>
      </w:pPr>
      <w:r w:rsidRPr="0046470D">
        <w:rPr>
          <w:rFonts w:ascii="Book Antiqua" w:hAnsi="Book Antiqua"/>
          <w:b w:val="0"/>
          <w:color w:val="auto"/>
          <w:sz w:val="24"/>
          <w:szCs w:val="24"/>
        </w:rPr>
        <w:t>Nieusprawiedliwiona nieobecność członka Rady Pedagogicznej, odnotowana na liście obecności, jest traktowana jako naruszenie obowiązków pracowniczych.</w:t>
      </w:r>
    </w:p>
    <w:p w:rsidR="00273D95" w:rsidRPr="0046470D" w:rsidRDefault="00273D95" w:rsidP="0046470D">
      <w:pPr>
        <w:pStyle w:val="Nagwek3"/>
        <w:numPr>
          <w:ilvl w:val="0"/>
          <w:numId w:val="31"/>
        </w:numPr>
        <w:rPr>
          <w:rFonts w:ascii="Book Antiqua" w:hAnsi="Book Antiqua"/>
          <w:b w:val="0"/>
          <w:color w:val="auto"/>
          <w:sz w:val="24"/>
          <w:szCs w:val="24"/>
        </w:rPr>
      </w:pPr>
      <w:r w:rsidRPr="0046470D">
        <w:rPr>
          <w:rFonts w:ascii="Book Antiqua" w:hAnsi="Book Antiqua"/>
          <w:b w:val="0"/>
          <w:color w:val="auto"/>
          <w:sz w:val="24"/>
          <w:szCs w:val="24"/>
        </w:rPr>
        <w:t xml:space="preserve">W wyjątkowych sytuacjach, z przyczyn usprawiedliwionych, dyrektor szkoły może zwolnić członka Rady Pedagogicznej z udziału w jej zebraniu. </w:t>
      </w:r>
    </w:p>
    <w:p w:rsidR="00273D95" w:rsidRPr="0046470D" w:rsidRDefault="00273D95" w:rsidP="0046470D">
      <w:pPr>
        <w:pStyle w:val="Nagwek3"/>
        <w:numPr>
          <w:ilvl w:val="0"/>
          <w:numId w:val="31"/>
        </w:numPr>
        <w:rPr>
          <w:rFonts w:ascii="Book Antiqua" w:hAnsi="Book Antiqua"/>
          <w:b w:val="0"/>
          <w:color w:val="auto"/>
          <w:sz w:val="24"/>
          <w:szCs w:val="24"/>
        </w:rPr>
      </w:pPr>
      <w:r w:rsidRPr="0046470D">
        <w:rPr>
          <w:rFonts w:ascii="Book Antiqua" w:hAnsi="Book Antiqua"/>
          <w:b w:val="0"/>
          <w:color w:val="auto"/>
          <w:sz w:val="24"/>
          <w:szCs w:val="24"/>
        </w:rPr>
        <w:t xml:space="preserve">Dyrektor dwukrotnie w ciągu roku szkolnego dokonuje analizy obecności nauczycieli na zebraniach Rady Pedagogicznej. </w:t>
      </w:r>
    </w:p>
    <w:p w:rsidR="00273D95" w:rsidRPr="0046470D" w:rsidRDefault="00273D95" w:rsidP="0046470D">
      <w:pPr>
        <w:pStyle w:val="Nagwek3"/>
        <w:numPr>
          <w:ilvl w:val="0"/>
          <w:numId w:val="31"/>
        </w:numPr>
        <w:rPr>
          <w:rFonts w:ascii="Book Antiqua" w:hAnsi="Book Antiqua"/>
          <w:b w:val="0"/>
          <w:color w:val="auto"/>
          <w:sz w:val="24"/>
          <w:szCs w:val="24"/>
        </w:rPr>
      </w:pPr>
      <w:r w:rsidRPr="0046470D">
        <w:rPr>
          <w:rFonts w:ascii="Book Antiqua" w:hAnsi="Book Antiqua"/>
          <w:b w:val="0"/>
          <w:color w:val="auto"/>
          <w:sz w:val="24"/>
          <w:szCs w:val="24"/>
        </w:rPr>
        <w:t xml:space="preserve">Za notoryczne, nieusprawiedliwione nieobecności na zebraniach Rady Pedagogicznej nauczycielowi może zostać udzielona kara regulaminowa. </w:t>
      </w:r>
    </w:p>
    <w:p w:rsidR="00273D95" w:rsidRPr="006E48FA" w:rsidRDefault="00273D95"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41</w:t>
      </w:r>
    </w:p>
    <w:p w:rsidR="00273D95" w:rsidRPr="0046470D" w:rsidRDefault="00273D95" w:rsidP="00273D95">
      <w:pPr>
        <w:pStyle w:val="Default"/>
        <w:rPr>
          <w:rFonts w:ascii="Book Antiqua" w:hAnsi="Book Antiqua"/>
          <w:color w:val="auto"/>
        </w:rPr>
      </w:pPr>
      <w:r w:rsidRPr="0046470D">
        <w:rPr>
          <w:rFonts w:ascii="Book Antiqua" w:hAnsi="Book Antiqua"/>
          <w:color w:val="auto"/>
        </w:rPr>
        <w:t xml:space="preserve">Zmiany w niniejszym Regulaminie mogą być dokonywane w trybie przewidzianym dla podejmowania uchwał Rady Pedagogicznej Szkoły. </w:t>
      </w:r>
    </w:p>
    <w:p w:rsidR="00273D95" w:rsidRPr="006E48FA" w:rsidRDefault="00273D95"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42</w:t>
      </w:r>
    </w:p>
    <w:p w:rsidR="00273D95" w:rsidRPr="0046470D" w:rsidRDefault="00273D95" w:rsidP="00273D95">
      <w:pPr>
        <w:pStyle w:val="Default"/>
        <w:rPr>
          <w:rFonts w:ascii="Book Antiqua" w:hAnsi="Book Antiqua"/>
          <w:color w:val="auto"/>
        </w:rPr>
      </w:pPr>
      <w:r w:rsidRPr="0046470D">
        <w:rPr>
          <w:rFonts w:ascii="Book Antiqua" w:hAnsi="Book Antiqua"/>
          <w:color w:val="auto"/>
        </w:rPr>
        <w:t xml:space="preserve">Regulamin wchodzi w życie z dniem uchwalenia. </w:t>
      </w:r>
    </w:p>
    <w:p w:rsidR="00273D95" w:rsidRPr="006E48FA" w:rsidRDefault="00273D95" w:rsidP="006E48FA">
      <w:pPr>
        <w:pStyle w:val="Nagwek2"/>
        <w:jc w:val="center"/>
        <w:rPr>
          <w:rFonts w:ascii="Book Antiqua" w:hAnsi="Book Antiqua"/>
          <w:bCs w:val="0"/>
          <w:color w:val="auto"/>
          <w:sz w:val="24"/>
          <w:szCs w:val="24"/>
        </w:rPr>
      </w:pPr>
      <w:r w:rsidRPr="006E48FA">
        <w:rPr>
          <w:rFonts w:ascii="Book Antiqua" w:hAnsi="Book Antiqua"/>
          <w:color w:val="auto"/>
          <w:sz w:val="24"/>
          <w:szCs w:val="24"/>
        </w:rPr>
        <w:t>§ 43</w:t>
      </w:r>
    </w:p>
    <w:p w:rsidR="00273D95" w:rsidRPr="0046470D" w:rsidRDefault="00273D95" w:rsidP="00273D95">
      <w:pPr>
        <w:pStyle w:val="Default"/>
        <w:rPr>
          <w:rFonts w:ascii="Book Antiqua" w:hAnsi="Book Antiqua"/>
          <w:color w:val="auto"/>
        </w:rPr>
      </w:pPr>
      <w:r w:rsidRPr="0046470D">
        <w:rPr>
          <w:rFonts w:ascii="Book Antiqua" w:hAnsi="Book Antiqua"/>
          <w:color w:val="auto"/>
        </w:rPr>
        <w:t xml:space="preserve">W sprawach nie unormowanych niniejszym Regulaminem mają zastosowanie szczegółowe przepisy prawne. </w:t>
      </w:r>
    </w:p>
    <w:sectPr w:rsidR="00273D95" w:rsidRPr="0046470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CF6" w:rsidRDefault="00802CF6" w:rsidP="006670F7">
      <w:pPr>
        <w:spacing w:after="0" w:line="240" w:lineRule="auto"/>
      </w:pPr>
      <w:r>
        <w:separator/>
      </w:r>
    </w:p>
  </w:endnote>
  <w:endnote w:type="continuationSeparator" w:id="0">
    <w:p w:rsidR="00802CF6" w:rsidRDefault="00802CF6" w:rsidP="00667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Book Antiqua">
    <w:panose1 w:val="020406020503050303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834076"/>
      <w:docPartObj>
        <w:docPartGallery w:val="Page Numbers (Bottom of Page)"/>
        <w:docPartUnique/>
      </w:docPartObj>
    </w:sdtPr>
    <w:sdtEndPr>
      <w:rPr>
        <w:rFonts w:asciiTheme="majorHAnsi" w:hAnsiTheme="majorHAnsi"/>
        <w:sz w:val="20"/>
        <w:szCs w:val="20"/>
      </w:rPr>
    </w:sdtEndPr>
    <w:sdtContent>
      <w:p w:rsidR="006670F7" w:rsidRPr="006670F7" w:rsidRDefault="006670F7">
        <w:pPr>
          <w:pStyle w:val="Stopka"/>
          <w:jc w:val="right"/>
          <w:rPr>
            <w:rFonts w:asciiTheme="majorHAnsi" w:hAnsiTheme="majorHAnsi"/>
            <w:sz w:val="20"/>
            <w:szCs w:val="20"/>
          </w:rPr>
        </w:pPr>
        <w:r w:rsidRPr="006670F7">
          <w:rPr>
            <w:rFonts w:asciiTheme="majorHAnsi" w:hAnsiTheme="majorHAnsi"/>
            <w:i/>
            <w:sz w:val="20"/>
            <w:szCs w:val="20"/>
          </w:rPr>
          <w:fldChar w:fldCharType="begin"/>
        </w:r>
        <w:r w:rsidRPr="006670F7">
          <w:rPr>
            <w:rFonts w:asciiTheme="majorHAnsi" w:hAnsiTheme="majorHAnsi"/>
            <w:i/>
            <w:sz w:val="20"/>
            <w:szCs w:val="20"/>
          </w:rPr>
          <w:instrText>PAGE   \* MERGEFORMAT</w:instrText>
        </w:r>
        <w:r w:rsidRPr="006670F7">
          <w:rPr>
            <w:rFonts w:asciiTheme="majorHAnsi" w:hAnsiTheme="majorHAnsi"/>
            <w:i/>
            <w:sz w:val="20"/>
            <w:szCs w:val="20"/>
          </w:rPr>
          <w:fldChar w:fldCharType="separate"/>
        </w:r>
        <w:r w:rsidR="00290665">
          <w:rPr>
            <w:rFonts w:asciiTheme="majorHAnsi" w:hAnsiTheme="majorHAnsi"/>
            <w:i/>
            <w:noProof/>
            <w:sz w:val="20"/>
            <w:szCs w:val="20"/>
          </w:rPr>
          <w:t>16</w:t>
        </w:r>
        <w:r w:rsidRPr="006670F7">
          <w:rPr>
            <w:rFonts w:asciiTheme="majorHAnsi" w:hAnsiTheme="majorHAnsi"/>
            <w:i/>
            <w:sz w:val="20"/>
            <w:szCs w:val="20"/>
          </w:rPr>
          <w:fldChar w:fldCharType="end"/>
        </w:r>
      </w:p>
    </w:sdtContent>
  </w:sdt>
  <w:p w:rsidR="006670F7" w:rsidRDefault="006670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CF6" w:rsidRDefault="00802CF6" w:rsidP="006670F7">
      <w:pPr>
        <w:spacing w:after="0" w:line="240" w:lineRule="auto"/>
      </w:pPr>
      <w:r>
        <w:separator/>
      </w:r>
    </w:p>
  </w:footnote>
  <w:footnote w:type="continuationSeparator" w:id="0">
    <w:p w:rsidR="00802CF6" w:rsidRDefault="00802CF6" w:rsidP="00667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0F7" w:rsidRPr="006670F7" w:rsidRDefault="006670F7" w:rsidP="006670F7">
    <w:pPr>
      <w:pStyle w:val="Nagwek"/>
      <w:jc w:val="center"/>
      <w:rPr>
        <w:rFonts w:asciiTheme="majorHAnsi" w:hAnsiTheme="majorHAnsi"/>
        <w:i/>
        <w:sz w:val="20"/>
        <w:szCs w:val="20"/>
      </w:rPr>
    </w:pPr>
    <w:r w:rsidRPr="006670F7">
      <w:rPr>
        <w:rFonts w:asciiTheme="majorHAnsi" w:hAnsiTheme="majorHAnsi"/>
        <w:i/>
        <w:sz w:val="20"/>
        <w:szCs w:val="20"/>
      </w:rPr>
      <w:t xml:space="preserve">Regulamin Rady Pedagogicznej Gimnazjum nr 3 im. Zofii Kossak w </w:t>
    </w:r>
    <w:proofErr w:type="spellStart"/>
    <w:r w:rsidRPr="006670F7">
      <w:rPr>
        <w:rFonts w:asciiTheme="majorHAnsi" w:hAnsiTheme="majorHAnsi"/>
        <w:i/>
        <w:sz w:val="20"/>
        <w:szCs w:val="20"/>
      </w:rPr>
      <w:t>Pierśćcu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9C7"/>
    <w:multiLevelType w:val="hybridMultilevel"/>
    <w:tmpl w:val="AFD04DA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nsid w:val="07514D3D"/>
    <w:multiLevelType w:val="hybridMultilevel"/>
    <w:tmpl w:val="B09009E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07A03041"/>
    <w:multiLevelType w:val="hybridMultilevel"/>
    <w:tmpl w:val="B33230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96C203D"/>
    <w:multiLevelType w:val="hybridMultilevel"/>
    <w:tmpl w:val="0596B6B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9BC22A6"/>
    <w:multiLevelType w:val="hybridMultilevel"/>
    <w:tmpl w:val="F3440F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BF3107F"/>
    <w:multiLevelType w:val="hybridMultilevel"/>
    <w:tmpl w:val="2B70D87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24C1FD0"/>
    <w:multiLevelType w:val="hybridMultilevel"/>
    <w:tmpl w:val="566CD36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60D235D"/>
    <w:multiLevelType w:val="hybridMultilevel"/>
    <w:tmpl w:val="9984F98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73336E1"/>
    <w:multiLevelType w:val="hybridMultilevel"/>
    <w:tmpl w:val="0FA2206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8505BB3"/>
    <w:multiLevelType w:val="hybridMultilevel"/>
    <w:tmpl w:val="450080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20C134AC"/>
    <w:multiLevelType w:val="hybridMultilevel"/>
    <w:tmpl w:val="EDA4319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20B2FF2"/>
    <w:multiLevelType w:val="hybridMultilevel"/>
    <w:tmpl w:val="08CCC9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nsid w:val="25C1140F"/>
    <w:multiLevelType w:val="hybridMultilevel"/>
    <w:tmpl w:val="4EF4399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276D283E"/>
    <w:multiLevelType w:val="hybridMultilevel"/>
    <w:tmpl w:val="8D208C3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DED108D"/>
    <w:multiLevelType w:val="hybridMultilevel"/>
    <w:tmpl w:val="44D0382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2BB5A3F"/>
    <w:multiLevelType w:val="hybridMultilevel"/>
    <w:tmpl w:val="F5681CA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4B41BB2"/>
    <w:multiLevelType w:val="hybridMultilevel"/>
    <w:tmpl w:val="63CE3E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93C7589"/>
    <w:multiLevelType w:val="hybridMultilevel"/>
    <w:tmpl w:val="8FB82F5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A447251"/>
    <w:multiLevelType w:val="hybridMultilevel"/>
    <w:tmpl w:val="A36AB89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3D662314"/>
    <w:multiLevelType w:val="hybridMultilevel"/>
    <w:tmpl w:val="BF5CD50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0583D90"/>
    <w:multiLevelType w:val="hybridMultilevel"/>
    <w:tmpl w:val="EFE24D8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nsid w:val="428B14CA"/>
    <w:multiLevelType w:val="hybridMultilevel"/>
    <w:tmpl w:val="5B5C6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6F15BD8"/>
    <w:multiLevelType w:val="hybridMultilevel"/>
    <w:tmpl w:val="91F4D54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4DD36FB3"/>
    <w:multiLevelType w:val="hybridMultilevel"/>
    <w:tmpl w:val="5A00084C"/>
    <w:lvl w:ilvl="0" w:tplc="0415000F">
      <w:start w:val="1"/>
      <w:numFmt w:val="decimal"/>
      <w:lvlText w:val="%1."/>
      <w:lvlJc w:val="left"/>
      <w:pPr>
        <w:ind w:left="360" w:hanging="360"/>
      </w:pPr>
    </w:lvl>
    <w:lvl w:ilvl="1" w:tplc="BAC22782">
      <w:numFmt w:val="bullet"/>
      <w:lvlText w:val=""/>
      <w:lvlJc w:val="left"/>
      <w:pPr>
        <w:ind w:left="1080" w:hanging="360"/>
      </w:pPr>
      <w:rPr>
        <w:rFonts w:ascii="Symbol" w:eastAsiaTheme="majorEastAsia" w:hAnsi="Symbol" w:cstheme="majorBidi"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4E734850"/>
    <w:multiLevelType w:val="hybridMultilevel"/>
    <w:tmpl w:val="CDAA76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4E8343A9"/>
    <w:multiLevelType w:val="hybridMultilevel"/>
    <w:tmpl w:val="50B0C276"/>
    <w:lvl w:ilvl="0" w:tplc="E8D4A52E">
      <w:numFmt w:val="bullet"/>
      <w:lvlText w:val=""/>
      <w:lvlJc w:val="left"/>
      <w:pPr>
        <w:ind w:left="720" w:hanging="360"/>
      </w:pPr>
      <w:rPr>
        <w:rFonts w:ascii="Symbol" w:eastAsiaTheme="majorEastAsia" w:hAnsi="Symbol"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A750D8B"/>
    <w:multiLevelType w:val="hybridMultilevel"/>
    <w:tmpl w:val="7748966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5DA01390"/>
    <w:multiLevelType w:val="hybridMultilevel"/>
    <w:tmpl w:val="65806FBA"/>
    <w:lvl w:ilvl="0" w:tplc="0415000F">
      <w:start w:val="1"/>
      <w:numFmt w:val="decimal"/>
      <w:lvlText w:val="%1."/>
      <w:lvlJc w:val="left"/>
      <w:pPr>
        <w:ind w:left="360" w:hanging="360"/>
      </w:pPr>
    </w:lvl>
    <w:lvl w:ilvl="1" w:tplc="B54478F4">
      <w:numFmt w:val="bullet"/>
      <w:lvlText w:val=""/>
      <w:lvlJc w:val="left"/>
      <w:pPr>
        <w:ind w:left="1080" w:hanging="360"/>
      </w:pPr>
      <w:rPr>
        <w:rFonts w:ascii="Symbol" w:eastAsiaTheme="majorEastAsia" w:hAnsi="Symbol" w:cstheme="majorBidi"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nsid w:val="6BEF0C68"/>
    <w:multiLevelType w:val="hybridMultilevel"/>
    <w:tmpl w:val="23B413B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D0D6138"/>
    <w:multiLevelType w:val="hybridMultilevel"/>
    <w:tmpl w:val="C0726E0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17B4EDA"/>
    <w:multiLevelType w:val="hybridMultilevel"/>
    <w:tmpl w:val="8E1E7DE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6"/>
  </w:num>
  <w:num w:numId="2">
    <w:abstractNumId w:val="29"/>
  </w:num>
  <w:num w:numId="3">
    <w:abstractNumId w:val="12"/>
  </w:num>
  <w:num w:numId="4">
    <w:abstractNumId w:val="1"/>
  </w:num>
  <w:num w:numId="5">
    <w:abstractNumId w:val="10"/>
  </w:num>
  <w:num w:numId="6">
    <w:abstractNumId w:val="23"/>
  </w:num>
  <w:num w:numId="7">
    <w:abstractNumId w:val="15"/>
  </w:num>
  <w:num w:numId="8">
    <w:abstractNumId w:val="7"/>
  </w:num>
  <w:num w:numId="9">
    <w:abstractNumId w:val="5"/>
  </w:num>
  <w:num w:numId="10">
    <w:abstractNumId w:val="11"/>
  </w:num>
  <w:num w:numId="11">
    <w:abstractNumId w:val="20"/>
  </w:num>
  <w:num w:numId="12">
    <w:abstractNumId w:val="25"/>
  </w:num>
  <w:num w:numId="13">
    <w:abstractNumId w:val="17"/>
  </w:num>
  <w:num w:numId="14">
    <w:abstractNumId w:val="18"/>
  </w:num>
  <w:num w:numId="15">
    <w:abstractNumId w:val="30"/>
  </w:num>
  <w:num w:numId="16">
    <w:abstractNumId w:val="4"/>
  </w:num>
  <w:num w:numId="17">
    <w:abstractNumId w:val="6"/>
  </w:num>
  <w:num w:numId="18">
    <w:abstractNumId w:val="13"/>
  </w:num>
  <w:num w:numId="19">
    <w:abstractNumId w:val="19"/>
  </w:num>
  <w:num w:numId="20">
    <w:abstractNumId w:val="16"/>
  </w:num>
  <w:num w:numId="21">
    <w:abstractNumId w:val="2"/>
  </w:num>
  <w:num w:numId="22">
    <w:abstractNumId w:val="28"/>
  </w:num>
  <w:num w:numId="23">
    <w:abstractNumId w:val="21"/>
  </w:num>
  <w:num w:numId="24">
    <w:abstractNumId w:val="14"/>
  </w:num>
  <w:num w:numId="25">
    <w:abstractNumId w:val="27"/>
  </w:num>
  <w:num w:numId="26">
    <w:abstractNumId w:val="3"/>
  </w:num>
  <w:num w:numId="27">
    <w:abstractNumId w:val="0"/>
  </w:num>
  <w:num w:numId="28">
    <w:abstractNumId w:val="22"/>
  </w:num>
  <w:num w:numId="29">
    <w:abstractNumId w:val="8"/>
  </w:num>
  <w:num w:numId="30">
    <w:abstractNumId w:val="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C27"/>
    <w:rsid w:val="00227336"/>
    <w:rsid w:val="00273D95"/>
    <w:rsid w:val="00290665"/>
    <w:rsid w:val="002E7F42"/>
    <w:rsid w:val="00326797"/>
    <w:rsid w:val="0046470D"/>
    <w:rsid w:val="004B3C27"/>
    <w:rsid w:val="005D736C"/>
    <w:rsid w:val="006670F7"/>
    <w:rsid w:val="0066797E"/>
    <w:rsid w:val="006E48FA"/>
    <w:rsid w:val="00802CF6"/>
    <w:rsid w:val="00974194"/>
    <w:rsid w:val="009E37AC"/>
    <w:rsid w:val="00C745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9E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E3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9E37AC"/>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9E37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70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670F7"/>
  </w:style>
  <w:style w:type="paragraph" w:styleId="Stopka">
    <w:name w:val="footer"/>
    <w:basedOn w:val="Normalny"/>
    <w:link w:val="StopkaZnak"/>
    <w:uiPriority w:val="99"/>
    <w:unhideWhenUsed/>
    <w:rsid w:val="006670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670F7"/>
  </w:style>
  <w:style w:type="paragraph" w:customStyle="1" w:styleId="Default">
    <w:name w:val="Default"/>
    <w:rsid w:val="006670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gwek2Znak">
    <w:name w:val="Nagłówek 2 Znak"/>
    <w:basedOn w:val="Domylnaczcionkaakapitu"/>
    <w:link w:val="Nagwek2"/>
    <w:uiPriority w:val="9"/>
    <w:rsid w:val="009E37AC"/>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9E37AC"/>
    <w:rPr>
      <w:rFonts w:asciiTheme="majorHAnsi" w:eastAsiaTheme="majorEastAsia" w:hAnsiTheme="majorHAnsi" w:cstheme="majorBidi"/>
      <w:b/>
      <w:bCs/>
      <w:color w:val="365F91" w:themeColor="accent1" w:themeShade="BF"/>
      <w:sz w:val="28"/>
      <w:szCs w:val="28"/>
    </w:rPr>
  </w:style>
  <w:style w:type="character" w:customStyle="1" w:styleId="Nagwek3Znak">
    <w:name w:val="Nagłówek 3 Znak"/>
    <w:basedOn w:val="Domylnaczcionkaakapitu"/>
    <w:link w:val="Nagwek3"/>
    <w:uiPriority w:val="9"/>
    <w:rsid w:val="009E37AC"/>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9E37A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9E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E3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9E37AC"/>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9E37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70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670F7"/>
  </w:style>
  <w:style w:type="paragraph" w:styleId="Stopka">
    <w:name w:val="footer"/>
    <w:basedOn w:val="Normalny"/>
    <w:link w:val="StopkaZnak"/>
    <w:uiPriority w:val="99"/>
    <w:unhideWhenUsed/>
    <w:rsid w:val="006670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670F7"/>
  </w:style>
  <w:style w:type="paragraph" w:customStyle="1" w:styleId="Default">
    <w:name w:val="Default"/>
    <w:rsid w:val="006670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gwek2Znak">
    <w:name w:val="Nagłówek 2 Znak"/>
    <w:basedOn w:val="Domylnaczcionkaakapitu"/>
    <w:link w:val="Nagwek2"/>
    <w:uiPriority w:val="9"/>
    <w:rsid w:val="009E37AC"/>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9E37AC"/>
    <w:rPr>
      <w:rFonts w:asciiTheme="majorHAnsi" w:eastAsiaTheme="majorEastAsia" w:hAnsiTheme="majorHAnsi" w:cstheme="majorBidi"/>
      <w:b/>
      <w:bCs/>
      <w:color w:val="365F91" w:themeColor="accent1" w:themeShade="BF"/>
      <w:sz w:val="28"/>
      <w:szCs w:val="28"/>
    </w:rPr>
  </w:style>
  <w:style w:type="character" w:customStyle="1" w:styleId="Nagwek3Znak">
    <w:name w:val="Nagłówek 3 Znak"/>
    <w:basedOn w:val="Domylnaczcionkaakapitu"/>
    <w:link w:val="Nagwek3"/>
    <w:uiPriority w:val="9"/>
    <w:rsid w:val="009E37AC"/>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9E37A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18</Pages>
  <Words>2875</Words>
  <Characters>17250</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dc:creator>
  <cp:keywords/>
  <dc:description/>
  <cp:lastModifiedBy>Irena</cp:lastModifiedBy>
  <cp:revision>3</cp:revision>
  <dcterms:created xsi:type="dcterms:W3CDTF">2014-01-16T17:14:00Z</dcterms:created>
  <dcterms:modified xsi:type="dcterms:W3CDTF">2014-02-05T19:29:00Z</dcterms:modified>
</cp:coreProperties>
</file>