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1D847" w14:textId="244B38CD" w:rsidR="0099728A" w:rsidRDefault="00232FAF">
      <w:pPr>
        <w:rPr>
          <w:b/>
          <w:bCs/>
          <w:sz w:val="28"/>
          <w:szCs w:val="28"/>
          <w:lang w:val="en-US"/>
        </w:rPr>
      </w:pPr>
      <w:r>
        <w:rPr>
          <w:b/>
          <w:bCs/>
          <w:sz w:val="28"/>
          <w:szCs w:val="28"/>
          <w:lang w:val="en-US"/>
        </w:rPr>
        <w:t>Design section 1: Basic User Interface Design</w:t>
      </w:r>
    </w:p>
    <w:p w14:paraId="3E5B3970" w14:textId="7EC7E088" w:rsidR="008011F8" w:rsidRDefault="008011F8">
      <w:pPr>
        <w:rPr>
          <w:lang w:val="en-US"/>
        </w:rPr>
      </w:pPr>
      <w:r>
        <w:rPr>
          <w:lang w:val="en-US"/>
        </w:rPr>
        <w:t>This section will focus on the overall design decisions in each section, while the details into the features will be done separately.</w:t>
      </w:r>
    </w:p>
    <w:p w14:paraId="4053587F" w14:textId="4363791A" w:rsidR="00232FAF" w:rsidRPr="00232FAF" w:rsidRDefault="00232FAF" w:rsidP="00232FAF">
      <w:pPr>
        <w:pStyle w:val="ListParagraph"/>
        <w:numPr>
          <w:ilvl w:val="1"/>
          <w:numId w:val="1"/>
        </w:numPr>
        <w:rPr>
          <w:b/>
          <w:bCs/>
          <w:sz w:val="24"/>
          <w:szCs w:val="24"/>
          <w:lang w:val="en-US"/>
        </w:rPr>
      </w:pPr>
      <w:r w:rsidRPr="00232FAF">
        <w:rPr>
          <w:b/>
          <w:bCs/>
          <w:sz w:val="24"/>
          <w:szCs w:val="24"/>
          <w:lang w:val="en-US"/>
        </w:rPr>
        <w:t xml:space="preserve">Before </w:t>
      </w:r>
      <w:r>
        <w:rPr>
          <w:b/>
          <w:bCs/>
          <w:sz w:val="24"/>
          <w:szCs w:val="24"/>
          <w:lang w:val="en-US"/>
        </w:rPr>
        <w:t>uploading</w:t>
      </w:r>
      <w:r w:rsidRPr="00232FAF">
        <w:rPr>
          <w:b/>
          <w:bCs/>
          <w:sz w:val="24"/>
          <w:szCs w:val="24"/>
          <w:lang w:val="en-US"/>
        </w:rPr>
        <w:t xml:space="preserve"> replays</w:t>
      </w:r>
    </w:p>
    <w:p w14:paraId="0D2533D0" w14:textId="262EC547" w:rsidR="00232FAF" w:rsidRDefault="001228A5" w:rsidP="00232FAF">
      <w:pPr>
        <w:rPr>
          <w:b/>
          <w:bCs/>
          <w:sz w:val="24"/>
          <w:szCs w:val="24"/>
          <w:lang w:val="en-US"/>
        </w:rPr>
      </w:pPr>
      <w:r w:rsidRPr="001228A5">
        <w:rPr>
          <w:b/>
          <w:bCs/>
          <w:sz w:val="24"/>
          <w:szCs w:val="24"/>
          <w:lang w:val="en-US"/>
        </w:rPr>
        <w:drawing>
          <wp:inline distT="0" distB="0" distL="0" distR="0" wp14:anchorId="6B530148" wp14:editId="5C8A73C7">
            <wp:extent cx="4550410" cy="2195046"/>
            <wp:effectExtent l="0" t="0" r="2540" b="0"/>
            <wp:docPr id="1425974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74649" name="Picture 1" descr="A screenshot of a computer program&#10;&#10;AI-generated content may be incorrect."/>
                    <pic:cNvPicPr/>
                  </pic:nvPicPr>
                  <pic:blipFill>
                    <a:blip r:embed="rId5"/>
                    <a:stretch>
                      <a:fillRect/>
                    </a:stretch>
                  </pic:blipFill>
                  <pic:spPr>
                    <a:xfrm>
                      <a:off x="0" y="0"/>
                      <a:ext cx="4559703" cy="2199529"/>
                    </a:xfrm>
                    <a:prstGeom prst="rect">
                      <a:avLst/>
                    </a:prstGeom>
                  </pic:spPr>
                </pic:pic>
              </a:graphicData>
            </a:graphic>
          </wp:inline>
        </w:drawing>
      </w:r>
    </w:p>
    <w:p w14:paraId="2AB64A91" w14:textId="6188781F" w:rsidR="001850F9" w:rsidRPr="002F1BF8" w:rsidRDefault="00293648" w:rsidP="00232FAF">
      <w:pPr>
        <w:rPr>
          <w:lang w:val="en-US"/>
        </w:rPr>
      </w:pPr>
      <w:r>
        <w:rPr>
          <w:lang w:val="en-US"/>
        </w:rPr>
        <w:t>In compliance</w:t>
      </w:r>
      <w:r w:rsidR="008011F8">
        <w:rPr>
          <w:lang w:val="en-US"/>
        </w:rPr>
        <w:t xml:space="preserve"> with </w:t>
      </w:r>
      <w:r w:rsidR="008011F8">
        <w:rPr>
          <w:b/>
          <w:bCs/>
          <w:u w:val="single"/>
          <w:lang w:val="en-US"/>
        </w:rPr>
        <w:t>Requirement 2.1.2</w:t>
      </w:r>
      <w:r w:rsidR="008011F8">
        <w:rPr>
          <w:lang w:val="en-US"/>
        </w:rPr>
        <w:t xml:space="preserve">, when the user initially opens the website, they are welcomed with only the initial section of the project: the Replay Upload section. This </w:t>
      </w:r>
      <w:r>
        <w:rPr>
          <w:lang w:val="en-US"/>
        </w:rPr>
        <w:t>ensures</w:t>
      </w:r>
      <w:r w:rsidR="008011F8">
        <w:rPr>
          <w:lang w:val="en-US"/>
        </w:rPr>
        <w:t xml:space="preserve"> the user will not be overwhelmed with information and </w:t>
      </w:r>
      <w:r>
        <w:rPr>
          <w:lang w:val="en-US"/>
        </w:rPr>
        <w:t>can intuitively understand what they need to do</w:t>
      </w:r>
      <w:r w:rsidR="008011F8">
        <w:rPr>
          <w:lang w:val="en-US"/>
        </w:rPr>
        <w:t>.</w:t>
      </w:r>
      <w:r w:rsidR="007B44F1">
        <w:rPr>
          <w:lang w:val="en-US"/>
        </w:rPr>
        <w:t xml:space="preserve"> The button to upload replays will meet </w:t>
      </w:r>
      <w:r w:rsidR="007B44F1">
        <w:rPr>
          <w:b/>
          <w:bCs/>
          <w:u w:val="single"/>
          <w:lang w:val="en-US"/>
        </w:rPr>
        <w:t>Requirement 1.1.1</w:t>
      </w:r>
      <w:r w:rsidR="007B44F1">
        <w:rPr>
          <w:lang w:val="en-US"/>
        </w:rPr>
        <w:t xml:space="preserve"> once implemented</w:t>
      </w:r>
      <w:r w:rsidR="002F1BF8">
        <w:rPr>
          <w:lang w:val="en-US"/>
        </w:rPr>
        <w:t xml:space="preserve">. The long folder location shows the location of the user’s replays, and once implemented, will allow the user to click to copy it so they can paste it into their file explorer to easily find the folder and therefore meet </w:t>
      </w:r>
      <w:r w:rsidR="002F1BF8">
        <w:rPr>
          <w:b/>
          <w:bCs/>
          <w:u w:val="single"/>
          <w:lang w:val="en-US"/>
        </w:rPr>
        <w:t>Requirement 1.1.9</w:t>
      </w:r>
      <w:r w:rsidR="002F1BF8">
        <w:rPr>
          <w:lang w:val="en-US"/>
        </w:rPr>
        <w:t>.</w:t>
      </w:r>
    </w:p>
    <w:p w14:paraId="78B297B8" w14:textId="4FF4F4E9" w:rsidR="001228A5" w:rsidRDefault="008011F8" w:rsidP="00232FAF">
      <w:pPr>
        <w:rPr>
          <w:lang w:val="en-US"/>
        </w:rPr>
      </w:pPr>
      <w:r>
        <w:rPr>
          <w:lang w:val="en-US"/>
        </w:rPr>
        <w:t xml:space="preserve">Note that there is sufficient spacing between each piece of information on the screen, as well as on the sides of the website, as required by </w:t>
      </w:r>
      <w:r>
        <w:rPr>
          <w:b/>
          <w:bCs/>
          <w:u w:val="single"/>
          <w:lang w:val="en-US"/>
        </w:rPr>
        <w:t>Requirement 2.1.</w:t>
      </w:r>
      <w:r w:rsidR="00750085">
        <w:rPr>
          <w:b/>
          <w:bCs/>
          <w:u w:val="single"/>
          <w:lang w:val="en-US"/>
        </w:rPr>
        <w:t>8</w:t>
      </w:r>
      <w:r>
        <w:rPr>
          <w:lang w:val="en-US"/>
        </w:rPr>
        <w:t>. This helps guide the user’s attention (clarity) as well as keeping a clean, professional aesthetic.</w:t>
      </w:r>
      <w:r w:rsidR="001228A5">
        <w:rPr>
          <w:lang w:val="en-US"/>
        </w:rPr>
        <w:t xml:space="preserve"> </w:t>
      </w:r>
    </w:p>
    <w:p w14:paraId="1C0828F4" w14:textId="45FF8B92" w:rsidR="008011F8" w:rsidRDefault="001228A5" w:rsidP="00232FAF">
      <w:pPr>
        <w:rPr>
          <w:lang w:val="en-US"/>
        </w:rPr>
      </w:pPr>
      <w:r>
        <w:rPr>
          <w:lang w:val="en-US"/>
        </w:rPr>
        <w:t>The reason for the space on each side of the content is to help focus the information on one area of the screen. This is done by ensuring a max-width:1200px of the content, meaning this remains consistent so long as the screen width is greater than 1200px, and remains functional by resizing otherwise.</w:t>
      </w:r>
    </w:p>
    <w:p w14:paraId="6FF67D93" w14:textId="6BC00753" w:rsidR="001228A5" w:rsidRDefault="001228A5" w:rsidP="00232FAF">
      <w:pPr>
        <w:rPr>
          <w:lang w:val="en-US"/>
        </w:rPr>
      </w:pPr>
      <w:r>
        <w:rPr>
          <w:lang w:val="en-US"/>
        </w:rPr>
        <w:t>The choice of a dark blue colour scheme is based on the general preference of a dark theme by most video game players (evidenced by</w:t>
      </w:r>
      <w:r w:rsidR="00535CFD">
        <w:rPr>
          <w:lang w:val="en-US"/>
        </w:rPr>
        <w:t xml:space="preserve"> platforms such as</w:t>
      </w:r>
      <w:r>
        <w:rPr>
          <w:lang w:val="en-US"/>
        </w:rPr>
        <w:t xml:space="preserve"> Discord</w:t>
      </w:r>
      <w:r w:rsidR="00535CFD">
        <w:rPr>
          <w:lang w:val="en-US"/>
        </w:rPr>
        <w:t xml:space="preserve"> </w:t>
      </w:r>
      <w:r>
        <w:rPr>
          <w:lang w:val="en-US"/>
        </w:rPr>
        <w:t>us</w:t>
      </w:r>
      <w:r w:rsidR="00535CFD">
        <w:rPr>
          <w:lang w:val="en-US"/>
        </w:rPr>
        <w:t>ing</w:t>
      </w:r>
      <w:r>
        <w:rPr>
          <w:lang w:val="en-US"/>
        </w:rPr>
        <w:t xml:space="preserve"> dark grey), </w:t>
      </w:r>
      <w:r w:rsidR="00535CFD">
        <w:rPr>
          <w:lang w:val="en-US"/>
        </w:rPr>
        <w:t xml:space="preserve">while also including a blue theme commonly associated with Rocket League. Dark colour schemes are generally preferred because they reduce eye strain during extended use and </w:t>
      </w:r>
      <w:r w:rsidR="00750085">
        <w:rPr>
          <w:lang w:val="en-US"/>
        </w:rPr>
        <w:t>use in dark environments.</w:t>
      </w:r>
    </w:p>
    <w:p w14:paraId="7F572438" w14:textId="4B630CD8" w:rsidR="00293648" w:rsidRDefault="00293648" w:rsidP="00232FAF">
      <w:pPr>
        <w:rPr>
          <w:lang w:val="en-US"/>
        </w:rPr>
      </w:pPr>
      <w:r>
        <w:rPr>
          <w:lang w:val="en-US"/>
        </w:rPr>
        <w:t>Also note the contrasting colours between the background and the text, which enhances readability and ensures accessibility</w:t>
      </w:r>
      <w:r w:rsidR="00750085">
        <w:rPr>
          <w:lang w:val="en-US"/>
        </w:rPr>
        <w:t xml:space="preserve">, and meets </w:t>
      </w:r>
      <w:r w:rsidR="00750085">
        <w:rPr>
          <w:b/>
          <w:bCs/>
          <w:u w:val="single"/>
          <w:lang w:val="en-US"/>
        </w:rPr>
        <w:t>Requirement 2.1.4</w:t>
      </w:r>
      <w:r>
        <w:rPr>
          <w:lang w:val="en-US"/>
        </w:rPr>
        <w:t>.</w:t>
      </w:r>
    </w:p>
    <w:p w14:paraId="09406F4B" w14:textId="778C3659" w:rsidR="001228A5" w:rsidRPr="00DB62D0" w:rsidRDefault="001228A5" w:rsidP="00DB62D0">
      <w:pPr>
        <w:pStyle w:val="ListParagraph"/>
        <w:numPr>
          <w:ilvl w:val="1"/>
          <w:numId w:val="1"/>
        </w:numPr>
        <w:rPr>
          <w:b/>
          <w:bCs/>
          <w:sz w:val="24"/>
          <w:szCs w:val="24"/>
          <w:lang w:val="en-US"/>
        </w:rPr>
      </w:pPr>
      <w:r w:rsidRPr="00DB62D0">
        <w:rPr>
          <w:b/>
          <w:bCs/>
          <w:sz w:val="24"/>
          <w:szCs w:val="24"/>
          <w:lang w:val="en-US"/>
        </w:rPr>
        <w:t>After uploading replays, before submitting</w:t>
      </w:r>
    </w:p>
    <w:p w14:paraId="62C9ECBF" w14:textId="7DD3F53E" w:rsidR="00DB62D0" w:rsidRDefault="007B44F1" w:rsidP="00DB62D0">
      <w:pPr>
        <w:rPr>
          <w:b/>
          <w:bCs/>
          <w:sz w:val="24"/>
          <w:szCs w:val="24"/>
          <w:lang w:val="en-US"/>
        </w:rPr>
      </w:pPr>
      <w:r w:rsidRPr="007B44F1">
        <w:rPr>
          <w:b/>
          <w:bCs/>
          <w:sz w:val="24"/>
          <w:szCs w:val="24"/>
          <w:lang w:val="en-US"/>
        </w:rPr>
        <w:lastRenderedPageBreak/>
        <w:drawing>
          <wp:inline distT="0" distB="0" distL="0" distR="0" wp14:anchorId="4774594A" wp14:editId="18700A5B">
            <wp:extent cx="4286250" cy="3623795"/>
            <wp:effectExtent l="0" t="0" r="0" b="0"/>
            <wp:docPr id="1115199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99048" name="Picture 1" descr="A screenshot of a computer program&#10;&#10;AI-generated content may be incorrect."/>
                    <pic:cNvPicPr/>
                  </pic:nvPicPr>
                  <pic:blipFill>
                    <a:blip r:embed="rId6"/>
                    <a:stretch>
                      <a:fillRect/>
                    </a:stretch>
                  </pic:blipFill>
                  <pic:spPr>
                    <a:xfrm>
                      <a:off x="0" y="0"/>
                      <a:ext cx="4289327" cy="3626396"/>
                    </a:xfrm>
                    <a:prstGeom prst="rect">
                      <a:avLst/>
                    </a:prstGeom>
                  </pic:spPr>
                </pic:pic>
              </a:graphicData>
            </a:graphic>
          </wp:inline>
        </w:drawing>
      </w:r>
    </w:p>
    <w:p w14:paraId="7BD26FBA" w14:textId="7EF1894A" w:rsidR="00DB62D0" w:rsidRDefault="00DB62D0" w:rsidP="00DB62D0">
      <w:pPr>
        <w:rPr>
          <w:lang w:val="en-US"/>
        </w:rPr>
      </w:pPr>
      <w:r>
        <w:rPr>
          <w:lang w:val="en-US"/>
        </w:rPr>
        <w:t>Once a</w:t>
      </w:r>
      <w:r w:rsidR="004A3A22">
        <w:rPr>
          <w:lang w:val="en-US"/>
        </w:rPr>
        <w:t>t least 1 replay is uploaded, the list of replays uploaded appears, including the name of the replay, the game mode, and the date, so the user can be sure they uploaded the correct ones. By putting this list in its own div, it allows me to make this list scrollable if the height surpasses some amount, to keep the amount of information on the screen concise.</w:t>
      </w:r>
    </w:p>
    <w:p w14:paraId="3C6E334F" w14:textId="16170639" w:rsidR="007B44F1" w:rsidRPr="00D6239F" w:rsidRDefault="007B44F1" w:rsidP="00DB62D0">
      <w:pPr>
        <w:rPr>
          <w:lang w:val="en-US"/>
        </w:rPr>
      </w:pPr>
      <w:r>
        <w:rPr>
          <w:lang w:val="en-US"/>
        </w:rPr>
        <w:t xml:space="preserve">Additionally, the rank dropdown appears </w:t>
      </w:r>
      <w:r w:rsidR="00D6239F">
        <w:rPr>
          <w:lang w:val="en-US"/>
        </w:rPr>
        <w:t xml:space="preserve">so the user can specify their rank before submitting and meet </w:t>
      </w:r>
      <w:r w:rsidR="00D6239F">
        <w:rPr>
          <w:b/>
          <w:bCs/>
          <w:u w:val="single"/>
          <w:lang w:val="en-US"/>
        </w:rPr>
        <w:t xml:space="preserve">Requirement 1.1.8 </w:t>
      </w:r>
      <w:r w:rsidR="00D6239F">
        <w:rPr>
          <w:lang w:val="en-US"/>
        </w:rPr>
        <w:t>once enforced.</w:t>
      </w:r>
    </w:p>
    <w:p w14:paraId="7358426B" w14:textId="1ED14D0E" w:rsidR="00846CE3" w:rsidRPr="005412E7" w:rsidRDefault="005412E7" w:rsidP="005412E7">
      <w:pPr>
        <w:pStyle w:val="ListParagraph"/>
        <w:numPr>
          <w:ilvl w:val="1"/>
          <w:numId w:val="1"/>
        </w:numPr>
        <w:rPr>
          <w:b/>
          <w:bCs/>
          <w:sz w:val="24"/>
          <w:szCs w:val="24"/>
          <w:lang w:val="en-US"/>
        </w:rPr>
      </w:pPr>
      <w:r w:rsidRPr="005412E7">
        <w:rPr>
          <w:b/>
          <w:bCs/>
          <w:sz w:val="24"/>
          <w:szCs w:val="24"/>
          <w:lang w:val="en-US"/>
        </w:rPr>
        <w:t>Loading indicator (WIP)</w:t>
      </w:r>
    </w:p>
    <w:p w14:paraId="671B5679" w14:textId="036261BE" w:rsidR="005412E7" w:rsidRPr="005412E7" w:rsidRDefault="005412E7" w:rsidP="005412E7">
      <w:pPr>
        <w:rPr>
          <w:b/>
          <w:bCs/>
          <w:sz w:val="24"/>
          <w:szCs w:val="24"/>
          <w:lang w:val="en-US"/>
        </w:rPr>
      </w:pPr>
      <w:r>
        <w:rPr>
          <w:b/>
          <w:bCs/>
          <w:sz w:val="24"/>
          <w:szCs w:val="24"/>
          <w:lang w:val="en-US"/>
        </w:rPr>
        <w:t>1.4 After parsing replays</w:t>
      </w:r>
      <w:r w:rsidR="00815009">
        <w:rPr>
          <w:b/>
          <w:bCs/>
          <w:sz w:val="24"/>
          <w:szCs w:val="24"/>
          <w:lang w:val="en-US"/>
        </w:rPr>
        <w:t xml:space="preserve"> (Data Overview)</w:t>
      </w:r>
    </w:p>
    <w:p w14:paraId="3A0DEB07" w14:textId="1AFC478E" w:rsidR="00846CE3" w:rsidRDefault="00846CE3" w:rsidP="00846CE3">
      <w:pPr>
        <w:rPr>
          <w:b/>
          <w:bCs/>
          <w:lang w:val="en-US"/>
        </w:rPr>
      </w:pPr>
      <w:r w:rsidRPr="00846CE3">
        <w:rPr>
          <w:b/>
          <w:bCs/>
          <w:lang w:val="en-US"/>
        </w:rPr>
        <w:drawing>
          <wp:inline distT="0" distB="0" distL="0" distR="0" wp14:anchorId="5B51C383" wp14:editId="41C87207">
            <wp:extent cx="3670332" cy="3057525"/>
            <wp:effectExtent l="0" t="0" r="6350" b="0"/>
            <wp:docPr id="1415901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1833" name="Picture 1" descr="A screenshot of a computer&#10;&#10;AI-generated content may be incorrect."/>
                    <pic:cNvPicPr/>
                  </pic:nvPicPr>
                  <pic:blipFill>
                    <a:blip r:embed="rId7"/>
                    <a:stretch>
                      <a:fillRect/>
                    </a:stretch>
                  </pic:blipFill>
                  <pic:spPr>
                    <a:xfrm>
                      <a:off x="0" y="0"/>
                      <a:ext cx="3682721" cy="3067846"/>
                    </a:xfrm>
                    <a:prstGeom prst="rect">
                      <a:avLst/>
                    </a:prstGeom>
                  </pic:spPr>
                </pic:pic>
              </a:graphicData>
            </a:graphic>
          </wp:inline>
        </w:drawing>
      </w:r>
    </w:p>
    <w:p w14:paraId="4F04BBF9" w14:textId="52469396" w:rsidR="00846CE3" w:rsidRDefault="00846CE3" w:rsidP="00846CE3">
      <w:pPr>
        <w:rPr>
          <w:lang w:val="en-US"/>
        </w:rPr>
      </w:pPr>
      <w:r>
        <w:rPr>
          <w:lang w:val="en-US"/>
        </w:rPr>
        <w:lastRenderedPageBreak/>
        <w:t>This screenshot shows what the user immediately sees after their replays have finished being parsed. The Data Overview section is automatically expanded, with the first option being pre-selected, this will immediately provide the user with some information, while not overwhelming the user.</w:t>
      </w:r>
    </w:p>
    <w:p w14:paraId="364713FD" w14:textId="52E4905E" w:rsidR="00846CE3" w:rsidRDefault="00846CE3" w:rsidP="00846CE3">
      <w:pPr>
        <w:rPr>
          <w:lang w:val="en-US"/>
        </w:rPr>
      </w:pPr>
      <w:r>
        <w:rPr>
          <w:lang w:val="en-US"/>
        </w:rPr>
        <w:t>Notice that the charts will automatically move to the next line if there isn’t enough space, this allows me more flexibility in the size and number of charts to include, while keeping adequate spacing between each.</w:t>
      </w:r>
    </w:p>
    <w:p w14:paraId="38C74CBC" w14:textId="5FE18B45" w:rsidR="00846CE3" w:rsidRDefault="00846CE3" w:rsidP="00846CE3">
      <w:pPr>
        <w:rPr>
          <w:lang w:val="en-US"/>
        </w:rPr>
      </w:pPr>
      <w:r>
        <w:rPr>
          <w:lang w:val="en-US"/>
        </w:rPr>
        <w:t>By including different buttons</w:t>
      </w:r>
      <w:r w:rsidR="00F71F6E">
        <w:rPr>
          <w:lang w:val="en-US"/>
        </w:rPr>
        <w:t xml:space="preserve"> referring to different categories</w:t>
      </w:r>
      <w:r>
        <w:rPr>
          <w:lang w:val="en-US"/>
        </w:rPr>
        <w:t xml:space="preserve"> (with the active </w:t>
      </w:r>
      <w:r w:rsidR="00F71F6E">
        <w:rPr>
          <w:lang w:val="en-US"/>
        </w:rPr>
        <w:t>category</w:t>
      </w:r>
      <w:r>
        <w:rPr>
          <w:lang w:val="en-US"/>
        </w:rPr>
        <w:t xml:space="preserve"> glowing for sake of clarity), which filter the data shown, we meet </w:t>
      </w:r>
      <w:r>
        <w:rPr>
          <w:b/>
          <w:bCs/>
          <w:u w:val="single"/>
          <w:lang w:val="en-US"/>
        </w:rPr>
        <w:t>Requirement 2.1.1</w:t>
      </w:r>
      <w:r w:rsidR="007B44F1">
        <w:rPr>
          <w:lang w:val="en-US"/>
        </w:rPr>
        <w:t xml:space="preserve">, and after implementation, will ensure </w:t>
      </w:r>
      <w:r w:rsidR="007B44F1">
        <w:rPr>
          <w:b/>
          <w:bCs/>
          <w:u w:val="single"/>
          <w:lang w:val="en-US"/>
        </w:rPr>
        <w:t>Requirement 1.2.6</w:t>
      </w:r>
      <w:r w:rsidR="007B44F1">
        <w:rPr>
          <w:lang w:val="en-US"/>
        </w:rPr>
        <w:t xml:space="preserve"> will be met</w:t>
      </w:r>
      <w:r>
        <w:rPr>
          <w:lang w:val="en-US"/>
        </w:rPr>
        <w:t>.</w:t>
      </w:r>
    </w:p>
    <w:p w14:paraId="78221C85" w14:textId="334CF24C" w:rsidR="00A103AA" w:rsidRDefault="00EC6B7E" w:rsidP="00846CE3">
      <w:pPr>
        <w:rPr>
          <w:lang w:val="en-US"/>
        </w:rPr>
      </w:pPr>
      <w:r w:rsidRPr="00EC6B7E">
        <w:rPr>
          <w:lang w:val="en-US"/>
        </w:rPr>
        <w:drawing>
          <wp:inline distT="0" distB="0" distL="0" distR="0" wp14:anchorId="29F80B47" wp14:editId="49CAC6AE">
            <wp:extent cx="4676775" cy="1800553"/>
            <wp:effectExtent l="0" t="0" r="0" b="9525"/>
            <wp:docPr id="1883918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18702" name="Picture 1" descr="A screenshot of a computer&#10;&#10;AI-generated content may be incorrect."/>
                    <pic:cNvPicPr/>
                  </pic:nvPicPr>
                  <pic:blipFill>
                    <a:blip r:embed="rId8"/>
                    <a:stretch>
                      <a:fillRect/>
                    </a:stretch>
                  </pic:blipFill>
                  <pic:spPr>
                    <a:xfrm>
                      <a:off x="0" y="0"/>
                      <a:ext cx="4683722" cy="1803227"/>
                    </a:xfrm>
                    <a:prstGeom prst="rect">
                      <a:avLst/>
                    </a:prstGeom>
                  </pic:spPr>
                </pic:pic>
              </a:graphicData>
            </a:graphic>
          </wp:inline>
        </w:drawing>
      </w:r>
    </w:p>
    <w:p w14:paraId="5EA822CA" w14:textId="7E09DB66" w:rsidR="00A103AA" w:rsidRDefault="00A103AA" w:rsidP="00846CE3">
      <w:pPr>
        <w:rPr>
          <w:lang w:val="en-US"/>
        </w:rPr>
      </w:pPr>
      <w:r>
        <w:rPr>
          <w:lang w:val="en-US"/>
        </w:rPr>
        <w:t xml:space="preserve">This screenshot shows how the other sections will be collapsed by default, to avoid showing too much information to the user too quickly, allowing them to expand these sections whenever they wish, meeting </w:t>
      </w:r>
      <w:r>
        <w:rPr>
          <w:b/>
          <w:bCs/>
          <w:u w:val="single"/>
          <w:lang w:val="en-US"/>
        </w:rPr>
        <w:t>Requirement 2.1.2</w:t>
      </w:r>
      <w:r>
        <w:rPr>
          <w:lang w:val="en-US"/>
        </w:rPr>
        <w:t xml:space="preserve">. </w:t>
      </w:r>
      <w:r w:rsidR="00EC6B7E">
        <w:rPr>
          <w:lang w:val="en-US"/>
        </w:rPr>
        <w:t>Also notice the different icons to indicate whether the section is expanded or collapsed to make clear that the section can be expanded/collapsed.</w:t>
      </w:r>
    </w:p>
    <w:p w14:paraId="2ABBDD32" w14:textId="11A5ECC3" w:rsidR="00A103AA" w:rsidRDefault="00A103AA" w:rsidP="00846CE3">
      <w:pPr>
        <w:rPr>
          <w:lang w:val="en-US"/>
        </w:rPr>
      </w:pPr>
      <w:r>
        <w:rPr>
          <w:lang w:val="en-US"/>
        </w:rPr>
        <w:t>Additionally, notice the differing colours and large padding between each section, clearly distinguishing between the sections</w:t>
      </w:r>
      <w:r w:rsidR="000725BA">
        <w:rPr>
          <w:lang w:val="en-US"/>
        </w:rPr>
        <w:t>, therefore</w:t>
      </w:r>
      <w:r>
        <w:rPr>
          <w:lang w:val="en-US"/>
        </w:rPr>
        <w:t xml:space="preserve"> meeting </w:t>
      </w:r>
      <w:r>
        <w:rPr>
          <w:b/>
          <w:bCs/>
          <w:u w:val="single"/>
          <w:lang w:val="en-US"/>
        </w:rPr>
        <w:t>Requirement 2.1.3</w:t>
      </w:r>
      <w:r>
        <w:rPr>
          <w:lang w:val="en-US"/>
        </w:rPr>
        <w:t>.</w:t>
      </w:r>
    </w:p>
    <w:p w14:paraId="62818EE5" w14:textId="3D5E71D9" w:rsidR="005412E7" w:rsidRPr="005412E7" w:rsidRDefault="005412E7" w:rsidP="005412E7">
      <w:pPr>
        <w:pStyle w:val="ListParagraph"/>
        <w:numPr>
          <w:ilvl w:val="1"/>
          <w:numId w:val="1"/>
        </w:numPr>
        <w:rPr>
          <w:b/>
          <w:bCs/>
          <w:sz w:val="24"/>
          <w:szCs w:val="24"/>
          <w:lang w:val="en-US"/>
        </w:rPr>
      </w:pPr>
      <w:r w:rsidRPr="005412E7">
        <w:rPr>
          <w:b/>
          <w:bCs/>
          <w:sz w:val="24"/>
          <w:szCs w:val="24"/>
          <w:lang w:val="en-US"/>
        </w:rPr>
        <w:t xml:space="preserve">Playstyle </w:t>
      </w:r>
      <w:r w:rsidR="00815009">
        <w:rPr>
          <w:b/>
          <w:bCs/>
          <w:sz w:val="24"/>
          <w:szCs w:val="24"/>
          <w:lang w:val="en-US"/>
        </w:rPr>
        <w:t>C</w:t>
      </w:r>
      <w:r w:rsidRPr="005412E7">
        <w:rPr>
          <w:b/>
          <w:bCs/>
          <w:sz w:val="24"/>
          <w:szCs w:val="24"/>
          <w:lang w:val="en-US"/>
        </w:rPr>
        <w:t>lassification</w:t>
      </w:r>
    </w:p>
    <w:p w14:paraId="3AEED93F" w14:textId="6E7C4AD0" w:rsidR="005412E7" w:rsidRDefault="005412E7" w:rsidP="005412E7">
      <w:pPr>
        <w:rPr>
          <w:b/>
          <w:bCs/>
          <w:sz w:val="24"/>
          <w:szCs w:val="24"/>
          <w:lang w:val="en-US"/>
        </w:rPr>
      </w:pPr>
      <w:r w:rsidRPr="005412E7">
        <w:rPr>
          <w:b/>
          <w:bCs/>
          <w:sz w:val="24"/>
          <w:szCs w:val="24"/>
          <w:lang w:val="en-US"/>
        </w:rPr>
        <w:drawing>
          <wp:inline distT="0" distB="0" distL="0" distR="0" wp14:anchorId="314F0CCB" wp14:editId="508AF660">
            <wp:extent cx="5064266" cy="3219450"/>
            <wp:effectExtent l="0" t="0" r="3175" b="0"/>
            <wp:docPr id="56478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8400" name="Picture 1" descr="A screenshot of a computer&#10;&#10;AI-generated content may be incorrect."/>
                    <pic:cNvPicPr/>
                  </pic:nvPicPr>
                  <pic:blipFill>
                    <a:blip r:embed="rId9"/>
                    <a:stretch>
                      <a:fillRect/>
                    </a:stretch>
                  </pic:blipFill>
                  <pic:spPr>
                    <a:xfrm>
                      <a:off x="0" y="0"/>
                      <a:ext cx="5066707" cy="3221002"/>
                    </a:xfrm>
                    <a:prstGeom prst="rect">
                      <a:avLst/>
                    </a:prstGeom>
                  </pic:spPr>
                </pic:pic>
              </a:graphicData>
            </a:graphic>
          </wp:inline>
        </w:drawing>
      </w:r>
    </w:p>
    <w:p w14:paraId="219FE563" w14:textId="1E1C7684" w:rsidR="005412E7" w:rsidRDefault="005412E7" w:rsidP="005412E7">
      <w:pPr>
        <w:rPr>
          <w:lang w:val="en-US"/>
        </w:rPr>
      </w:pPr>
      <w:r>
        <w:rPr>
          <w:lang w:val="en-US"/>
        </w:rPr>
        <w:lastRenderedPageBreak/>
        <w:t xml:space="preserve">This shows the basic structure of the playstyle classification section, including placeholder </w:t>
      </w:r>
      <w:r w:rsidR="00CC7B47">
        <w:rPr>
          <w:lang w:val="en-US"/>
        </w:rPr>
        <w:t xml:space="preserve">list </w:t>
      </w:r>
      <w:r>
        <w:rPr>
          <w:lang w:val="en-US"/>
        </w:rPr>
        <w:t>values and a placeholder description</w:t>
      </w:r>
      <w:r w:rsidR="00CC7B47">
        <w:rPr>
          <w:lang w:val="en-US"/>
        </w:rPr>
        <w:t>, since those will be decided in the future</w:t>
      </w:r>
      <w:r>
        <w:rPr>
          <w:lang w:val="en-US"/>
        </w:rPr>
        <w:t>. Note I used different colours depending on the playstyle simply to distinguish between them more and create a greater sense of uniqueness</w:t>
      </w:r>
      <w:r w:rsidR="006C4B94">
        <w:rPr>
          <w:lang w:val="en-US"/>
        </w:rPr>
        <w:t xml:space="preserve">, while still complying with </w:t>
      </w:r>
      <w:r w:rsidR="006C4B94">
        <w:rPr>
          <w:b/>
          <w:bCs/>
          <w:u w:val="single"/>
          <w:lang w:val="en-US"/>
        </w:rPr>
        <w:t>Requirement 2.1.4</w:t>
      </w:r>
      <w:r w:rsidR="006C4B94">
        <w:rPr>
          <w:lang w:val="en-US"/>
        </w:rPr>
        <w:t xml:space="preserve"> by mindfully picking bright colours</w:t>
      </w:r>
      <w:r>
        <w:rPr>
          <w:lang w:val="en-US"/>
        </w:rPr>
        <w:t>.</w:t>
      </w:r>
    </w:p>
    <w:p w14:paraId="60D02C12" w14:textId="6FE2EF76" w:rsidR="005412E7" w:rsidRDefault="005412E7" w:rsidP="005412E7">
      <w:pPr>
        <w:rPr>
          <w:lang w:val="en-US"/>
        </w:rPr>
      </w:pPr>
      <w:r>
        <w:rPr>
          <w:lang w:val="en-US"/>
        </w:rPr>
        <w:t xml:space="preserve">The description along with the “Why this playstyle?” section provides a space to implement </w:t>
      </w:r>
      <w:r>
        <w:rPr>
          <w:b/>
          <w:bCs/>
          <w:u w:val="single"/>
          <w:lang w:val="en-US"/>
        </w:rPr>
        <w:t>Requirement 1.3.5</w:t>
      </w:r>
      <w:r>
        <w:rPr>
          <w:lang w:val="en-US"/>
        </w:rPr>
        <w:t xml:space="preserve">. The “Improvement tips” section provides a space to implement </w:t>
      </w:r>
      <w:r>
        <w:rPr>
          <w:b/>
          <w:bCs/>
          <w:u w:val="single"/>
          <w:lang w:val="en-US"/>
        </w:rPr>
        <w:t>Requirement 1.3.6</w:t>
      </w:r>
      <w:r>
        <w:rPr>
          <w:lang w:val="en-US"/>
        </w:rPr>
        <w:t>. Whereas the “Other playstyles” section simply allows the user to see the other playstyles and how close they were to them,</w:t>
      </w:r>
      <w:r w:rsidR="00C94603">
        <w:rPr>
          <w:lang w:val="en-US"/>
        </w:rPr>
        <w:t xml:space="preserve"> which can allow the user to use the other playstyles to better understand their playstyle as a combination, rather than a single specific one</w:t>
      </w:r>
      <w:r>
        <w:rPr>
          <w:lang w:val="en-US"/>
        </w:rPr>
        <w:t>.</w:t>
      </w:r>
    </w:p>
    <w:p w14:paraId="02C892EE" w14:textId="6B60973A" w:rsidR="00B556BE" w:rsidRPr="00B556BE" w:rsidRDefault="00B556BE" w:rsidP="005412E7">
      <w:pPr>
        <w:rPr>
          <w:b/>
          <w:bCs/>
          <w:sz w:val="24"/>
          <w:szCs w:val="24"/>
          <w:lang w:val="en-US"/>
        </w:rPr>
      </w:pPr>
      <w:r>
        <w:rPr>
          <w:b/>
          <w:bCs/>
          <w:sz w:val="24"/>
          <w:szCs w:val="24"/>
          <w:lang w:val="en-US"/>
        </w:rPr>
        <w:t xml:space="preserve">1.5 Rank </w:t>
      </w:r>
      <w:r w:rsidR="00815009">
        <w:rPr>
          <w:b/>
          <w:bCs/>
          <w:sz w:val="24"/>
          <w:szCs w:val="24"/>
          <w:lang w:val="en-US"/>
        </w:rPr>
        <w:t>C</w:t>
      </w:r>
      <w:r>
        <w:rPr>
          <w:b/>
          <w:bCs/>
          <w:sz w:val="24"/>
          <w:szCs w:val="24"/>
          <w:lang w:val="en-US"/>
        </w:rPr>
        <w:t>omparison</w:t>
      </w:r>
      <w:r w:rsidR="00B07EA1">
        <w:rPr>
          <w:b/>
          <w:bCs/>
          <w:sz w:val="24"/>
          <w:szCs w:val="24"/>
          <w:lang w:val="en-US"/>
        </w:rPr>
        <w:t xml:space="preserve"> </w:t>
      </w:r>
    </w:p>
    <w:p w14:paraId="63EF4533" w14:textId="49F0EC6B" w:rsidR="00B556BE" w:rsidRDefault="00B07EA1" w:rsidP="005412E7">
      <w:pPr>
        <w:rPr>
          <w:lang w:val="en-US"/>
        </w:rPr>
      </w:pPr>
      <w:r w:rsidRPr="00B07EA1">
        <w:rPr>
          <w:lang w:val="en-US"/>
        </w:rPr>
        <w:drawing>
          <wp:inline distT="0" distB="0" distL="0" distR="0" wp14:anchorId="3AAA938C" wp14:editId="2921D72E">
            <wp:extent cx="5238750" cy="2402883"/>
            <wp:effectExtent l="0" t="0" r="0" b="0"/>
            <wp:docPr id="226857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7333" name="Picture 1" descr="A screenshot of a computer&#10;&#10;AI-generated content may be incorrect."/>
                    <pic:cNvPicPr/>
                  </pic:nvPicPr>
                  <pic:blipFill>
                    <a:blip r:embed="rId10"/>
                    <a:stretch>
                      <a:fillRect/>
                    </a:stretch>
                  </pic:blipFill>
                  <pic:spPr>
                    <a:xfrm>
                      <a:off x="0" y="0"/>
                      <a:ext cx="5248360" cy="2407291"/>
                    </a:xfrm>
                    <a:prstGeom prst="rect">
                      <a:avLst/>
                    </a:prstGeom>
                  </pic:spPr>
                </pic:pic>
              </a:graphicData>
            </a:graphic>
          </wp:inline>
        </w:drawing>
      </w:r>
    </w:p>
    <w:p w14:paraId="6E3C7856" w14:textId="1C227869" w:rsidR="00B556BE" w:rsidRDefault="00B556BE" w:rsidP="005412E7">
      <w:pPr>
        <w:rPr>
          <w:lang w:val="en-US"/>
        </w:rPr>
      </w:pPr>
      <w:r>
        <w:rPr>
          <w:lang w:val="en-US"/>
        </w:rPr>
        <w:t xml:space="preserve">This is the very basic UI of the Rank/Data Comparison section, which is similarly structured to the Data Overview charts. It provides </w:t>
      </w:r>
      <w:r w:rsidR="008B61BB">
        <w:rPr>
          <w:lang w:val="en-US"/>
        </w:rPr>
        <w:t>a space</w:t>
      </w:r>
      <w:r>
        <w:rPr>
          <w:lang w:val="en-US"/>
        </w:rPr>
        <w:t xml:space="preserve"> for the spider charts</w:t>
      </w:r>
      <w:r w:rsidR="00923EF0">
        <w:rPr>
          <w:lang w:val="en-US"/>
        </w:rPr>
        <w:t xml:space="preserve"> (</w:t>
      </w:r>
      <w:r w:rsidR="00923EF0">
        <w:rPr>
          <w:b/>
          <w:bCs/>
          <w:u w:val="single"/>
          <w:lang w:val="en-US"/>
        </w:rPr>
        <w:t>Requirement 1.4.4</w:t>
      </w:r>
      <w:r w:rsidR="00923EF0">
        <w:rPr>
          <w:lang w:val="en-US"/>
        </w:rPr>
        <w:t>)</w:t>
      </w:r>
      <w:r>
        <w:rPr>
          <w:lang w:val="en-US"/>
        </w:rPr>
        <w:t xml:space="preserve"> comparing the user to the average of their rank, meeting </w:t>
      </w:r>
      <w:r>
        <w:rPr>
          <w:b/>
          <w:bCs/>
          <w:u w:val="single"/>
          <w:lang w:val="en-US"/>
        </w:rPr>
        <w:t>Requirement 1.4.1</w:t>
      </w:r>
      <w:r>
        <w:rPr>
          <w:lang w:val="en-US"/>
        </w:rPr>
        <w:t xml:space="preserve"> once implemented</w:t>
      </w:r>
      <w:r w:rsidR="007A5A85">
        <w:rPr>
          <w:lang w:val="en-US"/>
        </w:rPr>
        <w:t>.</w:t>
      </w:r>
      <w:r w:rsidR="008B61BB">
        <w:rPr>
          <w:lang w:val="en-US"/>
        </w:rPr>
        <w:t xml:space="preserve"> I also provided a space to </w:t>
      </w:r>
      <w:r w:rsidR="00C71822">
        <w:rPr>
          <w:lang w:val="en-US"/>
        </w:rPr>
        <w:t>give</w:t>
      </w:r>
      <w:r w:rsidR="008B61BB">
        <w:rPr>
          <w:lang w:val="en-US"/>
        </w:rPr>
        <w:t xml:space="preserve"> advice based on outliers,</w:t>
      </w:r>
      <w:r w:rsidR="002C743E">
        <w:rPr>
          <w:lang w:val="en-US"/>
        </w:rPr>
        <w:t xml:space="preserve"> to help meet</w:t>
      </w:r>
      <w:r w:rsidR="008B61BB">
        <w:rPr>
          <w:lang w:val="en-US"/>
        </w:rPr>
        <w:t xml:space="preserve"> </w:t>
      </w:r>
      <w:r w:rsidR="008B61BB">
        <w:rPr>
          <w:b/>
          <w:bCs/>
          <w:u w:val="single"/>
          <w:lang w:val="en-US"/>
        </w:rPr>
        <w:t>Requirement 1.4.6</w:t>
      </w:r>
      <w:r w:rsidR="008B61BB">
        <w:rPr>
          <w:lang w:val="en-US"/>
        </w:rPr>
        <w:t>.</w:t>
      </w:r>
    </w:p>
    <w:p w14:paraId="3D9C7FF9" w14:textId="6D642EB5" w:rsidR="002C743E" w:rsidRDefault="002C743E" w:rsidP="005412E7">
      <w:pPr>
        <w:rPr>
          <w:lang w:val="en-US"/>
        </w:rPr>
      </w:pPr>
      <w:r w:rsidRPr="002C743E">
        <w:rPr>
          <w:lang w:val="en-US"/>
        </w:rPr>
        <w:drawing>
          <wp:inline distT="0" distB="0" distL="0" distR="0" wp14:anchorId="3760BB82" wp14:editId="531DC2DF">
            <wp:extent cx="5731510" cy="1699895"/>
            <wp:effectExtent l="0" t="0" r="2540" b="0"/>
            <wp:docPr id="7735314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31487" name="Picture 1" descr="A screenshot of a computer screen&#10;&#10;AI-generated content may be incorrect."/>
                    <pic:cNvPicPr/>
                  </pic:nvPicPr>
                  <pic:blipFill>
                    <a:blip r:embed="rId11"/>
                    <a:stretch>
                      <a:fillRect/>
                    </a:stretch>
                  </pic:blipFill>
                  <pic:spPr>
                    <a:xfrm>
                      <a:off x="0" y="0"/>
                      <a:ext cx="5731510" cy="1699895"/>
                    </a:xfrm>
                    <a:prstGeom prst="rect">
                      <a:avLst/>
                    </a:prstGeom>
                  </pic:spPr>
                </pic:pic>
              </a:graphicData>
            </a:graphic>
          </wp:inline>
        </w:drawing>
      </w:r>
    </w:p>
    <w:p w14:paraId="0DE8FDC1" w14:textId="184A4625" w:rsidR="002C743E" w:rsidRPr="002C743E" w:rsidRDefault="002C743E" w:rsidP="005412E7">
      <w:pPr>
        <w:rPr>
          <w:lang w:val="en-US"/>
        </w:rPr>
      </w:pPr>
      <w:r>
        <w:rPr>
          <w:lang w:val="en-US"/>
        </w:rPr>
        <w:t xml:space="preserve">This provides a UI for the user to be able to pick the rank to compare to, which once implemented, will meet </w:t>
      </w:r>
      <w:r>
        <w:rPr>
          <w:b/>
          <w:bCs/>
          <w:u w:val="single"/>
          <w:lang w:val="en-US"/>
        </w:rPr>
        <w:t>Requirement 1.4.2</w:t>
      </w:r>
      <w:r>
        <w:rPr>
          <w:lang w:val="en-US"/>
        </w:rPr>
        <w:t>.</w:t>
      </w:r>
    </w:p>
    <w:p w14:paraId="13D05054" w14:textId="77777777" w:rsidR="002C743E" w:rsidRPr="008B61BB" w:rsidRDefault="002C743E" w:rsidP="005412E7">
      <w:pPr>
        <w:rPr>
          <w:lang w:val="en-US"/>
        </w:rPr>
      </w:pPr>
    </w:p>
    <w:sectPr w:rsidR="002C743E" w:rsidRPr="008B6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80788"/>
    <w:multiLevelType w:val="multilevel"/>
    <w:tmpl w:val="B450EA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8926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3F"/>
    <w:rsid w:val="0002683F"/>
    <w:rsid w:val="000725BA"/>
    <w:rsid w:val="00101558"/>
    <w:rsid w:val="001228A5"/>
    <w:rsid w:val="001850F9"/>
    <w:rsid w:val="00232FAF"/>
    <w:rsid w:val="00293648"/>
    <w:rsid w:val="002C743E"/>
    <w:rsid w:val="002F1BF8"/>
    <w:rsid w:val="00402C04"/>
    <w:rsid w:val="004A3A22"/>
    <w:rsid w:val="00535CFD"/>
    <w:rsid w:val="005412E7"/>
    <w:rsid w:val="006C4B94"/>
    <w:rsid w:val="00750085"/>
    <w:rsid w:val="007A5A85"/>
    <w:rsid w:val="007B44F1"/>
    <w:rsid w:val="008011F8"/>
    <w:rsid w:val="00815009"/>
    <w:rsid w:val="00846CE3"/>
    <w:rsid w:val="008B61BB"/>
    <w:rsid w:val="00923EF0"/>
    <w:rsid w:val="00990545"/>
    <w:rsid w:val="0099728A"/>
    <w:rsid w:val="00A103AA"/>
    <w:rsid w:val="00B07EA1"/>
    <w:rsid w:val="00B556BE"/>
    <w:rsid w:val="00B72477"/>
    <w:rsid w:val="00C71822"/>
    <w:rsid w:val="00C94603"/>
    <w:rsid w:val="00CC7B47"/>
    <w:rsid w:val="00D6239F"/>
    <w:rsid w:val="00DB62D0"/>
    <w:rsid w:val="00EC6B7E"/>
    <w:rsid w:val="00F71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32EE"/>
  <w15:chartTrackingRefBased/>
  <w15:docId w15:val="{8D9B2416-E319-4BAC-B9FF-1B74B3229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83F"/>
    <w:rPr>
      <w:rFonts w:eastAsiaTheme="majorEastAsia" w:cstheme="majorBidi"/>
      <w:color w:val="272727" w:themeColor="text1" w:themeTint="D8"/>
    </w:rPr>
  </w:style>
  <w:style w:type="paragraph" w:styleId="Title">
    <w:name w:val="Title"/>
    <w:basedOn w:val="Normal"/>
    <w:next w:val="Normal"/>
    <w:link w:val="TitleChar"/>
    <w:uiPriority w:val="10"/>
    <w:qFormat/>
    <w:rsid w:val="00026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83F"/>
    <w:pPr>
      <w:spacing w:before="160"/>
      <w:jc w:val="center"/>
    </w:pPr>
    <w:rPr>
      <w:i/>
      <w:iCs/>
      <w:color w:val="404040" w:themeColor="text1" w:themeTint="BF"/>
    </w:rPr>
  </w:style>
  <w:style w:type="character" w:customStyle="1" w:styleId="QuoteChar">
    <w:name w:val="Quote Char"/>
    <w:basedOn w:val="DefaultParagraphFont"/>
    <w:link w:val="Quote"/>
    <w:uiPriority w:val="29"/>
    <w:rsid w:val="0002683F"/>
    <w:rPr>
      <w:i/>
      <w:iCs/>
      <w:color w:val="404040" w:themeColor="text1" w:themeTint="BF"/>
    </w:rPr>
  </w:style>
  <w:style w:type="paragraph" w:styleId="ListParagraph">
    <w:name w:val="List Paragraph"/>
    <w:basedOn w:val="Normal"/>
    <w:uiPriority w:val="34"/>
    <w:qFormat/>
    <w:rsid w:val="0002683F"/>
    <w:pPr>
      <w:ind w:left="720"/>
      <w:contextualSpacing/>
    </w:pPr>
  </w:style>
  <w:style w:type="character" w:styleId="IntenseEmphasis">
    <w:name w:val="Intense Emphasis"/>
    <w:basedOn w:val="DefaultParagraphFont"/>
    <w:uiPriority w:val="21"/>
    <w:qFormat/>
    <w:rsid w:val="0002683F"/>
    <w:rPr>
      <w:i/>
      <w:iCs/>
      <w:color w:val="2F5496" w:themeColor="accent1" w:themeShade="BF"/>
    </w:rPr>
  </w:style>
  <w:style w:type="paragraph" w:styleId="IntenseQuote">
    <w:name w:val="Intense Quote"/>
    <w:basedOn w:val="Normal"/>
    <w:next w:val="Normal"/>
    <w:link w:val="IntenseQuoteChar"/>
    <w:uiPriority w:val="30"/>
    <w:qFormat/>
    <w:rsid w:val="00026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83F"/>
    <w:rPr>
      <w:i/>
      <w:iCs/>
      <w:color w:val="2F5496" w:themeColor="accent1" w:themeShade="BF"/>
    </w:rPr>
  </w:style>
  <w:style w:type="character" w:styleId="IntenseReference">
    <w:name w:val="Intense Reference"/>
    <w:basedOn w:val="DefaultParagraphFont"/>
    <w:uiPriority w:val="32"/>
    <w:qFormat/>
    <w:rsid w:val="00026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24</cp:revision>
  <dcterms:created xsi:type="dcterms:W3CDTF">2025-11-16T19:50:00Z</dcterms:created>
  <dcterms:modified xsi:type="dcterms:W3CDTF">2025-11-17T00:01:00Z</dcterms:modified>
</cp:coreProperties>
</file>