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687" w14:textId="77777777" w:rsidR="00087A71" w:rsidRDefault="00087A71" w:rsidP="00087A71">
      <w:r>
        <w:t>Zadanie 1</w:t>
      </w:r>
    </w:p>
    <w:p w14:paraId="0B6826C4" w14:textId="3A888DBA" w:rsidR="00087A71" w:rsidRDefault="00087A71" w:rsidP="00087A71">
      <w:r>
        <w:t>Wygeneruj wykres liniowy dla z od 0 do 2pi, x = sin(z), y = 2cos(z).</w:t>
      </w:r>
    </w:p>
    <w:p w14:paraId="35A3E83F" w14:textId="77777777" w:rsidR="00087A71" w:rsidRDefault="00087A71" w:rsidP="00087A71">
      <w:r>
        <w:t>Zadanie 2</w:t>
      </w:r>
    </w:p>
    <w:p w14:paraId="79FA3272" w14:textId="34123BB0" w:rsidR="00087A71" w:rsidRDefault="00087A71" w:rsidP="00087A71">
      <w:r>
        <w:t>Wygeneruj wykres punktowy dla 5 różnych losowych serii z użyciem różnych znaczników i kolorów: https://matplotlib.org/api/markers_api.html</w:t>
      </w:r>
    </w:p>
    <w:p w14:paraId="0E6E33A2" w14:textId="77777777" w:rsidR="00087A71" w:rsidRDefault="00087A71" w:rsidP="00087A71">
      <w:r>
        <w:t>Zadanie 3</w:t>
      </w:r>
    </w:p>
    <w:p w14:paraId="303ED74B" w14:textId="550ECE6E" w:rsidR="00087A71" w:rsidRDefault="00087A71" w:rsidP="00087A71">
      <w:r>
        <w:t>Wygeneruj wykres z przykładu 3 w 5 różnych kolorystkach: https://matplotlib.org/examples/color/colormaps_reference.html</w:t>
      </w:r>
    </w:p>
    <w:p w14:paraId="75D63322" w14:textId="77777777" w:rsidR="00087A71" w:rsidRDefault="00087A71" w:rsidP="00087A71">
      <w:r>
        <w:t>Zadanie 4</w:t>
      </w:r>
    </w:p>
    <w:p w14:paraId="17009F5A" w14:textId="24737328" w:rsidR="007E6C23" w:rsidRDefault="00087A71" w:rsidP="00087A71">
      <w:r>
        <w:t>Wygeneruj z pomocą dokumentacji wykres słupkowy z przykładu 4 wykorzystując 5 różnych kombinacji wyglądu.</w:t>
      </w:r>
    </w:p>
    <w:p w14:paraId="75B31BB4" w14:textId="77777777" w:rsidR="00087A71" w:rsidRDefault="00087A71" w:rsidP="00087A71">
      <w:r>
        <w:t>Zadanie 5</w:t>
      </w:r>
    </w:p>
    <w:p w14:paraId="7C158C56" w14:textId="733AB1E3" w:rsidR="00087A71" w:rsidRDefault="00087A71" w:rsidP="00087A71">
      <w:r>
        <w:t xml:space="preserve">W przykładzie 3 zmień gęstość próbek do wykresu na krok 0.1 oraz włącz </w:t>
      </w:r>
      <w:proofErr w:type="spellStart"/>
      <w:r>
        <w:t>antyaliasing</w:t>
      </w:r>
      <w:proofErr w:type="spellEnd"/>
      <w:r>
        <w:t>. Wyświetl pierwotny i nowy wykres obok siebie.</w:t>
      </w:r>
    </w:p>
    <w:sectPr w:rsidR="0008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71"/>
    <w:rsid w:val="00087A71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2B0"/>
  <w15:chartTrackingRefBased/>
  <w15:docId w15:val="{8BF775E0-18AB-4103-BE73-CC9F0A10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6DF3C-47DE-4728-9E18-F045AF0537D1}"/>
</file>

<file path=customXml/itemProps2.xml><?xml version="1.0" encoding="utf-8"?>
<ds:datastoreItem xmlns:ds="http://schemas.openxmlformats.org/officeDocument/2006/customXml" ds:itemID="{4DFA8AE1-4A72-4572-8D03-6ED4F68D1157}"/>
</file>

<file path=customXml/itemProps3.xml><?xml version="1.0" encoding="utf-8"?>
<ds:datastoreItem xmlns:ds="http://schemas.openxmlformats.org/officeDocument/2006/customXml" ds:itemID="{99B80FFB-AB6F-4E90-8501-3BD7B6C42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528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2021-05-13T05:20:00Z</dcterms:created>
  <dcterms:modified xsi:type="dcterms:W3CDTF">2021-05-13T05:24:00Z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