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3BCE" w14:textId="77777777" w:rsidR="004329D8" w:rsidRDefault="004329D8" w:rsidP="004329D8">
      <w:pPr>
        <w:jc w:val="center"/>
        <w:rPr>
          <w:b/>
          <w:bCs/>
          <w:sz w:val="32"/>
          <w:szCs w:val="32"/>
        </w:rPr>
      </w:pPr>
    </w:p>
    <w:p w14:paraId="2E8FAF21" w14:textId="77777777" w:rsidR="004329D8" w:rsidRPr="0058646A" w:rsidRDefault="004329D8" w:rsidP="004329D8">
      <w:pPr>
        <w:pStyle w:val="Nagwek1"/>
        <w:jc w:val="center"/>
        <w:rPr>
          <w:rFonts w:ascii="Arial Black" w:hAnsi="Arial Black" w:cs="Aharoni"/>
          <w:b/>
          <w:bCs/>
          <w:sz w:val="48"/>
          <w:szCs w:val="48"/>
        </w:rPr>
      </w:pPr>
      <w:r w:rsidRPr="0058646A">
        <w:rPr>
          <w:rFonts w:ascii="Arial Black" w:hAnsi="Arial Black" w:cs="Aharoni"/>
          <w:b/>
          <w:bCs/>
          <w:sz w:val="48"/>
          <w:szCs w:val="48"/>
        </w:rPr>
        <w:t>Kortowska Liga Pi</w:t>
      </w:r>
      <w:r w:rsidRPr="0058646A">
        <w:rPr>
          <w:rFonts w:ascii="Arial Black" w:hAnsi="Arial Black" w:cs="Calibri"/>
          <w:b/>
          <w:bCs/>
          <w:sz w:val="48"/>
          <w:szCs w:val="48"/>
        </w:rPr>
        <w:t>ł</w:t>
      </w:r>
      <w:r w:rsidRPr="0058646A">
        <w:rPr>
          <w:rFonts w:ascii="Arial Black" w:hAnsi="Arial Black" w:cs="Aharoni"/>
          <w:b/>
          <w:bCs/>
          <w:sz w:val="48"/>
          <w:szCs w:val="48"/>
        </w:rPr>
        <w:t>ki No</w:t>
      </w:r>
      <w:r w:rsidRPr="0058646A">
        <w:rPr>
          <w:rFonts w:ascii="Arial Black" w:hAnsi="Arial Black" w:cs="Calibri"/>
          <w:b/>
          <w:bCs/>
          <w:sz w:val="48"/>
          <w:szCs w:val="48"/>
        </w:rPr>
        <w:t>ż</w:t>
      </w:r>
      <w:r w:rsidRPr="0058646A">
        <w:rPr>
          <w:rFonts w:ascii="Arial Black" w:hAnsi="Arial Black" w:cs="Aharoni"/>
          <w:b/>
          <w:bCs/>
          <w:sz w:val="48"/>
          <w:szCs w:val="48"/>
        </w:rPr>
        <w:t>nej</w:t>
      </w:r>
    </w:p>
    <w:p w14:paraId="08550DBC" w14:textId="77777777" w:rsidR="004329D8" w:rsidRDefault="004329D8" w:rsidP="004329D8">
      <w:pPr>
        <w:jc w:val="center"/>
        <w:rPr>
          <w:b/>
          <w:bCs/>
          <w:sz w:val="32"/>
          <w:szCs w:val="32"/>
        </w:rPr>
      </w:pPr>
    </w:p>
    <w:p w14:paraId="12DF7135" w14:textId="77777777" w:rsidR="004329D8" w:rsidRDefault="004329D8" w:rsidP="004329D8">
      <w:pPr>
        <w:jc w:val="center"/>
        <w:rPr>
          <w:b/>
          <w:bCs/>
          <w:sz w:val="32"/>
          <w:szCs w:val="32"/>
        </w:rPr>
      </w:pPr>
    </w:p>
    <w:p w14:paraId="63BA50EE" w14:textId="1ACB8E5D" w:rsidR="00687653" w:rsidRPr="0058646A" w:rsidRDefault="004329D8" w:rsidP="004329D8">
      <w:pPr>
        <w:jc w:val="center"/>
        <w:rPr>
          <w:b/>
          <w:bCs/>
          <w:sz w:val="32"/>
          <w:szCs w:val="32"/>
        </w:rPr>
      </w:pPr>
      <w:r w:rsidRPr="0058646A">
        <w:rPr>
          <w:b/>
          <w:bCs/>
          <w:sz w:val="32"/>
          <w:szCs w:val="32"/>
        </w:rPr>
        <w:t>Zadanie 4</w:t>
      </w:r>
    </w:p>
    <w:p w14:paraId="6DB1A318" w14:textId="77777777" w:rsidR="004329D8" w:rsidRPr="004329D8" w:rsidRDefault="004329D8" w:rsidP="00432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4329D8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lista klas, atrybutów, związków.</w:t>
      </w:r>
    </w:p>
    <w:p w14:paraId="52CACB93" w14:textId="6AADB6EF" w:rsidR="004329D8" w:rsidRDefault="004329D8" w:rsidP="004329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4329D8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obiektowy model danych - konceptualny.</w:t>
      </w:r>
    </w:p>
    <w:p w14:paraId="254FD122" w14:textId="0216C4D2" w:rsidR="004329D8" w:rsidRPr="0058646A" w:rsidRDefault="004329D8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</w:pPr>
    </w:p>
    <w:p w14:paraId="3E8959FF" w14:textId="5EAED4E2" w:rsidR="004329D8" w:rsidRPr="0058646A" w:rsidRDefault="004329D8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</w:pP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Kandydaci do listy klas</w:t>
      </w:r>
      <w:r w:rsidR="00437B02"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 xml:space="preserve"> (rzeczowniki)</w:t>
      </w: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:</w:t>
      </w:r>
    </w:p>
    <w:p w14:paraId="251343B3" w14:textId="073122EE" w:rsidR="004329D8" w:rsidRDefault="004329D8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437B02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-Kortowska Liga Piłki Nożnej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-mecz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231724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-mecz amatorski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AF3275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-boiska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231724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administrator</w:t>
      </w:r>
      <w:r w:rsidR="00231724" w:rsidRPr="00231724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</w:t>
      </w:r>
      <w:r w:rsidR="00231724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(organizator)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klasa dziedziczy po klasie użytkownik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Pr="00455A61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sprzęt sportowy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-druży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na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4B7E3E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-tabela ligowa</w:t>
      </w:r>
      <w:r w:rsidR="004B7E3E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 xml:space="preserve">  </w:t>
      </w:r>
      <w:r w:rsidR="00437B02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-student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(klasa dziedziczy po klasie użytkownik)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4B7E3E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-sędziowie</w:t>
      </w:r>
      <w:r w:rsidR="00437B02" w:rsidRPr="004B7E3E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 xml:space="preserve"> (klasa dziedziczy po klasie student)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437B02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-opłata wpisowa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 xml:space="preserve">-użytkownik 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(klasa </w:t>
      </w:r>
      <w:proofErr w:type="spellStart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zawierajaca</w:t>
      </w:r>
      <w:proofErr w:type="spellEnd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dane kontaktowe, login, </w:t>
      </w:r>
      <w:proofErr w:type="spellStart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haslo</w:t>
      </w:r>
      <w:proofErr w:type="spellEnd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, email, nr </w:t>
      </w:r>
      <w:proofErr w:type="spellStart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tel</w:t>
      </w:r>
      <w:proofErr w:type="spellEnd"/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437B02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transfer</w:t>
      </w:r>
    </w:p>
    <w:p w14:paraId="14FFA918" w14:textId="63F4AB40" w:rsidR="00AF3275" w:rsidRDefault="00231724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Nasze klasy: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-mecz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-administrator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-drużyna</w:t>
      </w:r>
      <w:r w:rsidR="007963D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-statystyka mecz</w:t>
      </w:r>
      <w:r w:rsidR="003F2CF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owa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-rezerwacja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-student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-użytkownik</w:t>
      </w:r>
      <w:r w:rsidR="00AF327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-transfer</w:t>
      </w:r>
    </w:p>
    <w:p w14:paraId="6DF0FF47" w14:textId="77777777" w:rsidR="003F3176" w:rsidRDefault="003F3176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</w:p>
    <w:p w14:paraId="72BE8748" w14:textId="519B9E70" w:rsidR="00437B02" w:rsidRPr="0058646A" w:rsidRDefault="002B506D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</w:pP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lastRenderedPageBreak/>
        <w:t xml:space="preserve">Kandydaci na </w:t>
      </w:r>
      <w:r w:rsidR="00437B02"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metod</w:t>
      </w: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y</w:t>
      </w:r>
      <w:r w:rsidR="00437B02"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 xml:space="preserve"> klas i związki między nimi (czasowniki):</w:t>
      </w:r>
    </w:p>
    <w:p w14:paraId="30606C8F" w14:textId="0D8CC134" w:rsidR="00437B02" w:rsidRDefault="00437B02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-zarządzanie rezerwacjami</w:t>
      </w:r>
      <w:r w:rsidR="002B506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-&gt; zbyt ogólna nazwa jak na jedną metodę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2B506D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-wydawanie sprzętu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Pr="002B506D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konserwacja sprzętu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Pr="008F12F2">
        <w:rPr>
          <w:rFonts w:ascii="Segoe UI" w:eastAsia="Times New Roman" w:hAnsi="Segoe UI" w:cs="Segoe UI"/>
          <w:strike/>
          <w:color w:val="24292F"/>
          <w:sz w:val="24"/>
          <w:szCs w:val="24"/>
          <w:lang w:eastAsia="pl-PL"/>
        </w:rPr>
        <w:t>organizacja rozgrywek ligowych</w:t>
      </w:r>
      <w:r w:rsidR="002B506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-&gt; zbyt ogólna nazwa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-rejestracja drużyn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-tworzenie tabeli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-tworzenie terminarzu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-przypisywanie sędziów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-przeprowadzanie transferów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-wnoszenie opłaty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tabeli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-wynajęcie boisk</w:t>
      </w:r>
    </w:p>
    <w:p w14:paraId="13CE6961" w14:textId="54C40881" w:rsidR="008F12F2" w:rsidRPr="0058646A" w:rsidRDefault="003F3176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</w:pP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M</w:t>
      </w:r>
      <w:r w:rsidR="002B506D"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etody</w:t>
      </w: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 xml:space="preserve"> i atrybuty</w:t>
      </w:r>
      <w:r w:rsidR="00231724"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 xml:space="preserve"> do poszczególnych klas</w:t>
      </w:r>
      <w:r w:rsidRPr="0058646A">
        <w:rPr>
          <w:rFonts w:ascii="Segoe UI" w:eastAsia="Times New Roman" w:hAnsi="Segoe UI" w:cs="Segoe UI"/>
          <w:color w:val="24292F"/>
          <w:sz w:val="32"/>
          <w:szCs w:val="32"/>
          <w:lang w:eastAsia="pl-PL"/>
        </w:rPr>
        <w:t>:</w:t>
      </w:r>
    </w:p>
    <w:p w14:paraId="6258FA3F" w14:textId="4F3845E5" w:rsidR="00CA39EB" w:rsidRDefault="008F12F2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Rezerwacj</w:t>
      </w:r>
      <w:r w:rsidR="00231724"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a</w:t>
      </w: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:</w:t>
      </w:r>
      <w:r w:rsidR="002B506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-stwórz rezerwację</w:t>
      </w:r>
      <w:r w:rsidR="00CA39E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rezerwacji</w:t>
      </w:r>
      <w:r w:rsidR="002B506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-edytuj rezerwację</w:t>
      </w:r>
      <w:r w:rsidR="002B506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-usuń rezerwację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-czy boisko zarezerwowane</w:t>
      </w:r>
    </w:p>
    <w:p w14:paraId="0F40F246" w14:textId="13868D87" w:rsidR="007963D3" w:rsidRDefault="007C407E" w:rsidP="007963D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</w:t>
      </w:r>
      <w:r w:rsidR="007963D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rezerwacji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A45BF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użytkownik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-nr boiska</w:t>
      </w:r>
      <w:r w:rsidR="00A45BF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-termin</w:t>
      </w:r>
    </w:p>
    <w:p w14:paraId="6425AD02" w14:textId="7EE30D83" w:rsidR="007963D3" w:rsidRDefault="00231724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Mecz ligowy: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edytuj sędziego przypisanego do meczu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przypisz sędziego do meczu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przypisz zespoły do meczu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udokumentuj statystykę meczową</w:t>
      </w:r>
      <w:r w:rsidR="00CA39E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podgląd meczu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Atrybuty: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</w:t>
      </w:r>
      <w:r w:rsidR="007963D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meczu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A45BF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pierwsza drużyna</w:t>
      </w:r>
      <w:r w:rsidR="00A45BF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-</w:t>
      </w:r>
      <w:r w:rsidR="00A45BF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druga 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drużyny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4B7E3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sędzia</w:t>
      </w:r>
    </w:p>
    <w:p w14:paraId="1648D1C7" w14:textId="1BB44480" w:rsidR="003F2CFB" w:rsidRDefault="003F2CFB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lastRenderedPageBreak/>
        <w:t>Statystyka meczowa: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-stwórz statystykę meczową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statystyki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-edytuj statystykę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-usuń statystykę</w:t>
      </w:r>
    </w:p>
    <w:p w14:paraId="1C6F3335" w14:textId="381C1192" w:rsidR="004B7E3E" w:rsidRDefault="003F2CFB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 meczu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-zdarzenie 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enum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: „GOL”, „ASYSTA”, „CZERWONA”, „ZÓŁTA”)</w:t>
      </w:r>
      <w:r w:rsidR="007963D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-sprawca zdarzenia (id studenta)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-minuta zdarzenia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455A61"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Drużyna: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-stwórz drużynę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-edytuj drużynę</w:t>
      </w:r>
      <w:r w:rsidR="00CA39E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drużyny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usuń drużynę</w:t>
      </w:r>
      <w:r w:rsidR="00622E38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-ustaw miejsce w tabeli</w:t>
      </w:r>
      <w:r w:rsidR="000A3E5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-zlicz punkty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 xml:space="preserve">-dodaj zawodnika </w:t>
      </w:r>
      <w:r w:rsidR="00455A61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-zrób transfer</w:t>
      </w:r>
      <w:r w:rsidR="004B7E3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-generuj tabelę (na start sezonu)</w:t>
      </w:r>
      <w:r w:rsidR="004B7E3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-aktualizuj tabelę (co mecz)</w:t>
      </w:r>
    </w:p>
    <w:p w14:paraId="377547A1" w14:textId="4BD3A8CE" w:rsidR="00622E38" w:rsidRDefault="00622E38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 drużyny</w:t>
      </w:r>
      <w:r w:rsidR="0058646A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-zawodnik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-nazwa drużyny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spotkań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wygranych meczów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remisów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porażek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strzelonych bramek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-liczba straconych bramek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-bilans bramek</w:t>
      </w:r>
    </w:p>
    <w:p w14:paraId="554F0DD5" w14:textId="5AA13914" w:rsidR="00CA39EB" w:rsidRDefault="00455A61" w:rsidP="0043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Transfer: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-transfer głowa za głowę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-transfer pojedynczy</w:t>
      </w:r>
      <w:r w:rsidR="00CA39E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transferu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-anuluj transfer (metoda możliwa do momentu akceptacji)</w:t>
      </w:r>
    </w:p>
    <w:p w14:paraId="14015449" w14:textId="77777777" w:rsidR="00655255" w:rsidRDefault="00CA39EB" w:rsidP="004B7E3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lastRenderedPageBreak/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 transferu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-student pierwszy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-student drugi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-drużyna</w:t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7C407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AF3275"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U</w:t>
      </w: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ż</w:t>
      </w:r>
      <w:r w:rsidR="00AF3275"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ytkownik: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-rejestruj użytkownika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-edytuj dane użytkownika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danych użytkownika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-usuń użytkownika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 użytkownika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-imię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-nazwisko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-email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-hasło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-numer telefonu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Student (rozszerza klasę użytkownik):</w:t>
      </w: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-czy </w:t>
      </w:r>
      <w:r w:rsidR="0065525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ma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form</w:t>
      </w:r>
      <w:r w:rsidR="00655255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ę</w:t>
      </w:r>
      <w:r w:rsidR="0058646A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-podgląd studenta</w:t>
      </w:r>
      <w:r w:rsidR="0058646A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-numer indeksu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-drużyna</w:t>
      </w:r>
      <w:r w:rsidR="004B7E3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-rola (zawodnik, kapitan, sędzia)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</w:t>
      </w:r>
      <w:r w:rsidR="004B7E3E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pozycja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 xml:space="preserve"> (bramkarz, obrońca, pomocnik, napastnik)</w:t>
      </w:r>
      <w:r w:rsidR="000A3E5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-numer</w:t>
      </w:r>
    </w:p>
    <w:p w14:paraId="120B236E" w14:textId="77777777" w:rsidR="00655255" w:rsidRDefault="00655255" w:rsidP="006552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5864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l-PL"/>
        </w:rPr>
        <w:t>Administrator: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zaakceptuj drużynę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zaakceptuj zawodnika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zaakceptuj prośbę o zmianie terminu meczu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 przypisz sędziego do meczu</w:t>
      </w:r>
    </w:p>
    <w:p w14:paraId="09891397" w14:textId="269A67C3" w:rsidR="008F12F2" w:rsidRDefault="00655255" w:rsidP="006552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Atrybuty: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-id administratora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-email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-hasło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  <w:t>-numer telefonu</w:t>
      </w:r>
      <w:r w:rsidR="000A3E5D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="00CA39EB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</w:p>
    <w:p w14:paraId="10C8C8E6" w14:textId="61252DA5" w:rsidR="002B506D" w:rsidRPr="00A72D30" w:rsidRDefault="00A72D30" w:rsidP="00A72D30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pl-PL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8"/>
          <w:szCs w:val="28"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07093F6F" wp14:editId="34E9ADC0">
            <wp:simplePos x="0" y="0"/>
            <wp:positionH relativeFrom="margin">
              <wp:posOffset>-770255</wp:posOffset>
            </wp:positionH>
            <wp:positionV relativeFrom="paragraph">
              <wp:posOffset>578485</wp:posOffset>
            </wp:positionV>
            <wp:extent cx="7337425" cy="454152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D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pl-PL"/>
        </w:rPr>
        <w:t xml:space="preserve">obiektowy model danych </w:t>
      </w:r>
      <w:r w:rsidRPr="00A72D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pl-PL"/>
        </w:rPr>
        <w:t>–</w:t>
      </w:r>
      <w:r w:rsidRPr="00A72D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pl-PL"/>
        </w:rPr>
        <w:t xml:space="preserve"> konceptualny</w:t>
      </w:r>
      <w:r w:rsidRPr="00A72D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pl-PL"/>
        </w:rPr>
        <w:t>:</w:t>
      </w:r>
    </w:p>
    <w:sectPr w:rsidR="002B506D" w:rsidRPr="00A7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C25"/>
    <w:multiLevelType w:val="multilevel"/>
    <w:tmpl w:val="CD5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70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8"/>
    <w:rsid w:val="000A3E5D"/>
    <w:rsid w:val="00231724"/>
    <w:rsid w:val="002B506D"/>
    <w:rsid w:val="003F2CFB"/>
    <w:rsid w:val="003F3176"/>
    <w:rsid w:val="004329D8"/>
    <w:rsid w:val="00437B02"/>
    <w:rsid w:val="00455A61"/>
    <w:rsid w:val="004B7E3E"/>
    <w:rsid w:val="00571504"/>
    <w:rsid w:val="0058646A"/>
    <w:rsid w:val="00622E38"/>
    <w:rsid w:val="00655255"/>
    <w:rsid w:val="00687653"/>
    <w:rsid w:val="00712895"/>
    <w:rsid w:val="007963D3"/>
    <w:rsid w:val="007C407E"/>
    <w:rsid w:val="008A10C4"/>
    <w:rsid w:val="008A32D8"/>
    <w:rsid w:val="008F12F2"/>
    <w:rsid w:val="00926FD9"/>
    <w:rsid w:val="00A45BF1"/>
    <w:rsid w:val="00A72D30"/>
    <w:rsid w:val="00AB7B56"/>
    <w:rsid w:val="00AF3275"/>
    <w:rsid w:val="00C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1C99"/>
  <w15:chartTrackingRefBased/>
  <w15:docId w15:val="{8D5A5E6A-27EF-4E7D-A88E-58B5E1D5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2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2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411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Krystian Kierklo</cp:lastModifiedBy>
  <cp:revision>7</cp:revision>
  <dcterms:created xsi:type="dcterms:W3CDTF">2022-11-09T07:17:00Z</dcterms:created>
  <dcterms:modified xsi:type="dcterms:W3CDTF">2022-11-09T20:00:00Z</dcterms:modified>
</cp:coreProperties>
</file>