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D079" w14:textId="75C659A3" w:rsidR="008053E5" w:rsidRDefault="008053E5" w:rsidP="008053E5">
      <w:pPr>
        <w:jc w:val="center"/>
        <w:rPr>
          <w:b/>
          <w:bCs/>
          <w:sz w:val="28"/>
          <w:szCs w:val="28"/>
        </w:rPr>
      </w:pPr>
      <w:r w:rsidRPr="008053E5">
        <w:rPr>
          <w:b/>
          <w:bCs/>
          <w:sz w:val="28"/>
          <w:szCs w:val="28"/>
        </w:rPr>
        <w:t>Testowanie za pomocą analizy nieformalnej:</w:t>
      </w:r>
    </w:p>
    <w:p w14:paraId="4B20F7CC" w14:textId="0A800E26" w:rsidR="008053E5" w:rsidRDefault="008053E5" w:rsidP="008053E5">
      <w:pPr>
        <w:rPr>
          <w:b/>
          <w:bCs/>
          <w:sz w:val="28"/>
          <w:szCs w:val="28"/>
        </w:rPr>
      </w:pPr>
    </w:p>
    <w:p w14:paraId="05D6877D" w14:textId="0EEFBC55" w:rsidR="00273593" w:rsidRPr="00273593" w:rsidRDefault="00273593" w:rsidP="00273593">
      <w:pPr>
        <w:rPr>
          <w:sz w:val="28"/>
          <w:szCs w:val="28"/>
        </w:rPr>
      </w:pPr>
      <w:r>
        <w:rPr>
          <w:sz w:val="28"/>
          <w:szCs w:val="28"/>
        </w:rPr>
        <w:t xml:space="preserve">1. </w:t>
      </w:r>
      <w:r w:rsidR="008053E5" w:rsidRPr="00273593">
        <w:rPr>
          <w:sz w:val="28"/>
          <w:szCs w:val="28"/>
        </w:rPr>
        <w:t>Dla użytkownika -&gt; rezerwacja obiektu sportowego:</w:t>
      </w:r>
    </w:p>
    <w:p w14:paraId="61E619A4" w14:textId="3C1356BD" w:rsidR="00273593" w:rsidRDefault="00273593" w:rsidP="00273593">
      <w:pPr>
        <w:rPr>
          <w:sz w:val="24"/>
          <w:szCs w:val="24"/>
        </w:rPr>
      </w:pPr>
      <w:r w:rsidRPr="00273593">
        <w:rPr>
          <w:sz w:val="24"/>
          <w:szCs w:val="24"/>
        </w:rPr>
        <w:t>Aby zarezerwować boisko, musisz zalogować się na swoje konto. Następnie wybierz opcję "Rezerwacja". Po wybraniu tej opcji, interfejs strony wyświetli widok do rezerwowania boisk. Widoczne są trzy pola boisk oraz pole wyboru daty i czasu.</w:t>
      </w:r>
      <w:r>
        <w:rPr>
          <w:sz w:val="24"/>
          <w:szCs w:val="24"/>
        </w:rPr>
        <w:t xml:space="preserve"> </w:t>
      </w:r>
      <w:r w:rsidRPr="00273593">
        <w:rPr>
          <w:sz w:val="24"/>
          <w:szCs w:val="24"/>
        </w:rPr>
        <w:t>Po wybraniu interesującej Cię daty z kalendarza oraz godziny z listy, pola boisk pokażą, czy są dostępne w danym terminie.</w:t>
      </w:r>
      <w:r>
        <w:rPr>
          <w:sz w:val="24"/>
          <w:szCs w:val="24"/>
        </w:rPr>
        <w:t xml:space="preserve"> </w:t>
      </w:r>
      <w:r w:rsidRPr="00273593">
        <w:rPr>
          <w:sz w:val="24"/>
          <w:szCs w:val="24"/>
        </w:rPr>
        <w:t>Wybierz boisko, które Cię interesuje i zatwierdź rezerwację przez wybranie opcji "Rezerwuj". System wyświetli komunikat o poprawnej rezerwacji boiska. W przypadku gdy w żadnym terminie, który Cię interesuje, żadne boisko nie jest dostępne,</w:t>
      </w:r>
      <w:r>
        <w:rPr>
          <w:sz w:val="24"/>
          <w:szCs w:val="24"/>
        </w:rPr>
        <w:t xml:space="preserve"> </w:t>
      </w:r>
      <w:r w:rsidRPr="00273593">
        <w:rPr>
          <w:sz w:val="24"/>
          <w:szCs w:val="24"/>
        </w:rPr>
        <w:t>możesz wrócić na stronę główną, a system wyświetli komunikat o anulowaniu operacji rezerwacji. Jeśli system potwierdził poprawną rezerwację boiska,</w:t>
      </w:r>
      <w:r w:rsidR="003736D9">
        <w:rPr>
          <w:sz w:val="24"/>
          <w:szCs w:val="24"/>
        </w:rPr>
        <w:t xml:space="preserve"> zanieść kwotę</w:t>
      </w:r>
      <w:r w:rsidRPr="00273593">
        <w:rPr>
          <w:sz w:val="24"/>
          <w:szCs w:val="24"/>
        </w:rPr>
        <w:t xml:space="preserve"> w wysokości 50zł na adres wskazany w zakładce kontakt.</w:t>
      </w:r>
    </w:p>
    <w:p w14:paraId="0ACE63EC" w14:textId="77777777" w:rsidR="00273593" w:rsidRPr="00273593" w:rsidRDefault="00273593" w:rsidP="00273593">
      <w:pPr>
        <w:rPr>
          <w:sz w:val="24"/>
          <w:szCs w:val="24"/>
        </w:rPr>
      </w:pPr>
    </w:p>
    <w:p w14:paraId="41EDFEE7" w14:textId="77777777" w:rsidR="00273593" w:rsidRPr="00273593" w:rsidRDefault="00273593" w:rsidP="00273593">
      <w:pPr>
        <w:rPr>
          <w:b/>
          <w:bCs/>
          <w:sz w:val="24"/>
          <w:szCs w:val="24"/>
        </w:rPr>
      </w:pPr>
      <w:r w:rsidRPr="00273593">
        <w:rPr>
          <w:b/>
          <w:bCs/>
          <w:sz w:val="24"/>
          <w:szCs w:val="24"/>
        </w:rPr>
        <w:t>Lista kroków:</w:t>
      </w:r>
    </w:p>
    <w:p w14:paraId="1CE8721A" w14:textId="2F822052" w:rsidR="008053E5" w:rsidRPr="00273593" w:rsidRDefault="00273593" w:rsidP="00273593">
      <w:pPr>
        <w:rPr>
          <w:sz w:val="24"/>
          <w:szCs w:val="24"/>
        </w:rPr>
      </w:pPr>
      <w:r w:rsidRPr="00273593">
        <w:rPr>
          <w:sz w:val="24"/>
          <w:szCs w:val="24"/>
        </w:rPr>
        <w:t>1. Zaloguj się.</w:t>
      </w:r>
      <w:r>
        <w:rPr>
          <w:sz w:val="24"/>
          <w:szCs w:val="24"/>
        </w:rPr>
        <w:br/>
      </w:r>
      <w:r w:rsidRPr="00273593">
        <w:rPr>
          <w:sz w:val="24"/>
          <w:szCs w:val="24"/>
        </w:rPr>
        <w:t>2. Przejd</w:t>
      </w:r>
      <w:r>
        <w:rPr>
          <w:sz w:val="24"/>
          <w:szCs w:val="24"/>
        </w:rPr>
        <w:t>ź</w:t>
      </w:r>
      <w:r w:rsidRPr="00273593">
        <w:rPr>
          <w:sz w:val="24"/>
          <w:szCs w:val="24"/>
        </w:rPr>
        <w:t xml:space="preserve"> do widoku Rezerwacja.</w:t>
      </w:r>
      <w:r>
        <w:rPr>
          <w:sz w:val="24"/>
          <w:szCs w:val="24"/>
        </w:rPr>
        <w:br/>
      </w:r>
      <w:r w:rsidRPr="00273593">
        <w:rPr>
          <w:sz w:val="24"/>
          <w:szCs w:val="24"/>
        </w:rPr>
        <w:t>3. Wybierz z kalendarza datę, a z listy godzinę, która Cię interesuje.</w:t>
      </w:r>
      <w:r>
        <w:rPr>
          <w:sz w:val="24"/>
          <w:szCs w:val="24"/>
        </w:rPr>
        <w:br/>
      </w:r>
      <w:r w:rsidRPr="00273593">
        <w:rPr>
          <w:sz w:val="24"/>
          <w:szCs w:val="24"/>
        </w:rPr>
        <w:t>4. Wybierz, które boisko chcesz zarezerwować.</w:t>
      </w:r>
      <w:r>
        <w:rPr>
          <w:sz w:val="24"/>
          <w:szCs w:val="24"/>
        </w:rPr>
        <w:br/>
      </w:r>
      <w:r w:rsidRPr="00273593">
        <w:rPr>
          <w:sz w:val="24"/>
          <w:szCs w:val="24"/>
        </w:rPr>
        <w:t>5. Potwierdź rezerwacje boiska w</w:t>
      </w:r>
      <w:r>
        <w:rPr>
          <w:sz w:val="24"/>
          <w:szCs w:val="24"/>
        </w:rPr>
        <w:t>y</w:t>
      </w:r>
      <w:r w:rsidRPr="00273593">
        <w:rPr>
          <w:sz w:val="24"/>
          <w:szCs w:val="24"/>
        </w:rPr>
        <w:t>bierając opcję 'Rezerwuj'.</w:t>
      </w:r>
      <w:r>
        <w:rPr>
          <w:sz w:val="24"/>
          <w:szCs w:val="24"/>
        </w:rPr>
        <w:br/>
      </w:r>
      <w:r w:rsidRPr="00273593">
        <w:rPr>
          <w:sz w:val="24"/>
          <w:szCs w:val="24"/>
        </w:rPr>
        <w:t xml:space="preserve">6. </w:t>
      </w:r>
      <w:r w:rsidR="003736D9">
        <w:rPr>
          <w:sz w:val="24"/>
          <w:szCs w:val="24"/>
        </w:rPr>
        <w:t>Zanieść kwotę</w:t>
      </w:r>
      <w:r w:rsidRPr="00273593">
        <w:rPr>
          <w:sz w:val="24"/>
          <w:szCs w:val="24"/>
        </w:rPr>
        <w:t xml:space="preserve"> w wysokości 50zł na adres wskazany w zakładce kontakt.</w:t>
      </w:r>
    </w:p>
    <w:p w14:paraId="290FA87F" w14:textId="58BFE87A" w:rsidR="008053E5" w:rsidRDefault="008053E5">
      <w:pPr>
        <w:rPr>
          <w:b/>
          <w:bCs/>
          <w:sz w:val="28"/>
          <w:szCs w:val="28"/>
        </w:rPr>
      </w:pPr>
    </w:p>
    <w:p w14:paraId="55467014" w14:textId="4940311E" w:rsidR="008053E5" w:rsidRDefault="008053E5">
      <w:pPr>
        <w:rPr>
          <w:sz w:val="28"/>
          <w:szCs w:val="28"/>
        </w:rPr>
      </w:pPr>
      <w:r w:rsidRPr="008053E5">
        <w:rPr>
          <w:sz w:val="28"/>
          <w:szCs w:val="28"/>
        </w:rPr>
        <w:t>2. Dla</w:t>
      </w:r>
      <w:r>
        <w:rPr>
          <w:sz w:val="28"/>
          <w:szCs w:val="28"/>
        </w:rPr>
        <w:t xml:space="preserve"> studenta</w:t>
      </w:r>
      <w:r w:rsidRPr="008053E5">
        <w:rPr>
          <w:sz w:val="28"/>
          <w:szCs w:val="28"/>
        </w:rPr>
        <w:t xml:space="preserve"> -&gt; rejestracja drużyny</w:t>
      </w:r>
      <w:r>
        <w:rPr>
          <w:sz w:val="28"/>
          <w:szCs w:val="28"/>
        </w:rPr>
        <w:t>:</w:t>
      </w:r>
    </w:p>
    <w:p w14:paraId="654C51C8" w14:textId="5D72BA59" w:rsidR="008053E5" w:rsidRDefault="008053E5">
      <w:pPr>
        <w:rPr>
          <w:sz w:val="24"/>
          <w:szCs w:val="24"/>
        </w:rPr>
      </w:pPr>
      <w:r w:rsidRPr="008053E5">
        <w:rPr>
          <w:sz w:val="24"/>
          <w:szCs w:val="24"/>
        </w:rPr>
        <w:t xml:space="preserve">Aby stworzyć drużynę musisz się zalogować na swoje konto. Następnie, wybierz opcję "drużyna". Po wybraniu tej opcji, interfejs strony wyświetli widok do założenia twojej drużyny. Widoczne są dwa pola: Nazwa i Zawodnicy. W polu 'Nazwa' należy wpisać nazwę, którą ma nosić twoja drużyna. W polu 'Zawodnicy' musisz podać numer albumu odpowiadający zawodnikowi, którego chcesz dodać do swojej drużyny, oraz wybrać jego role na boisku - są cztery do wyboru: bramkarz, obrońca, pomocnik i napastnik. </w:t>
      </w:r>
      <w:r w:rsidR="00273593" w:rsidRPr="00273593">
        <w:rPr>
          <w:sz w:val="24"/>
          <w:szCs w:val="24"/>
        </w:rPr>
        <w:t xml:space="preserve">Po podaniu nr albumu i wybraniu roli zawodnika, jeśli zawodnik ma zostać zgłoszony do zespołu jako ochotnik na sędziego, należy zaznaczyć </w:t>
      </w:r>
      <w:proofErr w:type="spellStart"/>
      <w:r w:rsidR="00273593" w:rsidRPr="00273593">
        <w:rPr>
          <w:sz w:val="24"/>
          <w:szCs w:val="24"/>
        </w:rPr>
        <w:t>checkbox</w:t>
      </w:r>
      <w:proofErr w:type="spellEnd"/>
      <w:r w:rsidR="00273593" w:rsidRPr="00273593">
        <w:rPr>
          <w:sz w:val="24"/>
          <w:szCs w:val="24"/>
        </w:rPr>
        <w:t xml:space="preserve"> obok słowa "Sędzia". Należy pamiętać, że każda drużyna powinna wybrać minimum jednego zawodnika jako ochotnika na sędziego</w:t>
      </w:r>
      <w:r w:rsidR="00273593">
        <w:rPr>
          <w:sz w:val="24"/>
          <w:szCs w:val="24"/>
        </w:rPr>
        <w:t xml:space="preserve">, następnie klikamy znak „plus” obok </w:t>
      </w:r>
      <w:proofErr w:type="spellStart"/>
      <w:r w:rsidR="00273593">
        <w:rPr>
          <w:sz w:val="24"/>
          <w:szCs w:val="24"/>
        </w:rPr>
        <w:t>checkboxa</w:t>
      </w:r>
      <w:proofErr w:type="spellEnd"/>
      <w:r w:rsidR="00273593">
        <w:rPr>
          <w:sz w:val="24"/>
          <w:szCs w:val="24"/>
        </w:rPr>
        <w:t>.</w:t>
      </w:r>
      <w:r w:rsidR="00273593" w:rsidRPr="00273593">
        <w:rPr>
          <w:sz w:val="24"/>
          <w:szCs w:val="24"/>
        </w:rPr>
        <w:t xml:space="preserve"> </w:t>
      </w:r>
      <w:r w:rsidRPr="008053E5">
        <w:rPr>
          <w:sz w:val="24"/>
          <w:szCs w:val="24"/>
        </w:rPr>
        <w:t xml:space="preserve">Po kliknięciu, zawodnik zostanie przypisany do twojej drużyny, co będziesz mógł zobaczyć na liście obok, która pokazuje "Aktualny skład", czyli zawodników dodanych przez Ciebie. Czynność z dodaniem zawodnika należy powtarzać do momentu, aż dodasz wszystkich zawodników którzy mają być przypisani do twojej drużyny.  Po dodaniu wszystkich zawodników, należy kliknąć przycisk 'zatwierdź'. System sprawdzi, czy podani przez Ciebie zawodnicy istnieją w systemie i jeśli tak, zostanie </w:t>
      </w:r>
      <w:r w:rsidRPr="008053E5">
        <w:rPr>
          <w:sz w:val="24"/>
          <w:szCs w:val="24"/>
        </w:rPr>
        <w:lastRenderedPageBreak/>
        <w:t>wyświetlony komunikat o poprawnej rejestracji drużyny. W przypadku, gdy któryś z podanych numerów albumów nie odpowiada żadnemu zaakceptowanemu przez administratora studentowi, system wyświetli komunikat o błędzie. Jeśli system potwierdził poprawną rejestrację drużyny, wnieś opłat</w:t>
      </w:r>
      <w:r>
        <w:rPr>
          <w:sz w:val="24"/>
          <w:szCs w:val="24"/>
        </w:rPr>
        <w:t>ę</w:t>
      </w:r>
      <w:r w:rsidRPr="008053E5">
        <w:rPr>
          <w:sz w:val="24"/>
          <w:szCs w:val="24"/>
        </w:rPr>
        <w:t xml:space="preserve"> w wysokości 150zł na adres wskazany w zakładce kontakt.</w:t>
      </w:r>
    </w:p>
    <w:p w14:paraId="4E605948" w14:textId="614E0A60" w:rsidR="008053E5" w:rsidRDefault="008053E5">
      <w:pPr>
        <w:rPr>
          <w:sz w:val="24"/>
          <w:szCs w:val="24"/>
        </w:rPr>
      </w:pPr>
    </w:p>
    <w:p w14:paraId="201B3BA3" w14:textId="48983640" w:rsidR="008053E5" w:rsidRPr="008053E5" w:rsidRDefault="008053E5" w:rsidP="008053E5">
      <w:pPr>
        <w:rPr>
          <w:b/>
          <w:bCs/>
          <w:sz w:val="24"/>
          <w:szCs w:val="24"/>
        </w:rPr>
      </w:pPr>
      <w:r w:rsidRPr="008053E5">
        <w:rPr>
          <w:b/>
          <w:bCs/>
          <w:sz w:val="24"/>
          <w:szCs w:val="24"/>
        </w:rPr>
        <w:t>Lista kroków:</w:t>
      </w:r>
    </w:p>
    <w:p w14:paraId="09F1024F" w14:textId="4A979330" w:rsidR="008053E5" w:rsidRDefault="008053E5" w:rsidP="00273593">
      <w:pPr>
        <w:rPr>
          <w:sz w:val="24"/>
          <w:szCs w:val="24"/>
        </w:rPr>
      </w:pPr>
      <w:r w:rsidRPr="00273593">
        <w:rPr>
          <w:sz w:val="24"/>
          <w:szCs w:val="24"/>
        </w:rPr>
        <w:t>Zaloguj się</w:t>
      </w:r>
      <w:r w:rsidRPr="00273593">
        <w:rPr>
          <w:sz w:val="24"/>
          <w:szCs w:val="24"/>
        </w:rPr>
        <w:br/>
        <w:t>2. Przejdź do widoku Drużyna</w:t>
      </w:r>
      <w:r w:rsidRPr="00273593">
        <w:rPr>
          <w:sz w:val="24"/>
          <w:szCs w:val="24"/>
        </w:rPr>
        <w:br/>
        <w:t>3. Uzupełnij pole Nazwa odpowiadające za nazwę drużyny</w:t>
      </w:r>
      <w:r w:rsidRPr="00273593">
        <w:rPr>
          <w:sz w:val="24"/>
          <w:szCs w:val="24"/>
        </w:rPr>
        <w:br/>
        <w:t>4. Dodaj dane zawodnika podając jego numer albumu</w:t>
      </w:r>
      <w:r w:rsidR="00273593" w:rsidRPr="00273593">
        <w:rPr>
          <w:sz w:val="24"/>
          <w:szCs w:val="24"/>
        </w:rPr>
        <w:t>,</w:t>
      </w:r>
      <w:r w:rsidRPr="00273593">
        <w:rPr>
          <w:sz w:val="24"/>
          <w:szCs w:val="24"/>
        </w:rPr>
        <w:t xml:space="preserve"> wybierając odpowiednią rolę</w:t>
      </w:r>
      <w:r w:rsidR="00273593" w:rsidRPr="00273593">
        <w:rPr>
          <w:sz w:val="24"/>
          <w:szCs w:val="24"/>
        </w:rPr>
        <w:t xml:space="preserve">, oraz zaznaczeniu </w:t>
      </w:r>
      <w:proofErr w:type="spellStart"/>
      <w:r w:rsidR="00273593" w:rsidRPr="00273593">
        <w:rPr>
          <w:sz w:val="24"/>
          <w:szCs w:val="24"/>
        </w:rPr>
        <w:t>checkboxa</w:t>
      </w:r>
      <w:proofErr w:type="spellEnd"/>
      <w:r w:rsidR="00273593" w:rsidRPr="00273593">
        <w:rPr>
          <w:sz w:val="24"/>
          <w:szCs w:val="24"/>
        </w:rPr>
        <w:t xml:space="preserve"> czy zawodnik chce zostać sędzią</w:t>
      </w:r>
      <w:r w:rsidRPr="00273593">
        <w:rPr>
          <w:sz w:val="24"/>
          <w:szCs w:val="24"/>
        </w:rPr>
        <w:t>.</w:t>
      </w:r>
      <w:r w:rsidRPr="00273593">
        <w:rPr>
          <w:sz w:val="24"/>
          <w:szCs w:val="24"/>
        </w:rPr>
        <w:br/>
        <w:t xml:space="preserve">5. Dodaj zawodnika do drużyny klikając przycisk z plusem, widoczny obok pola 'rola'. </w:t>
      </w:r>
      <w:r w:rsidRPr="00273593">
        <w:rPr>
          <w:sz w:val="24"/>
          <w:szCs w:val="24"/>
        </w:rPr>
        <w:br/>
        <w:t>6. Powtarzaj punkty 4 i 5 do momentu dodania wszystkich zawodników do drużyny.</w:t>
      </w:r>
      <w:r w:rsidRPr="00273593">
        <w:rPr>
          <w:sz w:val="24"/>
          <w:szCs w:val="24"/>
        </w:rPr>
        <w:br/>
        <w:t>7. Potwierdź rejestrację drużyny klikając przycisk 'zatwierdź'.</w:t>
      </w:r>
      <w:r w:rsidRPr="00273593">
        <w:rPr>
          <w:sz w:val="24"/>
          <w:szCs w:val="24"/>
        </w:rPr>
        <w:br/>
        <w:t>8. Wnieś opłatę w wysokości 150zł na adres wskazany w zakładce kontakt.</w:t>
      </w:r>
    </w:p>
    <w:p w14:paraId="33F67B7E" w14:textId="11EC6F90" w:rsidR="009E4596" w:rsidRDefault="009E4596" w:rsidP="00273593">
      <w:pPr>
        <w:rPr>
          <w:sz w:val="24"/>
          <w:szCs w:val="24"/>
        </w:rPr>
      </w:pPr>
    </w:p>
    <w:p w14:paraId="7D7477EC" w14:textId="3C84A993" w:rsidR="009E4596" w:rsidRDefault="009E4596" w:rsidP="009E4596">
      <w:pPr>
        <w:rPr>
          <w:sz w:val="28"/>
          <w:szCs w:val="28"/>
        </w:rPr>
      </w:pPr>
      <w:r>
        <w:rPr>
          <w:sz w:val="28"/>
          <w:szCs w:val="28"/>
        </w:rPr>
        <w:t xml:space="preserve">3. </w:t>
      </w:r>
      <w:r w:rsidRPr="00273593">
        <w:rPr>
          <w:sz w:val="28"/>
          <w:szCs w:val="28"/>
        </w:rPr>
        <w:t xml:space="preserve">Dla </w:t>
      </w:r>
      <w:r>
        <w:rPr>
          <w:sz w:val="28"/>
          <w:szCs w:val="28"/>
        </w:rPr>
        <w:t>administratora</w:t>
      </w:r>
      <w:r w:rsidRPr="00273593">
        <w:rPr>
          <w:sz w:val="28"/>
          <w:szCs w:val="28"/>
        </w:rPr>
        <w:t xml:space="preserve"> -&gt; </w:t>
      </w:r>
      <w:r w:rsidRPr="009E4596">
        <w:rPr>
          <w:sz w:val="28"/>
          <w:szCs w:val="28"/>
        </w:rPr>
        <w:t>Zatwierdzenie użytkowników do statusu studenta :</w:t>
      </w:r>
    </w:p>
    <w:p w14:paraId="486A4C89" w14:textId="6238F403" w:rsidR="009E4596" w:rsidRDefault="009E4596" w:rsidP="009E4596">
      <w:pPr>
        <w:rPr>
          <w:sz w:val="24"/>
          <w:szCs w:val="24"/>
        </w:rPr>
      </w:pPr>
      <w:r w:rsidRPr="009E4596">
        <w:rPr>
          <w:sz w:val="24"/>
          <w:szCs w:val="24"/>
        </w:rPr>
        <w:t>W celu przejścia do panelu administracyjnego musisz najpierw zalogować się na konto administratora.</w:t>
      </w:r>
      <w:r>
        <w:rPr>
          <w:sz w:val="24"/>
          <w:szCs w:val="24"/>
        </w:rPr>
        <w:t xml:space="preserve"> </w:t>
      </w:r>
      <w:r w:rsidRPr="009E4596">
        <w:rPr>
          <w:sz w:val="24"/>
          <w:szCs w:val="24"/>
        </w:rPr>
        <w:t>W kolejnym kroku na pasku nawigacyjnym u góry strony przejdź do zakładki 'Akceptuj' i przejdź do widoku</w:t>
      </w:r>
      <w:r>
        <w:rPr>
          <w:sz w:val="24"/>
          <w:szCs w:val="24"/>
        </w:rPr>
        <w:t xml:space="preserve"> </w:t>
      </w:r>
      <w:r w:rsidRPr="009E4596">
        <w:rPr>
          <w:sz w:val="24"/>
          <w:szCs w:val="24"/>
        </w:rPr>
        <w:t>'Zatwierdź zawodników'. System wyświetli następnie interfejs w postaci tabeli, w której będą podane numery indeksów i możliwość zatwierdzenia statusu studenta danej osobie w postaci 'ptaszka' lub odrzucenia w formie symbolu minusa. Zatwierdzenie osobie statusu studenta skutkuje tym, że dany użytkownik ma większe możliwości na stronie (między innymi tworzenie drużyny i przede wszystkim uczestniczenie w Kortowskiej Lidze) - odrzucenie natomiast powoduje, że użytkownik ma ograniczone możliwości, ale dalej może wykonywać takie czynności jak rezerwacja boiska oraz podgląd terminarzu i tabeli Ligi. Po zweryfikowaniu poszczególnych osób należy użyć przycisku 'Zatwierdź', aby zaktualizować statusy wybranych osób, albo 'Anuluj', aby wycofać operację i cofnąć się do pierwotnego widoku.</w:t>
      </w:r>
    </w:p>
    <w:p w14:paraId="3DF5F174" w14:textId="1F3CCB3B" w:rsidR="009E4596" w:rsidRDefault="009E4596" w:rsidP="009E4596">
      <w:pPr>
        <w:rPr>
          <w:sz w:val="24"/>
          <w:szCs w:val="24"/>
        </w:rPr>
      </w:pPr>
    </w:p>
    <w:p w14:paraId="461E5F62" w14:textId="77777777" w:rsidR="009E4596" w:rsidRPr="009E4596" w:rsidRDefault="009E4596" w:rsidP="009E4596">
      <w:pPr>
        <w:rPr>
          <w:b/>
          <w:bCs/>
          <w:sz w:val="24"/>
          <w:szCs w:val="24"/>
        </w:rPr>
      </w:pPr>
      <w:r w:rsidRPr="009E4596">
        <w:rPr>
          <w:b/>
          <w:bCs/>
          <w:sz w:val="24"/>
          <w:szCs w:val="24"/>
        </w:rPr>
        <w:t>Lista kroków :</w:t>
      </w:r>
    </w:p>
    <w:p w14:paraId="7A4D52F9" w14:textId="7B9D168A" w:rsidR="009E4596" w:rsidRDefault="009E4596" w:rsidP="009E4596">
      <w:pPr>
        <w:rPr>
          <w:sz w:val="24"/>
          <w:szCs w:val="24"/>
        </w:rPr>
      </w:pPr>
      <w:r w:rsidRPr="009E4596">
        <w:rPr>
          <w:sz w:val="24"/>
          <w:szCs w:val="24"/>
        </w:rPr>
        <w:t>1. Zaloguj się jako administrator.</w:t>
      </w:r>
      <w:r>
        <w:rPr>
          <w:sz w:val="24"/>
          <w:szCs w:val="24"/>
        </w:rPr>
        <w:br/>
      </w:r>
      <w:r w:rsidRPr="009E4596">
        <w:rPr>
          <w:sz w:val="24"/>
          <w:szCs w:val="24"/>
        </w:rPr>
        <w:t xml:space="preserve">2. Z poziomu panelu administracyjnego wejdź w zakładkę 'Akceptuj' i 'Zatwierdź </w:t>
      </w:r>
      <w:r>
        <w:rPr>
          <w:sz w:val="24"/>
          <w:szCs w:val="24"/>
        </w:rPr>
        <w:t xml:space="preserve">                          </w:t>
      </w:r>
      <w:r w:rsidRPr="009E4596">
        <w:rPr>
          <w:sz w:val="24"/>
          <w:szCs w:val="24"/>
        </w:rPr>
        <w:t>zawodników'.</w:t>
      </w:r>
      <w:r>
        <w:rPr>
          <w:sz w:val="24"/>
          <w:szCs w:val="24"/>
        </w:rPr>
        <w:br/>
      </w:r>
      <w:r w:rsidRPr="009E4596">
        <w:rPr>
          <w:sz w:val="24"/>
          <w:szCs w:val="24"/>
        </w:rPr>
        <w:t>3. Zweryfikuj wybrane indeksy i zatwierdź poszczególnych zawodników.</w:t>
      </w:r>
      <w:r>
        <w:rPr>
          <w:sz w:val="24"/>
          <w:szCs w:val="24"/>
        </w:rPr>
        <w:br/>
      </w:r>
      <w:r w:rsidRPr="009E4596">
        <w:rPr>
          <w:sz w:val="24"/>
          <w:szCs w:val="24"/>
        </w:rPr>
        <w:t>4. Kliknij 'zatwierdź' lub 'anuluj' w celu zakończenia operacji.</w:t>
      </w:r>
    </w:p>
    <w:p w14:paraId="54769E06" w14:textId="4BD12F23" w:rsidR="00F14744" w:rsidRDefault="00F14744" w:rsidP="009E4596">
      <w:pPr>
        <w:rPr>
          <w:sz w:val="24"/>
          <w:szCs w:val="24"/>
        </w:rPr>
      </w:pPr>
    </w:p>
    <w:p w14:paraId="330A2F27" w14:textId="04D1BC9A" w:rsidR="00F14744" w:rsidRDefault="00F14744" w:rsidP="009E4596">
      <w:pPr>
        <w:rPr>
          <w:b/>
          <w:bCs/>
          <w:sz w:val="28"/>
          <w:szCs w:val="28"/>
        </w:rPr>
      </w:pPr>
      <w:r w:rsidRPr="00F14744">
        <w:rPr>
          <w:b/>
          <w:bCs/>
          <w:sz w:val="28"/>
          <w:szCs w:val="28"/>
        </w:rPr>
        <w:lastRenderedPageBreak/>
        <w:t>Niepełnosprawni, a nasz interfejs SI:</w:t>
      </w:r>
    </w:p>
    <w:p w14:paraId="01430AD2" w14:textId="6D1DA781" w:rsidR="005671F0" w:rsidRPr="005671F0" w:rsidRDefault="00F14744" w:rsidP="009E4596">
      <w:pPr>
        <w:rPr>
          <w:sz w:val="24"/>
          <w:szCs w:val="24"/>
        </w:rPr>
      </w:pPr>
      <w:r>
        <w:rPr>
          <w:b/>
          <w:bCs/>
          <w:sz w:val="28"/>
          <w:szCs w:val="28"/>
        </w:rPr>
        <w:tab/>
      </w:r>
      <w:r w:rsidRPr="00F14744">
        <w:rPr>
          <w:sz w:val="24"/>
          <w:szCs w:val="24"/>
        </w:rPr>
        <w:t xml:space="preserve">Interfejs systemu został stworzony tak, że wspiera osoby niedowidzące, korzystające z czytników ekranu. Dzięki takiemu rozwiązaniu takie osoby mogą śledzić nasze rozgrywki poprzez odczyt tabeli ligi. </w:t>
      </w:r>
      <w:r w:rsidRPr="00F14744">
        <w:rPr>
          <w:sz w:val="24"/>
          <w:szCs w:val="24"/>
        </w:rPr>
        <w:br/>
        <w:t>Interfejs posiada również tryb „dla daltonisty”, który polega na odpowiednim odwróceniu kolorów, dzięki temu osoby o takim schorzeniu bez problemu mogą korzystać z naszego systemu.</w:t>
      </w:r>
      <w:r w:rsidR="005671F0">
        <w:rPr>
          <w:sz w:val="24"/>
          <w:szCs w:val="24"/>
        </w:rPr>
        <w:br/>
        <w:t xml:space="preserve">Oprócz wyżej wymienionych udogodnień, system pozwala również na zwiększenie czcionki na stronie, co umożliwia wygodniejsze korzystanie z naszej aplikacji osobom słabo widzącym. </w:t>
      </w:r>
    </w:p>
    <w:p w14:paraId="22DA167F" w14:textId="77777777" w:rsidR="00F14744" w:rsidRPr="009E4596" w:rsidRDefault="00F14744" w:rsidP="009E4596">
      <w:pPr>
        <w:rPr>
          <w:sz w:val="24"/>
          <w:szCs w:val="24"/>
        </w:rPr>
      </w:pPr>
    </w:p>
    <w:p w14:paraId="558A27BE" w14:textId="77777777" w:rsidR="00273593" w:rsidRPr="00273593" w:rsidRDefault="00273593" w:rsidP="00273593">
      <w:pPr>
        <w:rPr>
          <w:sz w:val="24"/>
          <w:szCs w:val="24"/>
        </w:rPr>
      </w:pPr>
    </w:p>
    <w:sectPr w:rsidR="00273593" w:rsidRPr="002735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49474" w14:textId="77777777" w:rsidR="00C15EE7" w:rsidRDefault="00C15EE7" w:rsidP="00F14744">
      <w:pPr>
        <w:spacing w:after="0" w:line="240" w:lineRule="auto"/>
      </w:pPr>
      <w:r>
        <w:separator/>
      </w:r>
    </w:p>
  </w:endnote>
  <w:endnote w:type="continuationSeparator" w:id="0">
    <w:p w14:paraId="1E835D71" w14:textId="77777777" w:rsidR="00C15EE7" w:rsidRDefault="00C15EE7" w:rsidP="00F14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56ED7" w14:textId="77777777" w:rsidR="00C15EE7" w:rsidRDefault="00C15EE7" w:rsidP="00F14744">
      <w:pPr>
        <w:spacing w:after="0" w:line="240" w:lineRule="auto"/>
      </w:pPr>
      <w:r>
        <w:separator/>
      </w:r>
    </w:p>
  </w:footnote>
  <w:footnote w:type="continuationSeparator" w:id="0">
    <w:p w14:paraId="797172E4" w14:textId="77777777" w:rsidR="00C15EE7" w:rsidRDefault="00C15EE7" w:rsidP="00F14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40FC"/>
    <w:multiLevelType w:val="hybridMultilevel"/>
    <w:tmpl w:val="4D54EF66"/>
    <w:lvl w:ilvl="0" w:tplc="35C67DA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19956E5"/>
    <w:multiLevelType w:val="hybridMultilevel"/>
    <w:tmpl w:val="DA7452FC"/>
    <w:lvl w:ilvl="0" w:tplc="6ECC024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B8715B4"/>
    <w:multiLevelType w:val="hybridMultilevel"/>
    <w:tmpl w:val="B29CB818"/>
    <w:lvl w:ilvl="0" w:tplc="8412336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35073618">
    <w:abstractNumId w:val="0"/>
  </w:num>
  <w:num w:numId="2" w16cid:durableId="621348208">
    <w:abstractNumId w:val="2"/>
  </w:num>
  <w:num w:numId="3" w16cid:durableId="120005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E5"/>
    <w:rsid w:val="00075F92"/>
    <w:rsid w:val="00273593"/>
    <w:rsid w:val="003736D9"/>
    <w:rsid w:val="005671F0"/>
    <w:rsid w:val="008053E5"/>
    <w:rsid w:val="008A10C4"/>
    <w:rsid w:val="00994A3B"/>
    <w:rsid w:val="009E4596"/>
    <w:rsid w:val="00AB7B56"/>
    <w:rsid w:val="00C15EE7"/>
    <w:rsid w:val="00F147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C289"/>
  <w15:chartTrackingRefBased/>
  <w15:docId w15:val="{C22E53B4-7E42-4554-801B-F6CCCC1C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053E5"/>
    <w:pPr>
      <w:ind w:left="720"/>
      <w:contextualSpacing/>
    </w:pPr>
  </w:style>
  <w:style w:type="paragraph" w:styleId="Nagwek">
    <w:name w:val="header"/>
    <w:basedOn w:val="Normalny"/>
    <w:link w:val="NagwekZnak"/>
    <w:uiPriority w:val="99"/>
    <w:unhideWhenUsed/>
    <w:rsid w:val="00F1474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14744"/>
  </w:style>
  <w:style w:type="paragraph" w:styleId="Stopka">
    <w:name w:val="footer"/>
    <w:basedOn w:val="Normalny"/>
    <w:link w:val="StopkaZnak"/>
    <w:uiPriority w:val="99"/>
    <w:unhideWhenUsed/>
    <w:rsid w:val="00F1474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14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774</Words>
  <Characters>4648</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Kierklo</dc:creator>
  <cp:keywords/>
  <dc:description/>
  <cp:lastModifiedBy>Krystian Kierklo</cp:lastModifiedBy>
  <cp:revision>2</cp:revision>
  <dcterms:created xsi:type="dcterms:W3CDTF">2022-12-07T10:11:00Z</dcterms:created>
  <dcterms:modified xsi:type="dcterms:W3CDTF">2022-12-07T11:37:00Z</dcterms:modified>
</cp:coreProperties>
</file>