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5A809" w14:textId="7D671194" w:rsidR="00360D67" w:rsidRPr="00945D22" w:rsidRDefault="00360D67">
      <w:pPr>
        <w:jc w:val="left"/>
        <w:rPr>
          <w:szCs w:val="24"/>
        </w:rPr>
      </w:pPr>
    </w:p>
    <w:p w14:paraId="7A14802D" w14:textId="694AC444" w:rsidR="4CA4813A" w:rsidRPr="00945D22" w:rsidRDefault="00360D67" w:rsidP="05DE4C87">
      <w:pPr>
        <w:pStyle w:val="Heading2"/>
        <w:rPr>
          <w:i/>
          <w:iCs/>
        </w:rPr>
      </w:pPr>
      <w:r w:rsidRPr="05DE4C87">
        <w:rPr>
          <w:i/>
          <w:iCs/>
          <w:lang w:val="en"/>
        </w:rPr>
        <w:t>Practice instructions</w:t>
      </w:r>
    </w:p>
    <w:p w14:paraId="4EDEC8CE" w14:textId="70B9935B" w:rsidR="000259CD" w:rsidRDefault="00A52F11" w:rsidP="00A52F11">
      <w:pPr>
        <w:pStyle w:val="Heading3"/>
      </w:pPr>
      <w:r>
        <w:t xml:space="preserve">Installation and configuration of Jenkins container </w:t>
      </w:r>
    </w:p>
    <w:p w14:paraId="3534F425" w14:textId="52DB42A8" w:rsidR="00A52F11" w:rsidRDefault="00A52F11" w:rsidP="00A52F11">
      <w:r>
        <w:t>Please refer to the next article for the docker installation and configuration</w:t>
      </w:r>
      <w:r>
        <w:t xml:space="preserve"> in case of issues</w:t>
      </w:r>
      <w:r w:rsidRPr="05DE4C87">
        <w:t>:</w:t>
      </w:r>
    </w:p>
    <w:p w14:paraId="4B871245" w14:textId="77777777" w:rsidR="00A52F11" w:rsidRDefault="00A52F11" w:rsidP="00A52F11">
      <w:r w:rsidRPr="05DE4C87">
        <w:t xml:space="preserve"> </w:t>
      </w:r>
      <w:hyperlink r:id="rId11" w:history="1">
        <w:r w:rsidRPr="00A52F11">
          <w:rPr>
            <w:rStyle w:val="Hyperlink"/>
          </w:rPr>
          <w:t>https://faun.pub/basic-ci-cd-for-python-projects-with-docker-and-jenkins-38eeb547fb28</w:t>
        </w:r>
      </w:hyperlink>
      <w:r w:rsidRPr="05DE4C87">
        <w:t xml:space="preserve"> </w:t>
      </w:r>
    </w:p>
    <w:p w14:paraId="4A8C5A57" w14:textId="32D274FC" w:rsidR="00360D67" w:rsidRPr="00360D67" w:rsidRDefault="00360D67" w:rsidP="003A3363">
      <w:pPr>
        <w:pStyle w:val="ListParagraph"/>
        <w:numPr>
          <w:ilvl w:val="0"/>
          <w:numId w:val="12"/>
        </w:numPr>
      </w:pPr>
      <w:r w:rsidRPr="00360D67">
        <w:t xml:space="preserve">Download and install Docker for your </w:t>
      </w:r>
      <w:proofErr w:type="gramStart"/>
      <w:r w:rsidRPr="00360D67">
        <w:t>operating system</w:t>
      </w:r>
      <w:proofErr w:type="gramEnd"/>
      <w:r w:rsidRPr="00360D67">
        <w:t xml:space="preserve"> </w:t>
      </w:r>
    </w:p>
    <w:p w14:paraId="65F42701" w14:textId="77777777" w:rsidR="0098704A" w:rsidRPr="00360D67" w:rsidRDefault="00000000" w:rsidP="00360D67">
      <w:pPr>
        <w:pStyle w:val="ListParagraph"/>
        <w:numPr>
          <w:ilvl w:val="1"/>
          <w:numId w:val="12"/>
        </w:numPr>
      </w:pPr>
      <w:hyperlink r:id="rId12" w:history="1">
        <w:r w:rsidR="008F1CA7">
          <w:rPr>
            <w:rStyle w:val="Hyperlink"/>
          </w:rPr>
          <w:t>https</w:t>
        </w:r>
        <w:r w:rsidR="008F1CA7" w:rsidRPr="00360D67">
          <w:rPr>
            <w:rStyle w:val="Hyperlink"/>
          </w:rPr>
          <w:t>://</w:t>
        </w:r>
        <w:r w:rsidR="008F1CA7">
          <w:rPr>
            <w:rStyle w:val="Hyperlink"/>
          </w:rPr>
          <w:t>www</w:t>
        </w:r>
        <w:r w:rsidR="008F1CA7" w:rsidRPr="00360D67">
          <w:rPr>
            <w:rStyle w:val="Hyperlink"/>
          </w:rPr>
          <w:t>.</w:t>
        </w:r>
        <w:r w:rsidR="008F1CA7">
          <w:rPr>
            <w:rStyle w:val="Hyperlink"/>
          </w:rPr>
          <w:t>docker</w:t>
        </w:r>
        <w:r w:rsidR="008F1CA7" w:rsidRPr="00360D67">
          <w:rPr>
            <w:rStyle w:val="Hyperlink"/>
          </w:rPr>
          <w:t>.</w:t>
        </w:r>
        <w:r w:rsidR="008F1CA7">
          <w:rPr>
            <w:rStyle w:val="Hyperlink"/>
          </w:rPr>
          <w:t>com</w:t>
        </w:r>
        <w:r w:rsidR="008F1CA7" w:rsidRPr="00360D67">
          <w:rPr>
            <w:rStyle w:val="Hyperlink"/>
          </w:rPr>
          <w:t>/</w:t>
        </w:r>
        <w:r w:rsidR="008F1CA7">
          <w:rPr>
            <w:rStyle w:val="Hyperlink"/>
          </w:rPr>
          <w:t>get</w:t>
        </w:r>
        <w:r w:rsidR="008F1CA7" w:rsidRPr="00360D67">
          <w:rPr>
            <w:rStyle w:val="Hyperlink"/>
          </w:rPr>
          <w:t>-</w:t>
        </w:r>
        <w:r w:rsidR="008F1CA7">
          <w:rPr>
            <w:rStyle w:val="Hyperlink"/>
          </w:rPr>
          <w:t>started</w:t>
        </w:r>
      </w:hyperlink>
    </w:p>
    <w:p w14:paraId="009F1640" w14:textId="77777777" w:rsidR="008F1CA7" w:rsidRPr="00360D67" w:rsidRDefault="00360D67" w:rsidP="00360D67">
      <w:pPr>
        <w:pStyle w:val="ListParagraph"/>
        <w:numPr>
          <w:ilvl w:val="0"/>
          <w:numId w:val="12"/>
        </w:numPr>
      </w:pPr>
      <w:r w:rsidRPr="00360D67">
        <w:t>Make sure you have python and pip installed</w:t>
      </w:r>
      <w:r w:rsidR="008F1CA7" w:rsidRPr="00360D67">
        <w:t>.</w:t>
      </w:r>
    </w:p>
    <w:p w14:paraId="3C4F9C62" w14:textId="77777777" w:rsidR="008F1CA7" w:rsidRPr="003A3363" w:rsidRDefault="008F1CA7" w:rsidP="003A3363">
      <w:pPr>
        <w:pStyle w:val="ListParagraph"/>
        <w:numPr>
          <w:ilvl w:val="1"/>
          <w:numId w:val="12"/>
        </w:numPr>
        <w:rPr>
          <w:rFonts w:ascii="Consolas" w:hAnsi="Consolas"/>
          <w:i/>
          <w:color w:val="383A42"/>
          <w:sz w:val="21"/>
          <w:szCs w:val="21"/>
          <w:shd w:val="clear" w:color="auto" w:fill="FBFDFF"/>
        </w:rPr>
      </w:pPr>
      <w:r w:rsidRPr="003A3363">
        <w:rPr>
          <w:rFonts w:ascii="Consolas" w:hAnsi="Consolas"/>
          <w:i/>
          <w:color w:val="383A42"/>
          <w:sz w:val="21"/>
          <w:szCs w:val="21"/>
          <w:shd w:val="clear" w:color="auto" w:fill="FBFDFF"/>
        </w:rPr>
        <w:t>python –version</w:t>
      </w:r>
    </w:p>
    <w:p w14:paraId="49762609" w14:textId="77777777" w:rsidR="008F1CA7" w:rsidRDefault="008F1CA7" w:rsidP="003A3363">
      <w:pPr>
        <w:pStyle w:val="ListParagraph"/>
        <w:numPr>
          <w:ilvl w:val="1"/>
          <w:numId w:val="12"/>
        </w:numPr>
        <w:rPr>
          <w:rFonts w:ascii="Consolas" w:hAnsi="Consolas"/>
          <w:i/>
          <w:color w:val="383A42"/>
          <w:sz w:val="21"/>
          <w:szCs w:val="21"/>
          <w:shd w:val="clear" w:color="auto" w:fill="FBFDFF"/>
        </w:rPr>
      </w:pPr>
      <w:r w:rsidRPr="003A3363">
        <w:rPr>
          <w:rFonts w:ascii="Consolas" w:hAnsi="Consolas"/>
          <w:i/>
          <w:color w:val="383A42"/>
          <w:sz w:val="21"/>
          <w:szCs w:val="21"/>
          <w:shd w:val="clear" w:color="auto" w:fill="FBFDFF"/>
        </w:rPr>
        <w:t>pip –version</w:t>
      </w:r>
    </w:p>
    <w:p w14:paraId="41C8F396" w14:textId="77777777" w:rsidR="00B24A84" w:rsidRPr="00B24A84" w:rsidRDefault="00B24A84" w:rsidP="00B24A84">
      <w:pPr>
        <w:rPr>
          <w:rFonts w:ascii="Consolas" w:hAnsi="Consolas"/>
          <w:i/>
          <w:color w:val="383A42"/>
          <w:sz w:val="21"/>
          <w:szCs w:val="21"/>
          <w:shd w:val="clear" w:color="auto" w:fill="FBFDFF"/>
          <w:lang w:val="ru-RU"/>
        </w:rPr>
      </w:pPr>
    </w:p>
    <w:p w14:paraId="1AADD9AB" w14:textId="77777777" w:rsidR="00360D67" w:rsidRPr="00360D67" w:rsidRDefault="00360D67" w:rsidP="003A3363">
      <w:pPr>
        <w:pStyle w:val="ListParagraph"/>
        <w:numPr>
          <w:ilvl w:val="0"/>
          <w:numId w:val="12"/>
        </w:numPr>
        <w:jc w:val="left"/>
      </w:pPr>
      <w:r w:rsidRPr="00360D67">
        <w:t xml:space="preserve">Find the Jenkins container in the Docker </w:t>
      </w:r>
      <w:proofErr w:type="gramStart"/>
      <w:r w:rsidRPr="00360D67">
        <w:t>registry</w:t>
      </w:r>
      <w:proofErr w:type="gramEnd"/>
      <w:r w:rsidRPr="00360D67">
        <w:rPr>
          <w:rFonts w:ascii="Consolas" w:hAnsi="Consolas"/>
          <w:color w:val="000000" w:themeColor="text1"/>
          <w:sz w:val="21"/>
          <w:szCs w:val="21"/>
          <w:shd w:val="clear" w:color="auto" w:fill="FBFDFF"/>
        </w:rPr>
        <w:t xml:space="preserve"> </w:t>
      </w:r>
    </w:p>
    <w:p w14:paraId="12E50D64" w14:textId="77777777" w:rsidR="008F1CA7" w:rsidRPr="00360D67" w:rsidRDefault="00000000" w:rsidP="00360D67">
      <w:pPr>
        <w:pStyle w:val="ListParagraph"/>
        <w:jc w:val="left"/>
      </w:pPr>
      <w:hyperlink r:id="rId13" w:history="1">
        <w:r w:rsidR="008F1CA7">
          <w:rPr>
            <w:rStyle w:val="Hyperlink"/>
          </w:rPr>
          <w:t>https</w:t>
        </w:r>
        <w:r w:rsidR="008F1CA7" w:rsidRPr="00360D67">
          <w:rPr>
            <w:rStyle w:val="Hyperlink"/>
          </w:rPr>
          <w:t>://</w:t>
        </w:r>
        <w:r w:rsidR="008F1CA7">
          <w:rPr>
            <w:rStyle w:val="Hyperlink"/>
          </w:rPr>
          <w:t>hub</w:t>
        </w:r>
        <w:r w:rsidR="008F1CA7" w:rsidRPr="00360D67">
          <w:rPr>
            <w:rStyle w:val="Hyperlink"/>
          </w:rPr>
          <w:t>.</w:t>
        </w:r>
        <w:r w:rsidR="008F1CA7">
          <w:rPr>
            <w:rStyle w:val="Hyperlink"/>
          </w:rPr>
          <w:t>docker</w:t>
        </w:r>
        <w:r w:rsidR="008F1CA7" w:rsidRPr="00360D67">
          <w:rPr>
            <w:rStyle w:val="Hyperlink"/>
          </w:rPr>
          <w:t>.</w:t>
        </w:r>
        <w:r w:rsidR="008F1CA7">
          <w:rPr>
            <w:rStyle w:val="Hyperlink"/>
          </w:rPr>
          <w:t>c</w:t>
        </w:r>
        <w:r w:rsidR="008F1CA7">
          <w:rPr>
            <w:rStyle w:val="Hyperlink"/>
          </w:rPr>
          <w:t>o</w:t>
        </w:r>
        <w:r w:rsidR="008F1CA7">
          <w:rPr>
            <w:rStyle w:val="Hyperlink"/>
          </w:rPr>
          <w:t>m</w:t>
        </w:r>
        <w:r w:rsidR="008F1CA7" w:rsidRPr="00360D67">
          <w:rPr>
            <w:rStyle w:val="Hyperlink"/>
          </w:rPr>
          <w:t>/</w:t>
        </w:r>
        <w:r w:rsidR="008F1CA7">
          <w:rPr>
            <w:rStyle w:val="Hyperlink"/>
          </w:rPr>
          <w:t>search</w:t>
        </w:r>
        <w:r w:rsidR="008F1CA7" w:rsidRPr="00360D67">
          <w:rPr>
            <w:rStyle w:val="Hyperlink"/>
          </w:rPr>
          <w:t>?</w:t>
        </w:r>
        <w:r w:rsidR="008F1CA7">
          <w:rPr>
            <w:rStyle w:val="Hyperlink"/>
          </w:rPr>
          <w:t>q</w:t>
        </w:r>
        <w:r w:rsidR="008F1CA7" w:rsidRPr="00360D67">
          <w:rPr>
            <w:rStyle w:val="Hyperlink"/>
          </w:rPr>
          <w:t>=&amp;</w:t>
        </w:r>
        <w:r w:rsidR="008F1CA7">
          <w:rPr>
            <w:rStyle w:val="Hyperlink"/>
          </w:rPr>
          <w:t>type</w:t>
        </w:r>
        <w:r w:rsidR="008F1CA7" w:rsidRPr="00360D67">
          <w:rPr>
            <w:rStyle w:val="Hyperlink"/>
          </w:rPr>
          <w:t>=</w:t>
        </w:r>
        <w:r w:rsidR="008F1CA7">
          <w:rPr>
            <w:rStyle w:val="Hyperlink"/>
          </w:rPr>
          <w:t>image</w:t>
        </w:r>
      </w:hyperlink>
    </w:p>
    <w:p w14:paraId="72A3D3EC" w14:textId="58BD4E49" w:rsidR="008F1CA7" w:rsidRDefault="00A52F11" w:rsidP="008F1CA7">
      <w:pPr>
        <w:jc w:val="left"/>
        <w:rPr>
          <w:szCs w:val="24"/>
          <w:lang w:val="ru-RU"/>
        </w:rPr>
      </w:pPr>
      <w:r w:rsidRPr="00A52F11">
        <w:rPr>
          <w:noProof/>
        </w:rPr>
        <w:drawing>
          <wp:inline distT="0" distB="0" distL="0" distR="0" wp14:anchorId="1F0D7F80" wp14:editId="335ED926">
            <wp:extent cx="6152515" cy="2671445"/>
            <wp:effectExtent l="0" t="0" r="63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4"/>
                    <a:stretch>
                      <a:fillRect/>
                    </a:stretch>
                  </pic:blipFill>
                  <pic:spPr>
                    <a:xfrm>
                      <a:off x="0" y="0"/>
                      <a:ext cx="6152515" cy="2671445"/>
                    </a:xfrm>
                    <a:prstGeom prst="rect">
                      <a:avLst/>
                    </a:prstGeom>
                  </pic:spPr>
                </pic:pic>
              </a:graphicData>
            </a:graphic>
          </wp:inline>
        </w:drawing>
      </w:r>
    </w:p>
    <w:p w14:paraId="4EF96358" w14:textId="4597EE0E" w:rsidR="008F1CA7" w:rsidRDefault="00CF4301" w:rsidP="00360D67">
      <w:pPr>
        <w:pStyle w:val="ListParagraph"/>
        <w:numPr>
          <w:ilvl w:val="0"/>
          <w:numId w:val="13"/>
        </w:numPr>
        <w:jc w:val="left"/>
        <w:rPr>
          <w:szCs w:val="24"/>
        </w:rPr>
      </w:pPr>
      <w:r>
        <w:rPr>
          <w:szCs w:val="24"/>
        </w:rPr>
        <w:t xml:space="preserve">Create and build the </w:t>
      </w:r>
      <w:proofErr w:type="spellStart"/>
      <w:r>
        <w:rPr>
          <w:szCs w:val="24"/>
        </w:rPr>
        <w:t>Dockefile</w:t>
      </w:r>
      <w:proofErr w:type="spellEnd"/>
      <w:r>
        <w:rPr>
          <w:szCs w:val="24"/>
        </w:rPr>
        <w:t xml:space="preserve"> based on </w:t>
      </w:r>
      <w:proofErr w:type="spellStart"/>
      <w:r>
        <w:rPr>
          <w:szCs w:val="24"/>
        </w:rPr>
        <w:t>jenkins</w:t>
      </w:r>
      <w:proofErr w:type="spellEnd"/>
      <w:r>
        <w:rPr>
          <w:szCs w:val="24"/>
        </w:rPr>
        <w:t>/</w:t>
      </w:r>
      <w:proofErr w:type="spellStart"/>
      <w:proofErr w:type="gramStart"/>
      <w:r>
        <w:rPr>
          <w:szCs w:val="24"/>
        </w:rPr>
        <w:t>jenkins:latest</w:t>
      </w:r>
      <w:proofErr w:type="spellEnd"/>
      <w:proofErr w:type="gramEnd"/>
      <w:r>
        <w:rPr>
          <w:szCs w:val="24"/>
        </w:rPr>
        <w:t xml:space="preserve"> image</w:t>
      </w:r>
    </w:p>
    <w:p w14:paraId="7544F267" w14:textId="5276B00D" w:rsidR="00CF4301" w:rsidRPr="00360D67" w:rsidRDefault="00CF4301" w:rsidP="00360D67">
      <w:pPr>
        <w:pStyle w:val="ListParagraph"/>
        <w:numPr>
          <w:ilvl w:val="0"/>
          <w:numId w:val="13"/>
        </w:numPr>
        <w:jc w:val="left"/>
        <w:rPr>
          <w:szCs w:val="24"/>
        </w:rPr>
      </w:pPr>
      <w:r>
        <w:rPr>
          <w:szCs w:val="24"/>
        </w:rPr>
        <w:t xml:space="preserve">Run Docker </w:t>
      </w:r>
      <w:proofErr w:type="gramStart"/>
      <w:r>
        <w:rPr>
          <w:szCs w:val="24"/>
        </w:rPr>
        <w:t>image</w:t>
      </w:r>
      <w:proofErr w:type="gramEnd"/>
    </w:p>
    <w:p w14:paraId="4D169BA8" w14:textId="3D5685D5" w:rsidR="00B24A84" w:rsidRPr="00360D67" w:rsidRDefault="00360D67" w:rsidP="00360D67">
      <w:pPr>
        <w:pStyle w:val="ListParagraph"/>
        <w:numPr>
          <w:ilvl w:val="0"/>
          <w:numId w:val="13"/>
        </w:numPr>
        <w:jc w:val="left"/>
        <w:rPr>
          <w:szCs w:val="24"/>
        </w:rPr>
      </w:pPr>
      <w:r w:rsidRPr="00360D67">
        <w:rPr>
          <w:szCs w:val="24"/>
        </w:rPr>
        <w:t xml:space="preserve">Jenkins setup: </w:t>
      </w:r>
      <w:r w:rsidR="00CF4301">
        <w:rPr>
          <w:szCs w:val="24"/>
        </w:rPr>
        <w:t xml:space="preserve">paste the password from the </w:t>
      </w:r>
      <w:proofErr w:type="gramStart"/>
      <w:r w:rsidR="00CF4301">
        <w:rPr>
          <w:szCs w:val="24"/>
        </w:rPr>
        <w:t>terminal</w:t>
      </w:r>
      <w:proofErr w:type="gramEnd"/>
    </w:p>
    <w:p w14:paraId="0D0B940D" w14:textId="77777777" w:rsidR="00317B2B" w:rsidRPr="00B24A84" w:rsidRDefault="00317B2B" w:rsidP="003510D1">
      <w:pPr>
        <w:pStyle w:val="ListParagraph"/>
        <w:jc w:val="left"/>
        <w:rPr>
          <w:szCs w:val="24"/>
          <w:lang w:val="ru-RU"/>
        </w:rPr>
      </w:pPr>
      <w:r>
        <w:rPr>
          <w:noProof/>
        </w:rPr>
        <w:lastRenderedPageBreak/>
        <w:drawing>
          <wp:inline distT="0" distB="0" distL="0" distR="0" wp14:anchorId="20198AB5" wp14:editId="4CACA91B">
            <wp:extent cx="4152900" cy="1782202"/>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1552" cy="1785915"/>
                    </a:xfrm>
                    <a:prstGeom prst="rect">
                      <a:avLst/>
                    </a:prstGeom>
                  </pic:spPr>
                </pic:pic>
              </a:graphicData>
            </a:graphic>
          </wp:inline>
        </w:drawing>
      </w:r>
    </w:p>
    <w:p w14:paraId="47E84E35" w14:textId="77777777" w:rsidR="00360D67" w:rsidRPr="00360D67" w:rsidRDefault="00360D67" w:rsidP="00360D67">
      <w:pPr>
        <w:pStyle w:val="ListParagraph"/>
        <w:numPr>
          <w:ilvl w:val="0"/>
          <w:numId w:val="13"/>
        </w:numPr>
        <w:jc w:val="left"/>
        <w:rPr>
          <w:szCs w:val="24"/>
          <w:lang w:val="ru-RU"/>
        </w:rPr>
      </w:pPr>
      <w:r w:rsidRPr="00360D67">
        <w:rPr>
          <w:rFonts w:cs="Arial"/>
          <w:color w:val="000000"/>
          <w:spacing w:val="2"/>
          <w:shd w:val="clear" w:color="auto" w:fill="FFFFFF"/>
        </w:rPr>
        <w:t>Install Git on your local machine: go to https://git-scm.com/downloads. Use the same user as for Jenkins</w:t>
      </w:r>
      <w:r>
        <w:rPr>
          <w:rFonts w:cs="Arial"/>
          <w:color w:val="000000"/>
          <w:spacing w:val="2"/>
          <w:shd w:val="clear" w:color="auto" w:fill="FFFFFF"/>
        </w:rPr>
        <w:t>.</w:t>
      </w:r>
    </w:p>
    <w:p w14:paraId="68210120" w14:textId="77777777" w:rsidR="00360D67" w:rsidRPr="00360D67" w:rsidRDefault="00360D67" w:rsidP="00360D67">
      <w:pPr>
        <w:pStyle w:val="ListParagraph"/>
        <w:numPr>
          <w:ilvl w:val="0"/>
          <w:numId w:val="13"/>
        </w:numPr>
        <w:jc w:val="left"/>
        <w:rPr>
          <w:szCs w:val="24"/>
        </w:rPr>
      </w:pPr>
      <w:r w:rsidRPr="00360D67">
        <w:rPr>
          <w:szCs w:val="24"/>
        </w:rPr>
        <w:t>Create</w:t>
      </w:r>
      <w:r>
        <w:rPr>
          <w:szCs w:val="24"/>
        </w:rPr>
        <w:t xml:space="preserve"> and set up your</w:t>
      </w:r>
      <w:r w:rsidRPr="00360D67">
        <w:rPr>
          <w:szCs w:val="24"/>
        </w:rPr>
        <w:t xml:space="preserve"> repository </w:t>
      </w:r>
      <w:r>
        <w:rPr>
          <w:szCs w:val="24"/>
        </w:rPr>
        <w:t xml:space="preserve">in </w:t>
      </w:r>
      <w:r w:rsidR="00E55A4B">
        <w:rPr>
          <w:szCs w:val="24"/>
        </w:rPr>
        <w:t>GitHub</w:t>
      </w:r>
      <w:r w:rsidR="00E55A4B" w:rsidRPr="00360D67">
        <w:rPr>
          <w:szCs w:val="24"/>
        </w:rPr>
        <w:t xml:space="preserve">. </w:t>
      </w:r>
    </w:p>
    <w:p w14:paraId="5C770407" w14:textId="77777777" w:rsidR="00360D67" w:rsidRPr="00360D67" w:rsidRDefault="00360D67" w:rsidP="00360D67">
      <w:pPr>
        <w:pStyle w:val="ListParagraph"/>
        <w:numPr>
          <w:ilvl w:val="0"/>
          <w:numId w:val="13"/>
        </w:numPr>
        <w:jc w:val="left"/>
        <w:rPr>
          <w:szCs w:val="24"/>
        </w:rPr>
      </w:pPr>
      <w:r w:rsidRPr="00360D67">
        <w:rPr>
          <w:szCs w:val="24"/>
        </w:rPr>
        <w:t xml:space="preserve">Move </w:t>
      </w:r>
      <w:r>
        <w:rPr>
          <w:szCs w:val="24"/>
        </w:rPr>
        <w:t>.</w:t>
      </w:r>
      <w:proofErr w:type="spellStart"/>
      <w:r>
        <w:rPr>
          <w:szCs w:val="24"/>
        </w:rPr>
        <w:t>py</w:t>
      </w:r>
      <w:proofErr w:type="spellEnd"/>
      <w:r>
        <w:rPr>
          <w:szCs w:val="24"/>
        </w:rPr>
        <w:t xml:space="preserve"> </w:t>
      </w:r>
      <w:r w:rsidRPr="00360D67">
        <w:rPr>
          <w:szCs w:val="24"/>
        </w:rPr>
        <w:t>scripts to the repository.</w:t>
      </w:r>
    </w:p>
    <w:p w14:paraId="318A7B73" w14:textId="77777777" w:rsidR="00E55A4B" w:rsidRPr="00360D67" w:rsidRDefault="00360D67" w:rsidP="00360D67">
      <w:pPr>
        <w:pStyle w:val="ListParagraph"/>
        <w:numPr>
          <w:ilvl w:val="0"/>
          <w:numId w:val="13"/>
        </w:numPr>
        <w:jc w:val="left"/>
        <w:rPr>
          <w:szCs w:val="24"/>
        </w:rPr>
      </w:pPr>
      <w:r w:rsidRPr="00360D67">
        <w:rPr>
          <w:szCs w:val="24"/>
        </w:rPr>
        <w:t xml:space="preserve">Set up branches in the repository; Run examples of commits and </w:t>
      </w:r>
      <w:r>
        <w:rPr>
          <w:szCs w:val="24"/>
        </w:rPr>
        <w:t>PRs</w:t>
      </w:r>
      <w:r w:rsidRPr="00360D67">
        <w:rPr>
          <w:szCs w:val="24"/>
        </w:rPr>
        <w:t xml:space="preserve"> according to the chosen strategy.</w:t>
      </w:r>
    </w:p>
    <w:p w14:paraId="3F9E3087" w14:textId="77777777" w:rsidR="00E55A4B" w:rsidRPr="00360D67" w:rsidRDefault="00360D67" w:rsidP="00E55A4B">
      <w:pPr>
        <w:pStyle w:val="ListParagraph"/>
        <w:jc w:val="left"/>
        <w:rPr>
          <w:szCs w:val="24"/>
        </w:rPr>
      </w:pPr>
      <w:r w:rsidRPr="00360D67">
        <w:rPr>
          <w:szCs w:val="24"/>
        </w:rPr>
        <w:t xml:space="preserve">Install the GIT plugin to access the GitHub </w:t>
      </w:r>
      <w:proofErr w:type="gramStart"/>
      <w:r w:rsidRPr="00360D67">
        <w:rPr>
          <w:szCs w:val="24"/>
        </w:rPr>
        <w:t>repository</w:t>
      </w:r>
      <w:proofErr w:type="gramEnd"/>
    </w:p>
    <w:p w14:paraId="0E27B00A" w14:textId="77777777" w:rsidR="00E55A4B" w:rsidRDefault="00E55A4B" w:rsidP="00E55A4B">
      <w:pPr>
        <w:pStyle w:val="ListParagraph"/>
        <w:jc w:val="left"/>
        <w:rPr>
          <w:szCs w:val="24"/>
          <w:lang w:val="ru-RU"/>
        </w:rPr>
      </w:pPr>
      <w:r>
        <w:rPr>
          <w:noProof/>
        </w:rPr>
        <w:drawing>
          <wp:inline distT="0" distB="0" distL="0" distR="0" wp14:anchorId="7A7F8956" wp14:editId="2B66B1AA">
            <wp:extent cx="5533390" cy="4437449"/>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8150" cy="4457305"/>
                    </a:xfrm>
                    <a:prstGeom prst="rect">
                      <a:avLst/>
                    </a:prstGeom>
                  </pic:spPr>
                </pic:pic>
              </a:graphicData>
            </a:graphic>
          </wp:inline>
        </w:drawing>
      </w:r>
    </w:p>
    <w:p w14:paraId="60061E4C" w14:textId="77777777" w:rsidR="00E55A4B" w:rsidRDefault="00E55A4B" w:rsidP="00E55A4B">
      <w:pPr>
        <w:pStyle w:val="ListParagraph"/>
        <w:numPr>
          <w:ilvl w:val="0"/>
          <w:numId w:val="13"/>
        </w:numPr>
        <w:jc w:val="left"/>
        <w:rPr>
          <w:szCs w:val="24"/>
          <w:lang w:val="ru-RU"/>
        </w:rPr>
      </w:pPr>
      <w:r>
        <w:rPr>
          <w:noProof/>
        </w:rPr>
        <w:lastRenderedPageBreak/>
        <w:drawing>
          <wp:inline distT="0" distB="0" distL="0" distR="0" wp14:anchorId="05269B38" wp14:editId="1A0A6057">
            <wp:extent cx="6029325" cy="2755900"/>
            <wp:effectExtent l="0" t="0" r="952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2003"/>
                    <a:stretch/>
                  </pic:blipFill>
                  <pic:spPr bwMode="auto">
                    <a:xfrm>
                      <a:off x="0" y="0"/>
                      <a:ext cx="6029325" cy="2755900"/>
                    </a:xfrm>
                    <a:prstGeom prst="rect">
                      <a:avLst/>
                    </a:prstGeom>
                    <a:ln>
                      <a:noFill/>
                    </a:ln>
                    <a:extLst>
                      <a:ext uri="{53640926-AAD7-44D8-BBD7-CCE9431645EC}">
                        <a14:shadowObscured xmlns:a14="http://schemas.microsoft.com/office/drawing/2010/main"/>
                      </a:ext>
                    </a:extLst>
                  </pic:spPr>
                </pic:pic>
              </a:graphicData>
            </a:graphic>
          </wp:inline>
        </w:drawing>
      </w:r>
    </w:p>
    <w:p w14:paraId="1B46FDB1" w14:textId="4849DA54" w:rsidR="00E55A4B" w:rsidRPr="00A6680D" w:rsidRDefault="00360D67" w:rsidP="00E55A4B">
      <w:pPr>
        <w:pStyle w:val="ListParagraph"/>
        <w:jc w:val="left"/>
        <w:rPr>
          <w:szCs w:val="24"/>
        </w:rPr>
      </w:pPr>
      <w:r w:rsidRPr="00360D67">
        <w:rPr>
          <w:szCs w:val="24"/>
        </w:rPr>
        <w:t xml:space="preserve">After installing the plugins, go to the "Manage Jenkins" section in the Jenkins </w:t>
      </w:r>
      <w:r w:rsidR="00CF4301">
        <w:rPr>
          <w:szCs w:val="24"/>
        </w:rPr>
        <w:t>UI</w:t>
      </w:r>
      <w:r w:rsidRPr="00360D67">
        <w:rPr>
          <w:szCs w:val="24"/>
        </w:rPr>
        <w:t xml:space="preserve">. </w:t>
      </w:r>
      <w:r w:rsidRPr="00A6680D">
        <w:rPr>
          <w:szCs w:val="24"/>
        </w:rPr>
        <w:t xml:space="preserve">You </w:t>
      </w:r>
      <w:r>
        <w:rPr>
          <w:szCs w:val="24"/>
        </w:rPr>
        <w:t>should</w:t>
      </w:r>
      <w:r w:rsidRPr="00A6680D">
        <w:rPr>
          <w:szCs w:val="24"/>
        </w:rPr>
        <w:t xml:space="preserve"> see your plugins listed among the others.</w:t>
      </w:r>
      <w:r w:rsidR="00E55A4B">
        <w:rPr>
          <w:noProof/>
        </w:rPr>
        <w:drawing>
          <wp:inline distT="0" distB="0" distL="0" distR="0" wp14:anchorId="42D4EA48" wp14:editId="1CEF9B80">
            <wp:extent cx="4619625" cy="1841842"/>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4036" cy="1847588"/>
                    </a:xfrm>
                    <a:prstGeom prst="rect">
                      <a:avLst/>
                    </a:prstGeom>
                  </pic:spPr>
                </pic:pic>
              </a:graphicData>
            </a:graphic>
          </wp:inline>
        </w:drawing>
      </w:r>
    </w:p>
    <w:p w14:paraId="48B9ABA5" w14:textId="3975BFBE" w:rsidR="00E55A4B" w:rsidRPr="00A6680D" w:rsidRDefault="00A6680D" w:rsidP="00E55A4B">
      <w:pPr>
        <w:pStyle w:val="ListParagraph"/>
        <w:jc w:val="left"/>
        <w:rPr>
          <w:szCs w:val="24"/>
        </w:rPr>
      </w:pPr>
      <w:r w:rsidRPr="00A6680D">
        <w:rPr>
          <w:szCs w:val="24"/>
        </w:rPr>
        <w:t xml:space="preserve">Jenkins GitHub Integration: Create a new Jenkins Job. Project type is </w:t>
      </w:r>
      <w:r w:rsidR="00CF4301">
        <w:rPr>
          <w:szCs w:val="24"/>
        </w:rPr>
        <w:t>Pipeline</w:t>
      </w:r>
      <w:r w:rsidRPr="00A6680D">
        <w:rPr>
          <w:szCs w:val="24"/>
        </w:rPr>
        <w:t xml:space="preserve"> project and enter project info:</w:t>
      </w:r>
    </w:p>
    <w:p w14:paraId="44EAFD9C" w14:textId="77777777" w:rsidR="00E55A4B" w:rsidRDefault="00E55A4B" w:rsidP="00E55A4B">
      <w:pPr>
        <w:pStyle w:val="ListParagraph"/>
        <w:jc w:val="left"/>
        <w:rPr>
          <w:szCs w:val="24"/>
          <w:lang w:val="ru-RU"/>
        </w:rPr>
      </w:pPr>
      <w:r w:rsidRPr="00E55A4B">
        <w:rPr>
          <w:noProof/>
          <w:szCs w:val="24"/>
        </w:rPr>
        <w:drawing>
          <wp:inline distT="0" distB="0" distL="0" distR="0" wp14:anchorId="1589D0B0" wp14:editId="07777777">
            <wp:extent cx="5019675" cy="2494915"/>
            <wp:effectExtent l="0" t="0" r="9525" b="635"/>
            <wp:docPr id="14" name="Picture 14" descr="https://coderlessons.com/wp-content/uploads/images/gur/3cea7ea30318fa6b9a01483f5028f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rlessons.com/wp-content/uploads/images/gur/3cea7ea30318fa6b9a01483f5028fe84.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1267" r="3887"/>
                    <a:stretch/>
                  </pic:blipFill>
                  <pic:spPr bwMode="auto">
                    <a:xfrm>
                      <a:off x="0" y="0"/>
                      <a:ext cx="5032777" cy="2501427"/>
                    </a:xfrm>
                    <a:prstGeom prst="rect">
                      <a:avLst/>
                    </a:prstGeom>
                    <a:noFill/>
                    <a:ln>
                      <a:noFill/>
                    </a:ln>
                    <a:extLst>
                      <a:ext uri="{53640926-AAD7-44D8-BBD7-CCE9431645EC}">
                        <a14:shadowObscured xmlns:a14="http://schemas.microsoft.com/office/drawing/2010/main"/>
                      </a:ext>
                    </a:extLst>
                  </pic:spPr>
                </pic:pic>
              </a:graphicData>
            </a:graphic>
          </wp:inline>
        </w:drawing>
      </w:r>
    </w:p>
    <w:p w14:paraId="4B94D5A5" w14:textId="77777777" w:rsidR="00E55A4B" w:rsidRDefault="00E55A4B" w:rsidP="00E55A4B">
      <w:pPr>
        <w:pStyle w:val="ListParagraph"/>
        <w:jc w:val="left"/>
        <w:rPr>
          <w:szCs w:val="24"/>
          <w:lang w:val="ru-RU"/>
        </w:rPr>
      </w:pPr>
    </w:p>
    <w:p w14:paraId="3CB65F31" w14:textId="77777777" w:rsidR="00E55A4B" w:rsidRPr="00A6680D" w:rsidRDefault="00A6680D" w:rsidP="00E55A4B">
      <w:pPr>
        <w:pStyle w:val="ListParagraph"/>
        <w:jc w:val="left"/>
        <w:rPr>
          <w:rFonts w:cs="Arial"/>
          <w:color w:val="000000"/>
          <w:spacing w:val="2"/>
          <w:shd w:val="clear" w:color="auto" w:fill="FFFFFF"/>
        </w:rPr>
      </w:pPr>
      <w:r w:rsidRPr="00A6680D">
        <w:rPr>
          <w:rFonts w:cs="Arial"/>
          <w:color w:val="000000"/>
          <w:spacing w:val="2"/>
          <w:shd w:val="clear" w:color="auto" w:fill="FFFFFF"/>
        </w:rPr>
        <w:t>On the second tab, you will see an option</w:t>
      </w:r>
      <w:r w:rsidR="00E55A4B">
        <w:rPr>
          <w:rFonts w:cs="Arial"/>
          <w:color w:val="000000"/>
          <w:spacing w:val="2"/>
          <w:shd w:val="clear" w:color="auto" w:fill="FFFFFF"/>
        </w:rPr>
        <w:t> </w:t>
      </w:r>
      <w:r w:rsidR="00E55A4B">
        <w:rPr>
          <w:rStyle w:val="Strong"/>
          <w:rFonts w:cs="Arial"/>
          <w:color w:val="000000"/>
          <w:spacing w:val="2"/>
          <w:shd w:val="clear" w:color="auto" w:fill="FFFFFF"/>
        </w:rPr>
        <w:t>Git</w:t>
      </w:r>
      <w:r w:rsidR="00E55A4B" w:rsidRPr="00A6680D">
        <w:rPr>
          <w:rStyle w:val="Strong"/>
          <w:rFonts w:cs="Arial"/>
          <w:color w:val="000000"/>
          <w:spacing w:val="2"/>
          <w:shd w:val="clear" w:color="auto" w:fill="FFFFFF"/>
        </w:rPr>
        <w:t xml:space="preserve"> </w:t>
      </w:r>
      <w:r>
        <w:rPr>
          <w:rStyle w:val="Strong"/>
          <w:rFonts w:cs="Arial"/>
          <w:b w:val="0"/>
          <w:color w:val="000000"/>
          <w:spacing w:val="2"/>
          <w:shd w:val="clear" w:color="auto" w:fill="FFFFFF"/>
        </w:rPr>
        <w:t>in section</w:t>
      </w:r>
      <w:r w:rsidR="00E55A4B" w:rsidRPr="00A6680D">
        <w:rPr>
          <w:rFonts w:cs="Arial"/>
          <w:color w:val="000000"/>
          <w:spacing w:val="2"/>
          <w:shd w:val="clear" w:color="auto" w:fill="FFFFFF"/>
        </w:rPr>
        <w:t xml:space="preserve"> «</w:t>
      </w:r>
      <w:r w:rsidR="00E55A4B">
        <w:rPr>
          <w:rFonts w:cs="Arial"/>
          <w:color w:val="000000"/>
          <w:spacing w:val="2"/>
          <w:shd w:val="clear" w:color="auto" w:fill="FFFFFF"/>
        </w:rPr>
        <w:t> </w:t>
      </w:r>
      <w:r w:rsidRPr="00A6680D">
        <w:rPr>
          <w:rStyle w:val="Strong"/>
          <w:rFonts w:cs="Arial"/>
          <w:color w:val="000000"/>
          <w:spacing w:val="2"/>
          <w:shd w:val="clear" w:color="auto" w:fill="FFFFFF"/>
        </w:rPr>
        <w:t>Source code management</w:t>
      </w:r>
      <w:r w:rsidR="00E55A4B" w:rsidRPr="00A6680D">
        <w:rPr>
          <w:rStyle w:val="Strong"/>
          <w:rFonts w:cs="Arial"/>
          <w:color w:val="000000"/>
          <w:spacing w:val="2"/>
          <w:shd w:val="clear" w:color="auto" w:fill="FFFFFF"/>
        </w:rPr>
        <w:t>»,</w:t>
      </w:r>
      <w:r w:rsidR="00E55A4B">
        <w:rPr>
          <w:rFonts w:cs="Arial"/>
          <w:color w:val="000000"/>
          <w:spacing w:val="2"/>
          <w:shd w:val="clear" w:color="auto" w:fill="FFFFFF"/>
        </w:rPr>
        <w:t> </w:t>
      </w:r>
      <w:r w:rsidRPr="00A6680D">
        <w:rPr>
          <w:rFonts w:cs="Arial"/>
          <w:color w:val="000000"/>
          <w:spacing w:val="2"/>
          <w:shd w:val="clear" w:color="auto" w:fill="FFFFFF"/>
        </w:rPr>
        <w:t>if your Git plugin was</w:t>
      </w:r>
      <w:r>
        <w:rPr>
          <w:rFonts w:cs="Arial"/>
          <w:color w:val="000000"/>
          <w:spacing w:val="2"/>
          <w:shd w:val="clear" w:color="auto" w:fill="FFFFFF"/>
        </w:rPr>
        <w:t xml:space="preserve"> </w:t>
      </w:r>
      <w:proofErr w:type="spellStart"/>
      <w:r>
        <w:rPr>
          <w:rFonts w:cs="Arial"/>
          <w:color w:val="000000"/>
          <w:spacing w:val="2"/>
          <w:shd w:val="clear" w:color="auto" w:fill="FFFFFF"/>
        </w:rPr>
        <w:t>succecfully</w:t>
      </w:r>
      <w:proofErr w:type="spellEnd"/>
      <w:r w:rsidRPr="00A6680D">
        <w:rPr>
          <w:rFonts w:cs="Arial"/>
          <w:color w:val="000000"/>
          <w:spacing w:val="2"/>
          <w:shd w:val="clear" w:color="auto" w:fill="FFFFFF"/>
        </w:rPr>
        <w:t xml:space="preserve"> installed in Jenkins</w:t>
      </w:r>
      <w:r w:rsidR="00E55A4B" w:rsidRPr="00A6680D">
        <w:rPr>
          <w:rFonts w:cs="Arial"/>
          <w:color w:val="000000"/>
          <w:spacing w:val="2"/>
          <w:shd w:val="clear" w:color="auto" w:fill="FFFFFF"/>
        </w:rPr>
        <w:t>:</w:t>
      </w:r>
    </w:p>
    <w:p w14:paraId="3DEEC669" w14:textId="77777777" w:rsidR="00E55A4B" w:rsidRDefault="00E55A4B" w:rsidP="00E55A4B">
      <w:pPr>
        <w:pStyle w:val="ListParagraph"/>
        <w:jc w:val="left"/>
        <w:rPr>
          <w:szCs w:val="24"/>
          <w:lang w:val="ru-RU"/>
        </w:rPr>
      </w:pPr>
      <w:r>
        <w:rPr>
          <w:noProof/>
        </w:rPr>
        <w:lastRenderedPageBreak/>
        <w:drawing>
          <wp:inline distT="0" distB="0" distL="0" distR="0" wp14:anchorId="35B7260C" wp14:editId="1A079098">
            <wp:extent cx="3305175" cy="1695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5175" cy="1695450"/>
                    </a:xfrm>
                    <a:prstGeom prst="rect">
                      <a:avLst/>
                    </a:prstGeom>
                  </pic:spPr>
                </pic:pic>
              </a:graphicData>
            </a:graphic>
          </wp:inline>
        </w:drawing>
      </w:r>
    </w:p>
    <w:p w14:paraId="7C18F09B" w14:textId="77777777" w:rsidR="00E55A4B" w:rsidRPr="00A6680D" w:rsidRDefault="00A6680D" w:rsidP="00E55A4B">
      <w:pPr>
        <w:pStyle w:val="ListParagraph"/>
        <w:jc w:val="left"/>
      </w:pPr>
      <w:r w:rsidRPr="00A6680D">
        <w:rPr>
          <w:rFonts w:cs="Arial"/>
          <w:color w:val="000000"/>
          <w:spacing w:val="2"/>
          <w:shd w:val="clear" w:color="auto" w:fill="FFFFFF"/>
        </w:rPr>
        <w:t>Enter your Git repository URL to get the code from GitHub</w:t>
      </w:r>
      <w:r w:rsidR="00B24A84" w:rsidRPr="00A6680D">
        <w:t xml:space="preserve"> </w:t>
      </w:r>
      <w:r w:rsidR="00B24A84">
        <w:rPr>
          <w:noProof/>
        </w:rPr>
        <w:drawing>
          <wp:inline distT="0" distB="0" distL="0" distR="0" wp14:anchorId="57A7EA72" wp14:editId="07777777">
            <wp:extent cx="5695950" cy="2684780"/>
            <wp:effectExtent l="0" t="0" r="0" b="1270"/>
            <wp:docPr id="16" name="Picture 16" descr="https://coderlessons.com/wp-content/uploads/images/gur/9cd9010d2e534dab0cb4ed997eeead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derlessons.com/wp-content/uploads/images/gur/9cd9010d2e534dab0cb4ed997eeeada7.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2042" r="4081"/>
                    <a:stretch/>
                  </pic:blipFill>
                  <pic:spPr bwMode="auto">
                    <a:xfrm>
                      <a:off x="0" y="0"/>
                      <a:ext cx="5696618" cy="2685095"/>
                    </a:xfrm>
                    <a:prstGeom prst="rect">
                      <a:avLst/>
                    </a:prstGeom>
                    <a:noFill/>
                    <a:ln>
                      <a:noFill/>
                    </a:ln>
                    <a:extLst>
                      <a:ext uri="{53640926-AAD7-44D8-BBD7-CCE9431645EC}">
                        <a14:shadowObscured xmlns:a14="http://schemas.microsoft.com/office/drawing/2010/main"/>
                      </a:ext>
                    </a:extLst>
                  </pic:spPr>
                </pic:pic>
              </a:graphicData>
            </a:graphic>
          </wp:inline>
        </w:drawing>
      </w:r>
    </w:p>
    <w:p w14:paraId="3656B9AB" w14:textId="77777777" w:rsidR="00B24A84" w:rsidRPr="00A6680D" w:rsidRDefault="00B24A84" w:rsidP="00E55A4B">
      <w:pPr>
        <w:pStyle w:val="ListParagraph"/>
        <w:jc w:val="left"/>
        <w:rPr>
          <w:szCs w:val="24"/>
        </w:rPr>
      </w:pPr>
    </w:p>
    <w:p w14:paraId="5CF9BBA6" w14:textId="7549B018" w:rsidR="00A6680D" w:rsidRPr="00A6680D" w:rsidRDefault="00A6680D" w:rsidP="00A6680D">
      <w:pPr>
        <w:pStyle w:val="ListParagraph"/>
        <w:numPr>
          <w:ilvl w:val="0"/>
          <w:numId w:val="13"/>
        </w:numPr>
        <w:jc w:val="left"/>
        <w:rPr>
          <w:szCs w:val="24"/>
        </w:rPr>
      </w:pPr>
      <w:r w:rsidRPr="00A6680D">
        <w:rPr>
          <w:szCs w:val="24"/>
        </w:rPr>
        <w:t>Develop Jenkins</w:t>
      </w:r>
      <w:r>
        <w:rPr>
          <w:szCs w:val="24"/>
        </w:rPr>
        <w:t xml:space="preserve"> </w:t>
      </w:r>
      <w:r w:rsidRPr="00A6680D">
        <w:rPr>
          <w:szCs w:val="24"/>
        </w:rPr>
        <w:t>File</w:t>
      </w:r>
      <w:r>
        <w:rPr>
          <w:szCs w:val="24"/>
        </w:rPr>
        <w:t xml:space="preserve"> </w:t>
      </w:r>
      <w:r w:rsidRPr="00A6680D">
        <w:rPr>
          <w:szCs w:val="24"/>
        </w:rPr>
        <w:t xml:space="preserve">and add it </w:t>
      </w:r>
      <w:r>
        <w:rPr>
          <w:szCs w:val="24"/>
        </w:rPr>
        <w:t>to</w:t>
      </w:r>
      <w:r w:rsidRPr="00A6680D">
        <w:rPr>
          <w:szCs w:val="24"/>
        </w:rPr>
        <w:t xml:space="preserve"> your GitHub repository.</w:t>
      </w:r>
      <w:r w:rsidRPr="00A6680D">
        <w:t xml:space="preserve"> </w:t>
      </w:r>
    </w:p>
    <w:p w14:paraId="3BAEDCD4" w14:textId="77777777" w:rsidR="00B24A84" w:rsidRPr="00A6680D" w:rsidRDefault="00A6680D" w:rsidP="00A6680D">
      <w:pPr>
        <w:pStyle w:val="ListParagraph"/>
        <w:numPr>
          <w:ilvl w:val="0"/>
          <w:numId w:val="13"/>
        </w:numPr>
        <w:jc w:val="left"/>
        <w:rPr>
          <w:szCs w:val="24"/>
        </w:rPr>
      </w:pPr>
      <w:r w:rsidRPr="00A6680D">
        <w:rPr>
          <w:szCs w:val="24"/>
        </w:rPr>
        <w:t>Commands and examples are available here</w:t>
      </w:r>
      <w:r w:rsidR="001D1213" w:rsidRPr="00A6680D">
        <w:rPr>
          <w:szCs w:val="24"/>
        </w:rPr>
        <w:t xml:space="preserve">: </w:t>
      </w:r>
      <w:hyperlink r:id="rId22" w:history="1">
        <w:r w:rsidR="001D1213">
          <w:rPr>
            <w:rStyle w:val="Hyperlink"/>
          </w:rPr>
          <w:t>https</w:t>
        </w:r>
        <w:r w:rsidR="001D1213" w:rsidRPr="00A6680D">
          <w:rPr>
            <w:rStyle w:val="Hyperlink"/>
          </w:rPr>
          <w:t>://</w:t>
        </w:r>
        <w:r w:rsidR="001D1213">
          <w:rPr>
            <w:rStyle w:val="Hyperlink"/>
          </w:rPr>
          <w:t>www</w:t>
        </w:r>
        <w:r w:rsidR="001D1213" w:rsidRPr="00A6680D">
          <w:rPr>
            <w:rStyle w:val="Hyperlink"/>
          </w:rPr>
          <w:t>.</w:t>
        </w:r>
        <w:r w:rsidR="001D1213">
          <w:rPr>
            <w:rStyle w:val="Hyperlink"/>
          </w:rPr>
          <w:t>jenkins</w:t>
        </w:r>
        <w:r w:rsidR="001D1213" w:rsidRPr="00A6680D">
          <w:rPr>
            <w:rStyle w:val="Hyperlink"/>
          </w:rPr>
          <w:t>.</w:t>
        </w:r>
        <w:r w:rsidR="001D1213">
          <w:rPr>
            <w:rStyle w:val="Hyperlink"/>
          </w:rPr>
          <w:t>io</w:t>
        </w:r>
        <w:r w:rsidR="001D1213" w:rsidRPr="00A6680D">
          <w:rPr>
            <w:rStyle w:val="Hyperlink"/>
          </w:rPr>
          <w:t>/</w:t>
        </w:r>
        <w:r w:rsidR="001D1213">
          <w:rPr>
            <w:rStyle w:val="Hyperlink"/>
          </w:rPr>
          <w:t>doc</w:t>
        </w:r>
        <w:r w:rsidR="001D1213" w:rsidRPr="00A6680D">
          <w:rPr>
            <w:rStyle w:val="Hyperlink"/>
          </w:rPr>
          <w:t>/</w:t>
        </w:r>
        <w:r w:rsidR="001D1213">
          <w:rPr>
            <w:rStyle w:val="Hyperlink"/>
          </w:rPr>
          <w:t>book</w:t>
        </w:r>
        <w:r w:rsidR="001D1213" w:rsidRPr="00A6680D">
          <w:rPr>
            <w:rStyle w:val="Hyperlink"/>
          </w:rPr>
          <w:t>/</w:t>
        </w:r>
        <w:r w:rsidR="001D1213">
          <w:rPr>
            <w:rStyle w:val="Hyperlink"/>
          </w:rPr>
          <w:t>pipeline</w:t>
        </w:r>
        <w:r w:rsidR="001D1213" w:rsidRPr="00A6680D">
          <w:rPr>
            <w:rStyle w:val="Hyperlink"/>
          </w:rPr>
          <w:t>/</w:t>
        </w:r>
      </w:hyperlink>
    </w:p>
    <w:p w14:paraId="31DADA87" w14:textId="69560E0E" w:rsidR="00E25989" w:rsidRPr="00E25989" w:rsidRDefault="00CF4301" w:rsidP="00CF4301">
      <w:pPr>
        <w:pStyle w:val="HTMLPreformatted"/>
        <w:textAlignment w:val="baseline"/>
        <w:rPr>
          <w:rFonts w:ascii="Consolas" w:hAnsi="Consolas"/>
        </w:rPr>
      </w:pPr>
      <w:r>
        <w:rPr>
          <w:rFonts w:ascii="Consolas" w:hAnsi="Consolas"/>
        </w:rPr>
        <w:tab/>
      </w:r>
      <w:r>
        <w:rPr>
          <w:rFonts w:ascii="Consolas" w:hAnsi="Consolas"/>
        </w:rPr>
        <w:tab/>
      </w:r>
      <w:r>
        <w:rPr>
          <w:rFonts w:ascii="Consolas" w:hAnsi="Consolas"/>
        </w:rPr>
        <w:tab/>
      </w:r>
      <w:r w:rsidR="00E25989" w:rsidRPr="00E25989">
        <w:rPr>
          <w:rFonts w:ascii="Consolas" w:hAnsi="Consolas"/>
        </w:rPr>
        <w:t>pipeline {</w:t>
      </w:r>
    </w:p>
    <w:p w14:paraId="52ABF58C" w14:textId="77777777" w:rsidR="00E25989" w:rsidRPr="00E25989" w:rsidRDefault="00E25989" w:rsidP="00E2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left"/>
        <w:textAlignment w:val="baseline"/>
        <w:rPr>
          <w:rFonts w:ascii="Consolas" w:eastAsia="Times New Roman" w:hAnsi="Consolas" w:cs="Courier New"/>
          <w:sz w:val="20"/>
          <w:szCs w:val="20"/>
        </w:rPr>
      </w:pPr>
      <w:r w:rsidRPr="00E25989">
        <w:rPr>
          <w:rFonts w:ascii="Consolas" w:eastAsia="Times New Roman" w:hAnsi="Consolas" w:cs="Courier New"/>
          <w:sz w:val="20"/>
          <w:szCs w:val="20"/>
        </w:rPr>
        <w:t xml:space="preserve">        agent any</w:t>
      </w:r>
    </w:p>
    <w:p w14:paraId="1EAB1C99" w14:textId="77777777" w:rsidR="00E25989" w:rsidRPr="00E25989" w:rsidRDefault="00E25989" w:rsidP="00E2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left"/>
        <w:textAlignment w:val="baseline"/>
        <w:rPr>
          <w:rFonts w:ascii="Consolas" w:eastAsia="Times New Roman" w:hAnsi="Consolas" w:cs="Courier New"/>
          <w:sz w:val="20"/>
          <w:szCs w:val="20"/>
        </w:rPr>
      </w:pPr>
      <w:r w:rsidRPr="00E25989">
        <w:rPr>
          <w:rFonts w:ascii="Consolas" w:eastAsia="Times New Roman" w:hAnsi="Consolas" w:cs="Courier New"/>
          <w:sz w:val="20"/>
          <w:szCs w:val="20"/>
        </w:rPr>
        <w:t xml:space="preserve">        stages {</w:t>
      </w:r>
    </w:p>
    <w:p w14:paraId="268AFFEC" w14:textId="77777777" w:rsidR="00E25989" w:rsidRPr="00E25989" w:rsidRDefault="00E25989" w:rsidP="00E2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left"/>
        <w:textAlignment w:val="baseline"/>
        <w:rPr>
          <w:rFonts w:ascii="Consolas" w:eastAsia="Times New Roman" w:hAnsi="Consolas" w:cs="Courier New"/>
          <w:sz w:val="20"/>
          <w:szCs w:val="20"/>
        </w:rPr>
      </w:pPr>
      <w:r w:rsidRPr="00E25989">
        <w:rPr>
          <w:rFonts w:ascii="Consolas" w:eastAsia="Times New Roman" w:hAnsi="Consolas" w:cs="Courier New"/>
          <w:sz w:val="20"/>
          <w:szCs w:val="20"/>
        </w:rPr>
        <w:t xml:space="preserve">            stage('Test') {</w:t>
      </w:r>
    </w:p>
    <w:p w14:paraId="110E90BA" w14:textId="77777777" w:rsidR="00E25989" w:rsidRPr="00E25989" w:rsidRDefault="00E25989" w:rsidP="00E2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left"/>
        <w:textAlignment w:val="baseline"/>
        <w:rPr>
          <w:rFonts w:ascii="Consolas" w:eastAsia="Times New Roman" w:hAnsi="Consolas" w:cs="Courier New"/>
          <w:sz w:val="20"/>
          <w:szCs w:val="20"/>
        </w:rPr>
      </w:pPr>
      <w:r w:rsidRPr="00E25989">
        <w:rPr>
          <w:rFonts w:ascii="Consolas" w:eastAsia="Times New Roman" w:hAnsi="Consolas" w:cs="Courier New"/>
          <w:sz w:val="20"/>
          <w:szCs w:val="20"/>
        </w:rPr>
        <w:t xml:space="preserve">                steps {</w:t>
      </w:r>
    </w:p>
    <w:p w14:paraId="09EBE75C" w14:textId="77777777" w:rsidR="00E25989" w:rsidRPr="00E25989" w:rsidRDefault="00E25989" w:rsidP="00E2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left"/>
        <w:textAlignment w:val="baseline"/>
        <w:rPr>
          <w:rFonts w:ascii="Consolas" w:eastAsia="Times New Roman" w:hAnsi="Consolas" w:cs="Courier New"/>
          <w:sz w:val="20"/>
          <w:szCs w:val="20"/>
        </w:rPr>
      </w:pPr>
      <w:r w:rsidRPr="00E25989">
        <w:rPr>
          <w:rFonts w:ascii="Consolas" w:eastAsia="Times New Roman" w:hAnsi="Consolas" w:cs="Courier New"/>
          <w:sz w:val="20"/>
          <w:szCs w:val="20"/>
        </w:rPr>
        <w:t xml:space="preserve">                    echo 'Hello World ...'</w:t>
      </w:r>
    </w:p>
    <w:p w14:paraId="10DEE0A6" w14:textId="77777777" w:rsidR="00E25989" w:rsidRPr="00E25989" w:rsidRDefault="00E25989" w:rsidP="00E2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left"/>
        <w:textAlignment w:val="baseline"/>
        <w:rPr>
          <w:rFonts w:ascii="Consolas" w:eastAsia="Times New Roman" w:hAnsi="Consolas" w:cs="Courier New"/>
          <w:sz w:val="20"/>
          <w:szCs w:val="20"/>
        </w:rPr>
      </w:pPr>
      <w:r w:rsidRPr="00E25989">
        <w:rPr>
          <w:rFonts w:ascii="Consolas" w:eastAsia="Times New Roman" w:hAnsi="Consolas" w:cs="Courier New"/>
          <w:sz w:val="20"/>
          <w:szCs w:val="20"/>
        </w:rPr>
        <w:t xml:space="preserve">                }</w:t>
      </w:r>
    </w:p>
    <w:p w14:paraId="55E0C8A2" w14:textId="77777777" w:rsidR="00E25989" w:rsidRPr="00E25989" w:rsidRDefault="00E25989" w:rsidP="00E2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left"/>
        <w:textAlignment w:val="baseline"/>
        <w:rPr>
          <w:rFonts w:ascii="Consolas" w:eastAsia="Times New Roman" w:hAnsi="Consolas" w:cs="Courier New"/>
          <w:sz w:val="20"/>
          <w:szCs w:val="20"/>
        </w:rPr>
      </w:pPr>
      <w:r w:rsidRPr="00E25989">
        <w:rPr>
          <w:rFonts w:ascii="Consolas" w:eastAsia="Times New Roman" w:hAnsi="Consolas" w:cs="Courier New"/>
          <w:sz w:val="20"/>
          <w:szCs w:val="20"/>
        </w:rPr>
        <w:t xml:space="preserve">            }</w:t>
      </w:r>
    </w:p>
    <w:p w14:paraId="3628C5C7" w14:textId="77777777" w:rsidR="00E25989" w:rsidRPr="00E25989" w:rsidRDefault="00E25989" w:rsidP="00E2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left"/>
        <w:textAlignment w:val="baseline"/>
        <w:rPr>
          <w:rFonts w:ascii="Consolas" w:eastAsia="Times New Roman" w:hAnsi="Consolas" w:cs="Courier New"/>
          <w:sz w:val="20"/>
          <w:szCs w:val="20"/>
        </w:rPr>
      </w:pPr>
      <w:r w:rsidRPr="00E25989">
        <w:rPr>
          <w:rFonts w:ascii="Consolas" w:eastAsia="Times New Roman" w:hAnsi="Consolas" w:cs="Courier New"/>
          <w:sz w:val="20"/>
          <w:szCs w:val="20"/>
        </w:rPr>
        <w:t xml:space="preserve">        }</w:t>
      </w:r>
    </w:p>
    <w:p w14:paraId="0D3AE923" w14:textId="77777777" w:rsidR="00E25989" w:rsidRDefault="00E25989" w:rsidP="00E2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left"/>
        <w:textAlignment w:val="baseline"/>
        <w:rPr>
          <w:rFonts w:ascii="Consolas" w:eastAsia="Times New Roman" w:hAnsi="Consolas" w:cs="Courier New"/>
          <w:sz w:val="20"/>
          <w:szCs w:val="20"/>
        </w:rPr>
      </w:pPr>
      <w:r w:rsidRPr="00E25989">
        <w:rPr>
          <w:rFonts w:ascii="Consolas" w:eastAsia="Times New Roman" w:hAnsi="Consolas" w:cs="Courier New"/>
          <w:sz w:val="20"/>
          <w:szCs w:val="20"/>
        </w:rPr>
        <w:t xml:space="preserve">    }</w:t>
      </w:r>
    </w:p>
    <w:p w14:paraId="66EEB3E9" w14:textId="77777777" w:rsidR="00693663" w:rsidRPr="00E25989" w:rsidRDefault="00693663" w:rsidP="00E2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left"/>
        <w:textAlignment w:val="baseline"/>
        <w:rPr>
          <w:rFonts w:ascii="Consolas" w:eastAsia="Times New Roman" w:hAnsi="Consolas" w:cs="Courier New"/>
          <w:sz w:val="20"/>
          <w:szCs w:val="20"/>
        </w:rPr>
      </w:pPr>
      <w:r>
        <w:rPr>
          <w:rFonts w:ascii="Consolas" w:eastAsia="Times New Roman" w:hAnsi="Consolas" w:cs="Courier New"/>
          <w:sz w:val="20"/>
          <w:szCs w:val="20"/>
        </w:rPr>
        <w:t>######################</w:t>
      </w:r>
    </w:p>
    <w:p w14:paraId="734921B2" w14:textId="77777777" w:rsidR="00693663" w:rsidRPr="00693663" w:rsidRDefault="00693663" w:rsidP="00693663">
      <w:pPr>
        <w:pStyle w:val="ListParagraph"/>
        <w:ind w:left="2880"/>
        <w:jc w:val="left"/>
        <w:rPr>
          <w:i/>
          <w:sz w:val="18"/>
          <w:szCs w:val="24"/>
        </w:rPr>
      </w:pPr>
      <w:r w:rsidRPr="00693663">
        <w:rPr>
          <w:i/>
          <w:sz w:val="18"/>
          <w:szCs w:val="24"/>
        </w:rPr>
        <w:t>pipeline {</w:t>
      </w:r>
    </w:p>
    <w:p w14:paraId="41356DA1" w14:textId="77777777" w:rsidR="00693663" w:rsidRPr="00693663" w:rsidRDefault="00693663" w:rsidP="00693663">
      <w:pPr>
        <w:pStyle w:val="ListParagraph"/>
        <w:ind w:left="2880"/>
        <w:jc w:val="left"/>
        <w:rPr>
          <w:i/>
          <w:sz w:val="18"/>
          <w:szCs w:val="24"/>
        </w:rPr>
      </w:pPr>
      <w:r w:rsidRPr="00693663">
        <w:rPr>
          <w:i/>
          <w:sz w:val="18"/>
          <w:szCs w:val="24"/>
        </w:rPr>
        <w:t>agent any</w:t>
      </w:r>
    </w:p>
    <w:p w14:paraId="43029AA8" w14:textId="77777777" w:rsidR="00693663" w:rsidRPr="00693663" w:rsidRDefault="00693663" w:rsidP="00693663">
      <w:pPr>
        <w:pStyle w:val="ListParagraph"/>
        <w:ind w:left="2880"/>
        <w:jc w:val="left"/>
        <w:rPr>
          <w:i/>
          <w:sz w:val="18"/>
          <w:szCs w:val="24"/>
        </w:rPr>
      </w:pPr>
      <w:r w:rsidRPr="00693663">
        <w:rPr>
          <w:i/>
          <w:sz w:val="18"/>
          <w:szCs w:val="24"/>
        </w:rPr>
        <w:t>stages {</w:t>
      </w:r>
    </w:p>
    <w:p w14:paraId="3FCADBE2" w14:textId="77777777" w:rsidR="00693663" w:rsidRPr="00693663" w:rsidRDefault="00693663" w:rsidP="00693663">
      <w:pPr>
        <w:pStyle w:val="ListParagraph"/>
        <w:ind w:left="2880"/>
        <w:jc w:val="left"/>
        <w:rPr>
          <w:i/>
          <w:sz w:val="18"/>
          <w:szCs w:val="24"/>
        </w:rPr>
      </w:pPr>
      <w:r w:rsidRPr="00693663">
        <w:rPr>
          <w:i/>
          <w:sz w:val="18"/>
          <w:szCs w:val="24"/>
        </w:rPr>
        <w:t xml:space="preserve">    stage ('GIT Checkout</w:t>
      </w:r>
      <w:proofErr w:type="gramStart"/>
      <w:r w:rsidRPr="00693663">
        <w:rPr>
          <w:i/>
          <w:sz w:val="18"/>
          <w:szCs w:val="24"/>
        </w:rPr>
        <w:t>'){</w:t>
      </w:r>
      <w:proofErr w:type="gramEnd"/>
    </w:p>
    <w:p w14:paraId="341C7EF2" w14:textId="77777777" w:rsidR="00693663" w:rsidRPr="00693663" w:rsidRDefault="00693663" w:rsidP="00693663">
      <w:pPr>
        <w:pStyle w:val="ListParagraph"/>
        <w:ind w:left="2880"/>
        <w:jc w:val="left"/>
        <w:rPr>
          <w:i/>
          <w:sz w:val="18"/>
          <w:szCs w:val="24"/>
        </w:rPr>
      </w:pPr>
      <w:r w:rsidRPr="00693663">
        <w:rPr>
          <w:i/>
          <w:sz w:val="18"/>
          <w:szCs w:val="24"/>
        </w:rPr>
        <w:t xml:space="preserve">        steps {</w:t>
      </w:r>
    </w:p>
    <w:p w14:paraId="0AF8979E" w14:textId="77777777" w:rsidR="00693663" w:rsidRPr="00693663" w:rsidRDefault="00693663" w:rsidP="00693663">
      <w:pPr>
        <w:pStyle w:val="ListParagraph"/>
        <w:ind w:left="2880"/>
        <w:jc w:val="left"/>
        <w:rPr>
          <w:i/>
          <w:sz w:val="18"/>
          <w:szCs w:val="24"/>
        </w:rPr>
      </w:pPr>
      <w:r w:rsidRPr="00693663">
        <w:rPr>
          <w:i/>
          <w:sz w:val="18"/>
          <w:szCs w:val="24"/>
        </w:rPr>
        <w:t xml:space="preserve">            git changelog: false, poll: false, </w:t>
      </w:r>
      <w:r w:rsidRPr="00693663">
        <w:rPr>
          <w:i/>
          <w:color w:val="FF0000"/>
          <w:sz w:val="18"/>
          <w:szCs w:val="24"/>
        </w:rPr>
        <w:t>url: 'https://github.com/...git'</w:t>
      </w:r>
    </w:p>
    <w:p w14:paraId="65A1F234" w14:textId="77777777" w:rsidR="00693663" w:rsidRPr="00693663" w:rsidRDefault="00693663" w:rsidP="00693663">
      <w:pPr>
        <w:pStyle w:val="ListParagraph"/>
        <w:ind w:left="2880"/>
        <w:jc w:val="left"/>
        <w:rPr>
          <w:i/>
          <w:sz w:val="18"/>
          <w:szCs w:val="24"/>
        </w:rPr>
      </w:pPr>
      <w:r w:rsidRPr="00693663">
        <w:rPr>
          <w:i/>
          <w:sz w:val="18"/>
          <w:szCs w:val="24"/>
        </w:rPr>
        <w:t xml:space="preserve">        }</w:t>
      </w:r>
    </w:p>
    <w:p w14:paraId="2BE46643" w14:textId="77777777" w:rsidR="00693663" w:rsidRPr="00693663" w:rsidRDefault="00693663" w:rsidP="00693663">
      <w:pPr>
        <w:pStyle w:val="ListParagraph"/>
        <w:ind w:left="2880"/>
        <w:jc w:val="left"/>
        <w:rPr>
          <w:i/>
          <w:sz w:val="18"/>
          <w:szCs w:val="24"/>
        </w:rPr>
      </w:pPr>
      <w:r w:rsidRPr="00693663">
        <w:rPr>
          <w:i/>
          <w:sz w:val="18"/>
          <w:szCs w:val="24"/>
        </w:rPr>
        <w:t xml:space="preserve">    }</w:t>
      </w:r>
    </w:p>
    <w:p w14:paraId="39B6B1D1" w14:textId="77777777" w:rsidR="00693663" w:rsidRPr="00693663" w:rsidRDefault="00693663" w:rsidP="00693663">
      <w:pPr>
        <w:pStyle w:val="ListParagraph"/>
        <w:ind w:left="2880"/>
        <w:jc w:val="left"/>
        <w:rPr>
          <w:i/>
          <w:sz w:val="18"/>
          <w:szCs w:val="24"/>
        </w:rPr>
      </w:pPr>
      <w:r w:rsidRPr="00693663">
        <w:rPr>
          <w:i/>
          <w:sz w:val="18"/>
          <w:szCs w:val="24"/>
        </w:rPr>
        <w:t xml:space="preserve">    </w:t>
      </w:r>
    </w:p>
    <w:p w14:paraId="751D07BB" w14:textId="77777777" w:rsidR="00693663" w:rsidRPr="00693663" w:rsidRDefault="00693663" w:rsidP="00693663">
      <w:pPr>
        <w:pStyle w:val="ListParagraph"/>
        <w:ind w:left="2880"/>
        <w:jc w:val="left"/>
        <w:rPr>
          <w:i/>
          <w:sz w:val="18"/>
          <w:szCs w:val="24"/>
        </w:rPr>
      </w:pPr>
      <w:r w:rsidRPr="00693663">
        <w:rPr>
          <w:i/>
          <w:sz w:val="18"/>
          <w:szCs w:val="24"/>
        </w:rPr>
        <w:t xml:space="preserve">    stage('build') {</w:t>
      </w:r>
    </w:p>
    <w:p w14:paraId="4D0F28B7" w14:textId="77777777" w:rsidR="00693663" w:rsidRPr="00693663" w:rsidRDefault="00693663" w:rsidP="00693663">
      <w:pPr>
        <w:pStyle w:val="ListParagraph"/>
        <w:ind w:left="2880"/>
        <w:jc w:val="left"/>
        <w:rPr>
          <w:i/>
          <w:sz w:val="18"/>
          <w:szCs w:val="24"/>
        </w:rPr>
      </w:pPr>
      <w:r w:rsidRPr="00693663">
        <w:rPr>
          <w:i/>
          <w:sz w:val="18"/>
          <w:szCs w:val="24"/>
        </w:rPr>
        <w:lastRenderedPageBreak/>
        <w:t xml:space="preserve">  steps {</w:t>
      </w:r>
    </w:p>
    <w:p w14:paraId="42F3FDB0" w14:textId="77777777" w:rsidR="00693663" w:rsidRPr="00693663" w:rsidRDefault="00693663" w:rsidP="00693663">
      <w:pPr>
        <w:pStyle w:val="ListParagraph"/>
        <w:ind w:left="2880"/>
        <w:jc w:val="left"/>
        <w:rPr>
          <w:i/>
          <w:sz w:val="18"/>
          <w:szCs w:val="24"/>
        </w:rPr>
      </w:pPr>
      <w:r w:rsidRPr="00693663">
        <w:rPr>
          <w:i/>
          <w:sz w:val="18"/>
          <w:szCs w:val="24"/>
        </w:rPr>
        <w:t xml:space="preserve">    </w:t>
      </w:r>
      <w:proofErr w:type="spellStart"/>
      <w:r w:rsidRPr="00693663">
        <w:rPr>
          <w:i/>
          <w:sz w:val="18"/>
          <w:szCs w:val="24"/>
        </w:rPr>
        <w:t>sh</w:t>
      </w:r>
      <w:proofErr w:type="spellEnd"/>
      <w:r w:rsidRPr="00693663">
        <w:rPr>
          <w:i/>
          <w:sz w:val="18"/>
          <w:szCs w:val="24"/>
        </w:rPr>
        <w:t xml:space="preserve"> 'pip install -r requirements.txt'</w:t>
      </w:r>
    </w:p>
    <w:p w14:paraId="6440EC07" w14:textId="77777777" w:rsidR="00693663" w:rsidRPr="00693663" w:rsidRDefault="00693663" w:rsidP="00693663">
      <w:pPr>
        <w:pStyle w:val="ListParagraph"/>
        <w:ind w:left="2880"/>
        <w:jc w:val="left"/>
        <w:rPr>
          <w:i/>
          <w:sz w:val="18"/>
          <w:szCs w:val="24"/>
        </w:rPr>
      </w:pPr>
      <w:r w:rsidRPr="00693663">
        <w:rPr>
          <w:i/>
          <w:sz w:val="18"/>
          <w:szCs w:val="24"/>
        </w:rPr>
        <w:t xml:space="preserve">  }</w:t>
      </w:r>
    </w:p>
    <w:p w14:paraId="2239F6FF" w14:textId="77777777" w:rsidR="00693663" w:rsidRPr="00693663" w:rsidRDefault="00693663" w:rsidP="00693663">
      <w:pPr>
        <w:pStyle w:val="ListParagraph"/>
        <w:ind w:left="2880"/>
        <w:jc w:val="left"/>
        <w:rPr>
          <w:i/>
          <w:sz w:val="18"/>
          <w:szCs w:val="24"/>
        </w:rPr>
      </w:pPr>
      <w:r w:rsidRPr="00693663">
        <w:rPr>
          <w:i/>
          <w:sz w:val="18"/>
          <w:szCs w:val="24"/>
        </w:rPr>
        <w:t>}</w:t>
      </w:r>
    </w:p>
    <w:p w14:paraId="1A8CF560" w14:textId="77777777" w:rsidR="00693663" w:rsidRPr="00693663" w:rsidRDefault="00693663" w:rsidP="00693663">
      <w:pPr>
        <w:pStyle w:val="ListParagraph"/>
        <w:ind w:left="2880"/>
        <w:jc w:val="left"/>
        <w:rPr>
          <w:i/>
          <w:sz w:val="18"/>
          <w:szCs w:val="24"/>
        </w:rPr>
      </w:pPr>
      <w:r w:rsidRPr="00693663">
        <w:rPr>
          <w:i/>
          <w:sz w:val="18"/>
          <w:szCs w:val="24"/>
        </w:rPr>
        <w:t xml:space="preserve">    stage ('Test</w:t>
      </w:r>
      <w:proofErr w:type="gramStart"/>
      <w:r w:rsidRPr="00693663">
        <w:rPr>
          <w:i/>
          <w:sz w:val="18"/>
          <w:szCs w:val="24"/>
        </w:rPr>
        <w:t>'){</w:t>
      </w:r>
      <w:proofErr w:type="gramEnd"/>
    </w:p>
    <w:p w14:paraId="3A536919" w14:textId="77777777" w:rsidR="00693663" w:rsidRPr="00693663" w:rsidRDefault="00693663" w:rsidP="00693663">
      <w:pPr>
        <w:pStyle w:val="ListParagraph"/>
        <w:ind w:left="2880"/>
        <w:jc w:val="left"/>
        <w:rPr>
          <w:i/>
          <w:sz w:val="18"/>
          <w:szCs w:val="24"/>
        </w:rPr>
      </w:pPr>
      <w:r w:rsidRPr="00693663">
        <w:rPr>
          <w:i/>
          <w:sz w:val="18"/>
          <w:szCs w:val="24"/>
        </w:rPr>
        <w:t xml:space="preserve">        steps {</w:t>
      </w:r>
    </w:p>
    <w:p w14:paraId="60BDFE89" w14:textId="77777777" w:rsidR="00693663" w:rsidRPr="00693663" w:rsidRDefault="00693663" w:rsidP="00693663">
      <w:pPr>
        <w:pStyle w:val="ListParagraph"/>
        <w:ind w:left="2880"/>
        <w:jc w:val="left"/>
        <w:rPr>
          <w:i/>
          <w:sz w:val="18"/>
          <w:szCs w:val="24"/>
        </w:rPr>
      </w:pPr>
      <w:r w:rsidRPr="00693663">
        <w:rPr>
          <w:i/>
          <w:sz w:val="18"/>
          <w:szCs w:val="24"/>
        </w:rPr>
        <w:t xml:space="preserve">            </w:t>
      </w:r>
      <w:proofErr w:type="spellStart"/>
      <w:r w:rsidRPr="00693663">
        <w:rPr>
          <w:i/>
          <w:sz w:val="18"/>
          <w:szCs w:val="24"/>
        </w:rPr>
        <w:t>sh</w:t>
      </w:r>
      <w:proofErr w:type="spellEnd"/>
      <w:r w:rsidRPr="00693663">
        <w:rPr>
          <w:i/>
          <w:sz w:val="18"/>
          <w:szCs w:val="24"/>
        </w:rPr>
        <w:t xml:space="preserve"> 'python unit-test.py'</w:t>
      </w:r>
    </w:p>
    <w:p w14:paraId="58928608" w14:textId="77777777" w:rsidR="00693663" w:rsidRPr="00A6680D" w:rsidRDefault="00693663" w:rsidP="00693663">
      <w:pPr>
        <w:pStyle w:val="ListParagraph"/>
        <w:ind w:left="2880"/>
        <w:jc w:val="left"/>
        <w:rPr>
          <w:i/>
          <w:sz w:val="18"/>
          <w:szCs w:val="24"/>
        </w:rPr>
      </w:pPr>
      <w:r w:rsidRPr="00693663">
        <w:rPr>
          <w:i/>
          <w:sz w:val="18"/>
          <w:szCs w:val="24"/>
        </w:rPr>
        <w:t xml:space="preserve">        </w:t>
      </w:r>
      <w:r w:rsidRPr="00A6680D">
        <w:rPr>
          <w:i/>
          <w:sz w:val="18"/>
          <w:szCs w:val="24"/>
        </w:rPr>
        <w:t>}</w:t>
      </w:r>
    </w:p>
    <w:p w14:paraId="6624AE85" w14:textId="77777777" w:rsidR="00693663" w:rsidRPr="00A6680D" w:rsidRDefault="00693663" w:rsidP="00693663">
      <w:pPr>
        <w:pStyle w:val="ListParagraph"/>
        <w:ind w:left="2880"/>
        <w:jc w:val="left"/>
        <w:rPr>
          <w:i/>
          <w:sz w:val="18"/>
          <w:szCs w:val="24"/>
        </w:rPr>
      </w:pPr>
      <w:r w:rsidRPr="00A6680D">
        <w:rPr>
          <w:i/>
          <w:sz w:val="18"/>
          <w:szCs w:val="24"/>
        </w:rPr>
        <w:t xml:space="preserve">    }</w:t>
      </w:r>
    </w:p>
    <w:p w14:paraId="46AE40AA" w14:textId="77777777" w:rsidR="00693663" w:rsidRPr="00A6680D" w:rsidRDefault="00693663" w:rsidP="00693663">
      <w:pPr>
        <w:pStyle w:val="ListParagraph"/>
        <w:ind w:left="2880"/>
        <w:jc w:val="left"/>
        <w:rPr>
          <w:i/>
          <w:sz w:val="18"/>
          <w:szCs w:val="24"/>
        </w:rPr>
      </w:pPr>
      <w:r w:rsidRPr="00A6680D">
        <w:rPr>
          <w:i/>
          <w:sz w:val="18"/>
          <w:szCs w:val="24"/>
        </w:rPr>
        <w:t>}</w:t>
      </w:r>
    </w:p>
    <w:p w14:paraId="7AE58401" w14:textId="77777777" w:rsidR="00E25989" w:rsidRPr="00A6680D" w:rsidRDefault="00693663" w:rsidP="00693663">
      <w:pPr>
        <w:pStyle w:val="ListParagraph"/>
        <w:ind w:left="2880"/>
        <w:jc w:val="left"/>
        <w:rPr>
          <w:i/>
          <w:sz w:val="18"/>
          <w:szCs w:val="24"/>
        </w:rPr>
      </w:pPr>
      <w:r w:rsidRPr="00A6680D">
        <w:rPr>
          <w:i/>
          <w:sz w:val="18"/>
          <w:szCs w:val="24"/>
        </w:rPr>
        <w:t>}</w:t>
      </w:r>
    </w:p>
    <w:p w14:paraId="014B2816" w14:textId="77777777" w:rsidR="001D1213" w:rsidRPr="00A6680D" w:rsidRDefault="00A6680D" w:rsidP="00A6680D">
      <w:pPr>
        <w:pStyle w:val="ListParagraph"/>
        <w:numPr>
          <w:ilvl w:val="0"/>
          <w:numId w:val="13"/>
        </w:numPr>
        <w:jc w:val="left"/>
        <w:rPr>
          <w:szCs w:val="24"/>
        </w:rPr>
      </w:pPr>
      <w:r w:rsidRPr="00A6680D">
        <w:t xml:space="preserve">Configure Git plugin trigger to run </w:t>
      </w:r>
      <w:proofErr w:type="spellStart"/>
      <w:r w:rsidRPr="00A6680D">
        <w:t>jenkinsfile</w:t>
      </w:r>
      <w:proofErr w:type="spellEnd"/>
      <w:r w:rsidRPr="00A6680D">
        <w:t xml:space="preserve"> when push / pr to repository.</w:t>
      </w:r>
    </w:p>
    <w:p w14:paraId="74B1975A" w14:textId="77777777" w:rsidR="00E25989" w:rsidRDefault="00A6680D" w:rsidP="00E25989">
      <w:pPr>
        <w:ind w:left="1440"/>
        <w:jc w:val="left"/>
        <w:rPr>
          <w:rFonts w:cs="Arial"/>
          <w:color w:val="242729"/>
          <w:sz w:val="23"/>
          <w:szCs w:val="23"/>
          <w:shd w:val="clear" w:color="auto" w:fill="FFFFFF"/>
        </w:rPr>
      </w:pPr>
      <w:r w:rsidRPr="00A6680D">
        <w:rPr>
          <w:rFonts w:cs="Arial"/>
          <w:color w:val="242729"/>
          <w:sz w:val="23"/>
          <w:szCs w:val="23"/>
          <w:shd w:val="clear" w:color="auto" w:fill="FFFFFF"/>
        </w:rPr>
        <w:t xml:space="preserve">Generate </w:t>
      </w:r>
      <w:proofErr w:type="spellStart"/>
      <w:r w:rsidRPr="00A6680D">
        <w:rPr>
          <w:rFonts w:cs="Arial"/>
          <w:color w:val="242729"/>
          <w:sz w:val="23"/>
          <w:szCs w:val="23"/>
          <w:shd w:val="clear" w:color="auto" w:fill="FFFFFF"/>
        </w:rPr>
        <w:t>github</w:t>
      </w:r>
      <w:proofErr w:type="spellEnd"/>
      <w:r w:rsidRPr="00A6680D">
        <w:rPr>
          <w:rFonts w:cs="Arial"/>
          <w:color w:val="242729"/>
          <w:sz w:val="23"/>
          <w:szCs w:val="23"/>
          <w:shd w:val="clear" w:color="auto" w:fill="FFFFFF"/>
        </w:rPr>
        <w:t xml:space="preserve"> Personal Access Token </w:t>
      </w:r>
      <w:r w:rsidR="00E25989">
        <w:rPr>
          <w:rFonts w:cs="Arial"/>
          <w:color w:val="242729"/>
          <w:sz w:val="23"/>
          <w:szCs w:val="23"/>
          <w:shd w:val="clear" w:color="auto" w:fill="FFFFFF"/>
        </w:rPr>
        <w:t>(PAT)</w:t>
      </w:r>
    </w:p>
    <w:p w14:paraId="2F8236BC" w14:textId="77777777" w:rsidR="00E25989" w:rsidRPr="00A6680D" w:rsidRDefault="00A6680D" w:rsidP="00E25989">
      <w:pPr>
        <w:ind w:left="1440"/>
        <w:jc w:val="left"/>
        <w:rPr>
          <w:szCs w:val="24"/>
        </w:rPr>
      </w:pPr>
      <w:r w:rsidRPr="00A6680D">
        <w:rPr>
          <w:szCs w:val="24"/>
        </w:rPr>
        <w:t>In the GitHub repository, set the URL of the web hook to</w:t>
      </w:r>
      <w:r>
        <w:rPr>
          <w:szCs w:val="24"/>
        </w:rPr>
        <w:t xml:space="preserve"> </w:t>
      </w:r>
      <w:proofErr w:type="spellStart"/>
      <w:r>
        <w:rPr>
          <w:szCs w:val="24"/>
        </w:rPr>
        <w:t>jenkinswebhook</w:t>
      </w:r>
      <w:proofErr w:type="spellEnd"/>
      <w:r>
        <w:rPr>
          <w:szCs w:val="24"/>
        </w:rPr>
        <w:t>:</w:t>
      </w:r>
      <w:r w:rsidRPr="00A6680D">
        <w:rPr>
          <w:szCs w:val="24"/>
        </w:rPr>
        <w:t xml:space="preserve"> </w:t>
      </w:r>
      <w:proofErr w:type="spellStart"/>
      <w:r w:rsidRPr="00A6680D">
        <w:rPr>
          <w:i/>
          <w:szCs w:val="24"/>
        </w:rPr>
        <w:t>jenkinspath</w:t>
      </w:r>
      <w:proofErr w:type="spellEnd"/>
      <w:r w:rsidRPr="00A6680D">
        <w:rPr>
          <w:i/>
          <w:szCs w:val="24"/>
        </w:rPr>
        <w:t xml:space="preserve"> </w:t>
      </w:r>
      <w:r w:rsidR="00E25989" w:rsidRPr="00A6680D">
        <w:rPr>
          <w:i/>
          <w:szCs w:val="24"/>
        </w:rPr>
        <w:t>/</w:t>
      </w:r>
      <w:proofErr w:type="spellStart"/>
      <w:r w:rsidR="00E25989" w:rsidRPr="00A6680D">
        <w:rPr>
          <w:i/>
          <w:szCs w:val="24"/>
        </w:rPr>
        <w:t>github</w:t>
      </w:r>
      <w:proofErr w:type="spellEnd"/>
      <w:r w:rsidR="00E25989" w:rsidRPr="00A6680D">
        <w:rPr>
          <w:i/>
          <w:szCs w:val="24"/>
        </w:rPr>
        <w:t>-webhook/</w:t>
      </w:r>
    </w:p>
    <w:p w14:paraId="2F9BDA3F" w14:textId="77777777" w:rsidR="00E25989" w:rsidRDefault="00A6680D" w:rsidP="00E25989">
      <w:pPr>
        <w:ind w:left="1440"/>
        <w:jc w:val="left"/>
      </w:pPr>
      <w:r>
        <w:t>Chose</w:t>
      </w:r>
      <w:r w:rsidR="00E25989">
        <w:t xml:space="preserve"> ‘Let me select individual events’ -</w:t>
      </w:r>
      <w:proofErr w:type="gramStart"/>
      <w:r w:rsidR="00E25989">
        <w:t>&gt;‘</w:t>
      </w:r>
      <w:proofErr w:type="gramEnd"/>
      <w:r w:rsidR="00E25989">
        <w:t xml:space="preserve">Pull Request’ </w:t>
      </w:r>
    </w:p>
    <w:p w14:paraId="5134A865" w14:textId="55C00507" w:rsidR="05DE4C87" w:rsidRDefault="05DE4C87" w:rsidP="05DE4C87">
      <w:pPr>
        <w:ind w:left="1440"/>
        <w:jc w:val="left"/>
        <w:rPr>
          <w:rFonts w:eastAsia="Calibri"/>
          <w:szCs w:val="24"/>
        </w:rPr>
      </w:pPr>
    </w:p>
    <w:p w14:paraId="3B68BA1C" w14:textId="21E528A9" w:rsidR="05DE4C87" w:rsidRDefault="05DE4C87" w:rsidP="05DE4C87">
      <w:pPr>
        <w:ind w:left="1440"/>
        <w:jc w:val="left"/>
        <w:rPr>
          <w:rFonts w:eastAsia="Calibri"/>
          <w:szCs w:val="24"/>
        </w:rPr>
      </w:pPr>
    </w:p>
    <w:p w14:paraId="45FB0818" w14:textId="045E28DB" w:rsidR="001D1213" w:rsidRDefault="00A52F11" w:rsidP="00A52F11">
      <w:pPr>
        <w:pStyle w:val="Heading3"/>
      </w:pPr>
      <w:r>
        <w:t>Configuration connection to the Database from the container</w:t>
      </w:r>
    </w:p>
    <w:p w14:paraId="338F8DAB" w14:textId="7FA7543B" w:rsidR="00A52F11" w:rsidRDefault="00A52F11" w:rsidP="00A52F11">
      <w:r>
        <w:t>During the preparation for the execution of your scripts you can encounter several issue with connection to the database from the container. Please find below some useful articles and tips for potential issues</w:t>
      </w:r>
    </w:p>
    <w:p w14:paraId="14C64E33" w14:textId="12612B35" w:rsidR="00A52F11" w:rsidRDefault="00A52F11" w:rsidP="00A52F11">
      <w:pPr>
        <w:pStyle w:val="Heading4"/>
      </w:pPr>
      <w:r>
        <w:t xml:space="preserve">Connection library for python to connect from the </w:t>
      </w:r>
      <w:proofErr w:type="gramStart"/>
      <w:r>
        <w:t>docker</w:t>
      </w:r>
      <w:proofErr w:type="gramEnd"/>
    </w:p>
    <w:p w14:paraId="51576334" w14:textId="75CDE0BB" w:rsidR="00A52F11" w:rsidRDefault="00A52F11" w:rsidP="00A52F11">
      <w:pPr>
        <w:rPr>
          <w:rStyle w:val="ui-provider"/>
        </w:rPr>
      </w:pPr>
      <w:r>
        <w:t xml:space="preserve">Use </w:t>
      </w:r>
      <w:proofErr w:type="spellStart"/>
      <w:r w:rsidRPr="00A52F11">
        <w:rPr>
          <w:rStyle w:val="ui-provider"/>
          <w:b/>
          <w:bCs/>
        </w:rPr>
        <w:t>pymssql</w:t>
      </w:r>
      <w:proofErr w:type="spellEnd"/>
      <w:r>
        <w:rPr>
          <w:rStyle w:val="ui-provider"/>
        </w:rPr>
        <w:t xml:space="preserve"> library instead of </w:t>
      </w:r>
      <w:proofErr w:type="spellStart"/>
      <w:r>
        <w:rPr>
          <w:rStyle w:val="ui-provider"/>
        </w:rPr>
        <w:t>pyodbc</w:t>
      </w:r>
      <w:proofErr w:type="spellEnd"/>
      <w:r>
        <w:rPr>
          <w:rStyle w:val="ui-provider"/>
        </w:rPr>
        <w:t xml:space="preserve">. </w:t>
      </w:r>
    </w:p>
    <w:p w14:paraId="76335E1E" w14:textId="77777777" w:rsidR="00FF1248" w:rsidRDefault="00FF1248" w:rsidP="00A52F11">
      <w:pPr>
        <w:rPr>
          <w:rStyle w:val="ui-provider"/>
        </w:rPr>
      </w:pPr>
    </w:p>
    <w:p w14:paraId="36C0A953" w14:textId="00CE48D4" w:rsidR="00316EB0" w:rsidRDefault="00FF1248" w:rsidP="00316EB0">
      <w:pPr>
        <w:pStyle w:val="Heading4"/>
        <w:rPr>
          <w:rStyle w:val="ui-provider"/>
        </w:rPr>
      </w:pPr>
      <w:r>
        <w:rPr>
          <w:rStyle w:val="ui-provider"/>
        </w:rPr>
        <w:t xml:space="preserve">Configuring </w:t>
      </w:r>
      <w:r w:rsidR="00316EB0" w:rsidRPr="00316EB0">
        <w:rPr>
          <w:rStyle w:val="ui-provider"/>
        </w:rPr>
        <w:t>SQL Server browser</w:t>
      </w:r>
      <w:r w:rsidR="00316EB0">
        <w:rPr>
          <w:rStyle w:val="ui-provider"/>
        </w:rPr>
        <w:t xml:space="preserve"> service </w:t>
      </w:r>
    </w:p>
    <w:p w14:paraId="182C996A" w14:textId="7B327188" w:rsidR="00316EB0" w:rsidRDefault="00316EB0" w:rsidP="00316EB0">
      <w:pPr>
        <w:rPr>
          <w:rStyle w:val="ui-provider"/>
        </w:rPr>
      </w:pPr>
      <w:r>
        <w:rPr>
          <w:rStyle w:val="ui-provider"/>
        </w:rPr>
        <w:t>To be able to connect externally</w:t>
      </w:r>
      <w:r>
        <w:rPr>
          <w:rStyle w:val="ui-provider"/>
        </w:rPr>
        <w:t xml:space="preserve"> you need to have SQL Server browser service enabled. </w:t>
      </w:r>
    </w:p>
    <w:p w14:paraId="73047A3A" w14:textId="04F4ECAB" w:rsidR="00316EB0" w:rsidRPr="00FF1248" w:rsidRDefault="00316EB0" w:rsidP="00316EB0">
      <w:pPr>
        <w:rPr>
          <w:rStyle w:val="Strong"/>
          <w:rFonts w:ascii="Segoe UI" w:hAnsi="Segoe UI" w:cs="Segoe UI"/>
          <w:b w:val="0"/>
          <w:bCs w:val="0"/>
          <w:color w:val="232629"/>
          <w:sz w:val="23"/>
          <w:szCs w:val="23"/>
          <w:bdr w:val="none" w:sz="0" w:space="0" w:color="auto" w:frame="1"/>
          <w:shd w:val="clear" w:color="auto" w:fill="FFFFFF"/>
        </w:rPr>
      </w:pPr>
      <w:r>
        <w:rPr>
          <w:rStyle w:val="ui-provider"/>
        </w:rPr>
        <w:t xml:space="preserve">If it is not </w:t>
      </w:r>
      <w:proofErr w:type="gramStart"/>
      <w:r>
        <w:rPr>
          <w:rStyle w:val="ui-provider"/>
        </w:rPr>
        <w:t>enabled</w:t>
      </w:r>
      <w:proofErr w:type="gramEnd"/>
      <w:r>
        <w:rPr>
          <w:rStyle w:val="ui-provider"/>
        </w:rPr>
        <w:t xml:space="preserve"> please go to the </w:t>
      </w:r>
      <w:r w:rsidRPr="006D0923">
        <w:rPr>
          <w:i/>
          <w:iCs/>
        </w:rPr>
        <w:t>Control Panel-&gt;Administrative Tools-&gt;Services</w:t>
      </w:r>
      <w:r w:rsidRPr="006D0923">
        <w:t xml:space="preserve">. Find </w:t>
      </w:r>
      <w:r w:rsidRPr="006D0923">
        <w:t xml:space="preserve">SQL </w:t>
      </w:r>
      <w:r w:rsidRPr="006D0923">
        <w:rPr>
          <w:i/>
          <w:iCs/>
        </w:rPr>
        <w:t xml:space="preserve">Server Browser </w:t>
      </w:r>
      <w:r w:rsidRPr="006D0923">
        <w:rPr>
          <w:i/>
          <w:iCs/>
        </w:rPr>
        <w:t>s</w:t>
      </w:r>
      <w:r w:rsidR="006D0923" w:rsidRPr="006D0923">
        <w:rPr>
          <w:i/>
          <w:iCs/>
        </w:rPr>
        <w:t>ervice</w:t>
      </w:r>
      <w:r w:rsidRPr="006D0923">
        <w:rPr>
          <w:i/>
          <w:iCs/>
        </w:rPr>
        <w:t>&gt; Properties &gt; General tab</w:t>
      </w:r>
      <w:r w:rsidRPr="006D0923">
        <w:t>, change Startup type to Automatic, click Apply button, then click Start button in Service Status area</w:t>
      </w:r>
      <w:r w:rsidRPr="00FF1248">
        <w:rPr>
          <w:rStyle w:val="Strong"/>
          <w:rFonts w:ascii="Segoe UI" w:hAnsi="Segoe UI" w:cs="Segoe UI"/>
          <w:b w:val="0"/>
          <w:bCs w:val="0"/>
          <w:color w:val="232629"/>
          <w:sz w:val="23"/>
          <w:szCs w:val="23"/>
          <w:bdr w:val="none" w:sz="0" w:space="0" w:color="auto" w:frame="1"/>
          <w:shd w:val="clear" w:color="auto" w:fill="FFFFFF"/>
        </w:rPr>
        <w:t>.</w:t>
      </w:r>
    </w:p>
    <w:p w14:paraId="593A6877" w14:textId="0DD1F0FE" w:rsidR="00316EB0" w:rsidRDefault="00316EB0" w:rsidP="00316EB0">
      <w:pPr>
        <w:rPr>
          <w:rStyle w:val="ui-provider"/>
        </w:rPr>
      </w:pPr>
    </w:p>
    <w:p w14:paraId="36DC2693" w14:textId="77777777" w:rsidR="00316EB0" w:rsidRDefault="00316EB0" w:rsidP="00A52F11">
      <w:pPr>
        <w:rPr>
          <w:rStyle w:val="ui-provider"/>
        </w:rPr>
      </w:pPr>
    </w:p>
    <w:p w14:paraId="289EC196" w14:textId="37220B5F" w:rsidR="00A52F11" w:rsidRDefault="00A52F11" w:rsidP="00A52F11">
      <w:pPr>
        <w:pStyle w:val="Heading4"/>
        <w:rPr>
          <w:rStyle w:val="ui-provider"/>
        </w:rPr>
      </w:pPr>
      <w:r>
        <w:rPr>
          <w:rStyle w:val="ui-provider"/>
        </w:rPr>
        <w:t xml:space="preserve">Configuring </w:t>
      </w:r>
      <w:r w:rsidR="00DE0937">
        <w:rPr>
          <w:rStyle w:val="ui-provider"/>
        </w:rPr>
        <w:t>SQL Express database to external connection from container</w:t>
      </w:r>
    </w:p>
    <w:p w14:paraId="301B1B87" w14:textId="545BB75C" w:rsidR="00FF1248" w:rsidRDefault="00FF1248" w:rsidP="00FF1248">
      <w:pPr>
        <w:rPr>
          <w:rStyle w:val="ui-provider"/>
        </w:rPr>
      </w:pPr>
      <w:r>
        <w:rPr>
          <w:rStyle w:val="ui-provider"/>
        </w:rPr>
        <w:t>Security and connection</w:t>
      </w:r>
    </w:p>
    <w:p w14:paraId="7D5D15E3" w14:textId="77777777" w:rsidR="00DE0937" w:rsidRPr="00DE0937" w:rsidRDefault="00DE0937" w:rsidP="00DE0937">
      <w:pPr>
        <w:pStyle w:val="ListParagraph"/>
        <w:numPr>
          <w:ilvl w:val="0"/>
          <w:numId w:val="19"/>
        </w:numPr>
        <w:rPr>
          <w:rStyle w:val="ui-provider"/>
        </w:rPr>
      </w:pPr>
      <w:r w:rsidRPr="00DE0937">
        <w:rPr>
          <w:rStyle w:val="ui-provider"/>
        </w:rPr>
        <w:t>Open SQL Server Management Studio (SSMS)</w:t>
      </w:r>
    </w:p>
    <w:p w14:paraId="771DAE5B" w14:textId="77777777" w:rsidR="00DE0937" w:rsidRPr="00DE0937" w:rsidRDefault="00DE0937" w:rsidP="00DE0937">
      <w:pPr>
        <w:pStyle w:val="ListParagraph"/>
        <w:numPr>
          <w:ilvl w:val="0"/>
          <w:numId w:val="19"/>
        </w:numPr>
        <w:rPr>
          <w:rStyle w:val="ui-provider"/>
        </w:rPr>
      </w:pPr>
      <w:r w:rsidRPr="00DE0937">
        <w:rPr>
          <w:rStyle w:val="ui-provider"/>
        </w:rPr>
        <w:lastRenderedPageBreak/>
        <w:t xml:space="preserve">Connect to your </w:t>
      </w:r>
      <w:proofErr w:type="gramStart"/>
      <w:r w:rsidRPr="00DE0937">
        <w:rPr>
          <w:rStyle w:val="ui-provider"/>
        </w:rPr>
        <w:t>server</w:t>
      </w:r>
      <w:proofErr w:type="gramEnd"/>
    </w:p>
    <w:p w14:paraId="48B6D3DE" w14:textId="77777777" w:rsidR="00DE0937" w:rsidRPr="00DE0937" w:rsidRDefault="00DE0937" w:rsidP="00DE0937">
      <w:pPr>
        <w:pStyle w:val="ListParagraph"/>
        <w:numPr>
          <w:ilvl w:val="0"/>
          <w:numId w:val="19"/>
        </w:numPr>
        <w:rPr>
          <w:rStyle w:val="ui-provider"/>
        </w:rPr>
      </w:pPr>
      <w:r w:rsidRPr="00DE0937">
        <w:rPr>
          <w:rStyle w:val="ui-provider"/>
        </w:rPr>
        <w:t xml:space="preserve">Right-click on your </w:t>
      </w:r>
      <w:proofErr w:type="gramStart"/>
      <w:r w:rsidRPr="00DE0937">
        <w:rPr>
          <w:rStyle w:val="ui-provider"/>
        </w:rPr>
        <w:t>server</w:t>
      </w:r>
      <w:proofErr w:type="gramEnd"/>
      <w:r w:rsidRPr="00DE0937">
        <w:rPr>
          <w:rStyle w:val="ui-provider"/>
        </w:rPr>
        <w:t xml:space="preserve"> name and click 'Properties'.</w:t>
      </w:r>
    </w:p>
    <w:p w14:paraId="28EABA66" w14:textId="1EAE5F3B" w:rsidR="00DE0937" w:rsidRDefault="00DE0937" w:rsidP="00DE0937">
      <w:pPr>
        <w:pStyle w:val="ListParagraph"/>
        <w:numPr>
          <w:ilvl w:val="0"/>
          <w:numId w:val="19"/>
        </w:numPr>
        <w:rPr>
          <w:rStyle w:val="ui-provider"/>
        </w:rPr>
      </w:pPr>
      <w:r w:rsidRPr="00DE0937">
        <w:rPr>
          <w:rStyle w:val="ui-provider"/>
        </w:rPr>
        <w:t xml:space="preserve">Go to the Security page for Server </w:t>
      </w:r>
      <w:proofErr w:type="gramStart"/>
      <w:r w:rsidRPr="00DE0937">
        <w:rPr>
          <w:rStyle w:val="ui-provider"/>
        </w:rPr>
        <w:t>Authentication, and</w:t>
      </w:r>
      <w:proofErr w:type="gramEnd"/>
      <w:r w:rsidRPr="00DE0937">
        <w:rPr>
          <w:rStyle w:val="ui-provider"/>
        </w:rPr>
        <w:t xml:space="preserve"> select 'SQL Server and Windows Authentication' mode.</w:t>
      </w:r>
    </w:p>
    <w:p w14:paraId="22880BBD" w14:textId="4EEBA859" w:rsidR="00DE0937" w:rsidRDefault="00DE0937" w:rsidP="00DE0937">
      <w:pPr>
        <w:pStyle w:val="ListParagraph"/>
        <w:rPr>
          <w:rStyle w:val="ui-provider"/>
        </w:rPr>
      </w:pPr>
      <w:r>
        <w:rPr>
          <w:noProof/>
        </w:rPr>
        <w:drawing>
          <wp:inline distT="0" distB="0" distL="0" distR="0" wp14:anchorId="701DA1BF" wp14:editId="3C1363E2">
            <wp:extent cx="5715000" cy="5400675"/>
            <wp:effectExtent l="0" t="0" r="0" b="9525"/>
            <wp:docPr id="2" name="Picture 2" descr="SSMS server properties -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MS server properties - Securit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5400675"/>
                    </a:xfrm>
                    <a:prstGeom prst="rect">
                      <a:avLst/>
                    </a:prstGeom>
                    <a:noFill/>
                    <a:ln>
                      <a:noFill/>
                    </a:ln>
                  </pic:spPr>
                </pic:pic>
              </a:graphicData>
            </a:graphic>
          </wp:inline>
        </w:drawing>
      </w:r>
    </w:p>
    <w:p w14:paraId="3BD9696D" w14:textId="6B2CF3EF" w:rsidR="00DE0937" w:rsidRDefault="00DE0937" w:rsidP="00DE0937">
      <w:pPr>
        <w:pStyle w:val="ListParagraph"/>
        <w:numPr>
          <w:ilvl w:val="0"/>
          <w:numId w:val="19"/>
        </w:numPr>
        <w:rPr>
          <w:rStyle w:val="ui-provider"/>
        </w:rPr>
      </w:pPr>
      <w:r w:rsidRPr="00DE0937">
        <w:rPr>
          <w:rStyle w:val="ui-provider"/>
        </w:rPr>
        <w:t>Then, go to the Connections page and ensure that "Allow remote connections to this server" is checked, and click OK</w:t>
      </w:r>
      <w:r>
        <w:rPr>
          <w:rStyle w:val="ui-provider"/>
        </w:rPr>
        <w:t>.</w:t>
      </w:r>
    </w:p>
    <w:p w14:paraId="369705D2" w14:textId="77777777" w:rsidR="00DE0937" w:rsidRDefault="00DE0937" w:rsidP="00DE0937">
      <w:pPr>
        <w:rPr>
          <w:rStyle w:val="ui-provider"/>
        </w:rPr>
      </w:pPr>
    </w:p>
    <w:p w14:paraId="33CDBC04" w14:textId="7CB3C8A0" w:rsidR="00DE0937" w:rsidRDefault="00DE0937" w:rsidP="00DE0937">
      <w:pPr>
        <w:pStyle w:val="ListParagraph"/>
        <w:rPr>
          <w:rStyle w:val="ui-provider"/>
        </w:rPr>
      </w:pPr>
      <w:r>
        <w:rPr>
          <w:noProof/>
        </w:rPr>
        <w:lastRenderedPageBreak/>
        <w:drawing>
          <wp:inline distT="0" distB="0" distL="0" distR="0" wp14:anchorId="09E0D715" wp14:editId="2DCF170B">
            <wp:extent cx="5715000" cy="5400675"/>
            <wp:effectExtent l="0" t="0" r="0" b="9525"/>
            <wp:docPr id="3" name="Picture 3" descr="SSMS server properties -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MS server properties - Connectio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5400675"/>
                    </a:xfrm>
                    <a:prstGeom prst="rect">
                      <a:avLst/>
                    </a:prstGeom>
                    <a:noFill/>
                    <a:ln>
                      <a:noFill/>
                    </a:ln>
                  </pic:spPr>
                </pic:pic>
              </a:graphicData>
            </a:graphic>
          </wp:inline>
        </w:drawing>
      </w:r>
    </w:p>
    <w:p w14:paraId="7D3B2A00" w14:textId="194B90A0" w:rsidR="00DE0937" w:rsidRDefault="00DE0937" w:rsidP="00DE0937">
      <w:pPr>
        <w:rPr>
          <w:rStyle w:val="ui-provider"/>
          <w:i/>
          <w:iCs/>
        </w:rPr>
      </w:pPr>
      <w:r w:rsidRPr="00DE0937">
        <w:rPr>
          <w:rStyle w:val="ui-provider"/>
          <w:i/>
          <w:iCs/>
        </w:rPr>
        <w:t xml:space="preserve">NB: Take in mind that user used for </w:t>
      </w:r>
      <w:r w:rsidR="00FF1248" w:rsidRPr="00DE0937">
        <w:rPr>
          <w:rStyle w:val="ui-provider"/>
          <w:i/>
          <w:iCs/>
        </w:rPr>
        <w:t>connecting</w:t>
      </w:r>
      <w:r w:rsidRPr="00DE0937">
        <w:rPr>
          <w:rStyle w:val="ui-provider"/>
          <w:i/>
          <w:iCs/>
        </w:rPr>
        <w:t xml:space="preserve"> should have enough permissions for the external </w:t>
      </w:r>
      <w:proofErr w:type="gramStart"/>
      <w:r w:rsidRPr="00DE0937">
        <w:rPr>
          <w:rStyle w:val="ui-provider"/>
          <w:i/>
          <w:iCs/>
        </w:rPr>
        <w:t>connect</w:t>
      </w:r>
      <w:proofErr w:type="gramEnd"/>
    </w:p>
    <w:p w14:paraId="62465320" w14:textId="605FF9CC" w:rsidR="00FF1248" w:rsidRDefault="00FF1248" w:rsidP="00DE0937">
      <w:pPr>
        <w:rPr>
          <w:rStyle w:val="ui-provider"/>
          <w:i/>
          <w:iCs/>
        </w:rPr>
      </w:pPr>
    </w:p>
    <w:p w14:paraId="5CFEF6D3" w14:textId="3FB418AA" w:rsidR="00FF1248" w:rsidRDefault="00FF1248" w:rsidP="00DE0937">
      <w:pPr>
        <w:rPr>
          <w:rStyle w:val="ui-provider"/>
        </w:rPr>
      </w:pPr>
      <w:r w:rsidRPr="00FF1248">
        <w:rPr>
          <w:rStyle w:val="ui-provider"/>
        </w:rPr>
        <w:t>SQL Server Configuration</w:t>
      </w:r>
    </w:p>
    <w:p w14:paraId="0E5A18D1" w14:textId="77777777" w:rsidR="00FF1248" w:rsidRPr="00FF1248" w:rsidRDefault="00FF1248" w:rsidP="00FF1248">
      <w:pPr>
        <w:rPr>
          <w:rStyle w:val="ui-provider"/>
        </w:rPr>
      </w:pPr>
      <w:r w:rsidRPr="00FF1248">
        <w:rPr>
          <w:rStyle w:val="ui-provider"/>
        </w:rPr>
        <w:t>Your server is set up to allow remote connections with a SQL Server login but now you must enable TCP/IP protocols for your server.</w:t>
      </w:r>
    </w:p>
    <w:p w14:paraId="3176C2DF" w14:textId="77777777" w:rsidR="00FF1248" w:rsidRPr="00FF1248" w:rsidRDefault="00FF1248" w:rsidP="00FF1248">
      <w:pPr>
        <w:rPr>
          <w:rStyle w:val="ui-provider"/>
        </w:rPr>
      </w:pPr>
    </w:p>
    <w:p w14:paraId="0AD9B7B0" w14:textId="77777777" w:rsidR="00FF1248" w:rsidRDefault="00FF1248" w:rsidP="00E31D38">
      <w:pPr>
        <w:pStyle w:val="ListParagraph"/>
        <w:numPr>
          <w:ilvl w:val="0"/>
          <w:numId w:val="21"/>
        </w:numPr>
        <w:rPr>
          <w:rStyle w:val="ui-provider"/>
        </w:rPr>
      </w:pPr>
      <w:r w:rsidRPr="00FF1248">
        <w:rPr>
          <w:rStyle w:val="ui-provider"/>
        </w:rPr>
        <w:t>Open SQL Server Configuration Manager</w:t>
      </w:r>
    </w:p>
    <w:p w14:paraId="362C7C17" w14:textId="77777777" w:rsidR="00FF1248" w:rsidRDefault="00FF1248" w:rsidP="00F72C0B">
      <w:pPr>
        <w:pStyle w:val="ListParagraph"/>
        <w:numPr>
          <w:ilvl w:val="0"/>
          <w:numId w:val="21"/>
        </w:numPr>
        <w:rPr>
          <w:rStyle w:val="ui-provider"/>
        </w:rPr>
      </w:pPr>
      <w:r w:rsidRPr="00FF1248">
        <w:rPr>
          <w:rStyle w:val="ui-provider"/>
        </w:rPr>
        <w:t xml:space="preserve">Expand SQL Server Network Configuration and Protocols for {Your </w:t>
      </w:r>
      <w:proofErr w:type="gramStart"/>
      <w:r w:rsidRPr="00FF1248">
        <w:rPr>
          <w:rStyle w:val="ui-provider"/>
        </w:rPr>
        <w:t>server</w:t>
      </w:r>
      <w:proofErr w:type="gramEnd"/>
      <w:r w:rsidRPr="00FF1248">
        <w:rPr>
          <w:rStyle w:val="ui-provider"/>
        </w:rPr>
        <w:t xml:space="preserve"> name}.</w:t>
      </w:r>
    </w:p>
    <w:p w14:paraId="4FD82E88" w14:textId="7DDFEEDF" w:rsidR="00FF1248" w:rsidRDefault="00FF1248" w:rsidP="00947626">
      <w:pPr>
        <w:pStyle w:val="ListParagraph"/>
        <w:numPr>
          <w:ilvl w:val="0"/>
          <w:numId w:val="21"/>
        </w:numPr>
        <w:rPr>
          <w:rStyle w:val="ui-provider"/>
        </w:rPr>
      </w:pPr>
      <w:r w:rsidRPr="00FF1248">
        <w:rPr>
          <w:rStyle w:val="ui-provider"/>
        </w:rPr>
        <w:t>Right-click 'TCP/IP' and select Enable.  Then click OK on the message that the service needs to be restarted before changes take effect.</w:t>
      </w:r>
    </w:p>
    <w:p w14:paraId="12DBDB39" w14:textId="6EB8CDB1" w:rsidR="00FF1248" w:rsidRDefault="00FF1248" w:rsidP="00FF1248">
      <w:pPr>
        <w:pStyle w:val="ListParagraph"/>
        <w:rPr>
          <w:rStyle w:val="ui-provider"/>
        </w:rPr>
      </w:pPr>
      <w:r>
        <w:rPr>
          <w:noProof/>
        </w:rPr>
        <w:lastRenderedPageBreak/>
        <w:drawing>
          <wp:inline distT="0" distB="0" distL="0" distR="0" wp14:anchorId="7380AD1C" wp14:editId="30F80E44">
            <wp:extent cx="6152515" cy="4059555"/>
            <wp:effectExtent l="0" t="0" r="635" b="0"/>
            <wp:docPr id="9" name="Picture 9" descr="SQL Server Configuration Enable 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QL Server Configuration Enable TCP/I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2515" cy="4059555"/>
                    </a:xfrm>
                    <a:prstGeom prst="rect">
                      <a:avLst/>
                    </a:prstGeom>
                    <a:noFill/>
                    <a:ln>
                      <a:noFill/>
                    </a:ln>
                  </pic:spPr>
                </pic:pic>
              </a:graphicData>
            </a:graphic>
          </wp:inline>
        </w:drawing>
      </w:r>
    </w:p>
    <w:p w14:paraId="57DA61E4" w14:textId="3635A2BD" w:rsidR="00FF1248" w:rsidRDefault="00FF1248" w:rsidP="00FF1248">
      <w:pPr>
        <w:pStyle w:val="ListParagraph"/>
        <w:numPr>
          <w:ilvl w:val="0"/>
          <w:numId w:val="21"/>
        </w:numPr>
        <w:rPr>
          <w:rStyle w:val="ui-provider"/>
        </w:rPr>
      </w:pPr>
      <w:r w:rsidRPr="00FF1248">
        <w:rPr>
          <w:rStyle w:val="ui-provider"/>
        </w:rPr>
        <w:t>SQL Server Configuration Enable TCP/IP</w:t>
      </w:r>
    </w:p>
    <w:p w14:paraId="351ADDC4" w14:textId="42B103BA" w:rsidR="00FF1248" w:rsidRDefault="00FF1248" w:rsidP="00C01075">
      <w:pPr>
        <w:pStyle w:val="ListParagraph"/>
        <w:numPr>
          <w:ilvl w:val="0"/>
          <w:numId w:val="21"/>
        </w:numPr>
        <w:rPr>
          <w:rStyle w:val="ui-provider"/>
        </w:rPr>
      </w:pPr>
      <w:r w:rsidRPr="00FF1248">
        <w:rPr>
          <w:rStyle w:val="ui-provider"/>
        </w:rPr>
        <w:t>Right-click 'TCP/IP' again and select Properties.  View the IP Addresses tab and locate '</w:t>
      </w:r>
      <w:proofErr w:type="spellStart"/>
      <w:r w:rsidRPr="00FF1248">
        <w:rPr>
          <w:rStyle w:val="ui-provider"/>
        </w:rPr>
        <w:t>IPAll</w:t>
      </w:r>
      <w:proofErr w:type="spellEnd"/>
      <w:r w:rsidRPr="00FF1248">
        <w:rPr>
          <w:rStyle w:val="ui-provider"/>
        </w:rPr>
        <w:t xml:space="preserve">', (all IP Addresses). </w:t>
      </w:r>
    </w:p>
    <w:p w14:paraId="1BE8D2F6" w14:textId="73791F87" w:rsidR="00FF1248" w:rsidRDefault="00FF1248" w:rsidP="00FF1248">
      <w:pPr>
        <w:pStyle w:val="ListParagraph"/>
        <w:rPr>
          <w:rStyle w:val="ui-provider"/>
        </w:rPr>
      </w:pPr>
      <w:r>
        <w:rPr>
          <w:noProof/>
        </w:rPr>
        <w:lastRenderedPageBreak/>
        <w:drawing>
          <wp:inline distT="0" distB="0" distL="0" distR="0" wp14:anchorId="5325F396" wp14:editId="7BFB51AC">
            <wp:extent cx="4752975" cy="5829300"/>
            <wp:effectExtent l="0" t="0" r="9525" b="0"/>
            <wp:docPr id="10" name="Picture 10" descr="TCP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CP Properti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2975" cy="5829300"/>
                    </a:xfrm>
                    <a:prstGeom prst="rect">
                      <a:avLst/>
                    </a:prstGeom>
                    <a:noFill/>
                    <a:ln>
                      <a:noFill/>
                    </a:ln>
                  </pic:spPr>
                </pic:pic>
              </a:graphicData>
            </a:graphic>
          </wp:inline>
        </w:drawing>
      </w:r>
    </w:p>
    <w:p w14:paraId="688F5D0F" w14:textId="77777777" w:rsidR="00FF1248" w:rsidRDefault="00FF1248" w:rsidP="00611F49">
      <w:pPr>
        <w:pStyle w:val="ListParagraph"/>
        <w:numPr>
          <w:ilvl w:val="0"/>
          <w:numId w:val="21"/>
        </w:numPr>
        <w:rPr>
          <w:rStyle w:val="ui-provider"/>
        </w:rPr>
      </w:pPr>
      <w:r w:rsidRPr="00FF1248">
        <w:rPr>
          <w:rStyle w:val="ui-provider"/>
        </w:rPr>
        <w:t>Enter the value '1433' directly in the TCP Port field.  Click OK to apply the change, and click OK on the message that the service needs to be restarted before changes take effect.</w:t>
      </w:r>
    </w:p>
    <w:p w14:paraId="5F703667" w14:textId="77777777" w:rsidR="00FF1248" w:rsidRDefault="00FF1248" w:rsidP="00DD55D0">
      <w:pPr>
        <w:pStyle w:val="ListParagraph"/>
        <w:numPr>
          <w:ilvl w:val="0"/>
          <w:numId w:val="21"/>
        </w:numPr>
        <w:rPr>
          <w:rStyle w:val="ui-provider"/>
        </w:rPr>
      </w:pPr>
      <w:r w:rsidRPr="00FF1248">
        <w:rPr>
          <w:rStyle w:val="ui-provider"/>
        </w:rPr>
        <w:t>TCP Properties</w:t>
      </w:r>
    </w:p>
    <w:p w14:paraId="4D0861B0" w14:textId="77777777" w:rsidR="00FF1248" w:rsidRDefault="00FF1248" w:rsidP="00686FF3">
      <w:pPr>
        <w:pStyle w:val="ListParagraph"/>
        <w:numPr>
          <w:ilvl w:val="0"/>
          <w:numId w:val="21"/>
        </w:numPr>
        <w:rPr>
          <w:rStyle w:val="ui-provider"/>
        </w:rPr>
      </w:pPr>
      <w:r w:rsidRPr="00FF1248">
        <w:rPr>
          <w:rStyle w:val="ui-provider"/>
        </w:rPr>
        <w:t xml:space="preserve">Back in the SQL Server Services dialog, right-click on your </w:t>
      </w:r>
      <w:proofErr w:type="gramStart"/>
      <w:r w:rsidRPr="00FF1248">
        <w:rPr>
          <w:rStyle w:val="ui-provider"/>
        </w:rPr>
        <w:t>server</w:t>
      </w:r>
      <w:proofErr w:type="gramEnd"/>
      <w:r w:rsidRPr="00FF1248">
        <w:rPr>
          <w:rStyle w:val="ui-provider"/>
        </w:rPr>
        <w:t xml:space="preserve"> name and select Restart.  Alternatively, you can do this from SSMS by </w:t>
      </w:r>
      <w:proofErr w:type="gramStart"/>
      <w:r w:rsidRPr="00FF1248">
        <w:rPr>
          <w:rStyle w:val="ui-provider"/>
        </w:rPr>
        <w:t>right-clicking</w:t>
      </w:r>
      <w:proofErr w:type="gramEnd"/>
      <w:r w:rsidRPr="00FF1248">
        <w:rPr>
          <w:rStyle w:val="ui-provider"/>
        </w:rPr>
        <w:t xml:space="preserve"> the server name and clicking Restart.</w:t>
      </w:r>
    </w:p>
    <w:p w14:paraId="7B2317E2" w14:textId="56DD4345" w:rsidR="00FF1248" w:rsidRDefault="006D0923" w:rsidP="00686FF3">
      <w:pPr>
        <w:pStyle w:val="ListParagraph"/>
        <w:numPr>
          <w:ilvl w:val="0"/>
          <w:numId w:val="21"/>
        </w:numPr>
        <w:rPr>
          <w:rStyle w:val="ui-provider"/>
        </w:rPr>
      </w:pPr>
      <w:r>
        <w:rPr>
          <w:rStyle w:val="ui-provider"/>
        </w:rPr>
        <w:t>Restart SQL Server and SQL Server browser services</w:t>
      </w:r>
    </w:p>
    <w:p w14:paraId="1B7F8D4B" w14:textId="432820D5" w:rsidR="00FF1248" w:rsidRDefault="00FF1248" w:rsidP="00FF1248">
      <w:pPr>
        <w:pStyle w:val="ListParagraph"/>
        <w:rPr>
          <w:rStyle w:val="ui-provider"/>
        </w:rPr>
      </w:pPr>
      <w:r>
        <w:rPr>
          <w:noProof/>
        </w:rPr>
        <w:lastRenderedPageBreak/>
        <w:drawing>
          <wp:inline distT="0" distB="0" distL="0" distR="0" wp14:anchorId="7509861E" wp14:editId="27BBFD6A">
            <wp:extent cx="5705475" cy="4314825"/>
            <wp:effectExtent l="0" t="0" r="9525" b="9525"/>
            <wp:docPr id="17" name="Picture 17" descr="SQL Server Configuration Re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QL Server Configuration Restar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05475" cy="4314825"/>
                    </a:xfrm>
                    <a:prstGeom prst="rect">
                      <a:avLst/>
                    </a:prstGeom>
                    <a:noFill/>
                    <a:ln>
                      <a:noFill/>
                    </a:ln>
                  </pic:spPr>
                </pic:pic>
              </a:graphicData>
            </a:graphic>
          </wp:inline>
        </w:drawing>
      </w:r>
    </w:p>
    <w:p w14:paraId="455CC445" w14:textId="77777777" w:rsidR="00FF1248" w:rsidRPr="00FF1248" w:rsidRDefault="00FF1248" w:rsidP="00FF1248">
      <w:pPr>
        <w:rPr>
          <w:rStyle w:val="ui-provider"/>
        </w:rPr>
      </w:pPr>
    </w:p>
    <w:sectPr w:rsidR="00FF1248" w:rsidRPr="00FF1248">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FF38F" w14:textId="77777777" w:rsidR="00B44BBE" w:rsidRDefault="00B44BBE" w:rsidP="00594ADA">
      <w:pPr>
        <w:spacing w:after="0" w:line="240" w:lineRule="auto"/>
      </w:pPr>
      <w:r>
        <w:separator/>
      </w:r>
    </w:p>
  </w:endnote>
  <w:endnote w:type="continuationSeparator" w:id="0">
    <w:p w14:paraId="7F017927" w14:textId="77777777" w:rsidR="00B44BBE" w:rsidRDefault="00B44BBE" w:rsidP="00594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F366F" w14:textId="77777777" w:rsidR="00B44BBE" w:rsidRDefault="00B44BBE" w:rsidP="00594ADA">
      <w:pPr>
        <w:spacing w:after="0" w:line="240" w:lineRule="auto"/>
      </w:pPr>
      <w:r>
        <w:separator/>
      </w:r>
    </w:p>
  </w:footnote>
  <w:footnote w:type="continuationSeparator" w:id="0">
    <w:p w14:paraId="20EE14CF" w14:textId="77777777" w:rsidR="00B44BBE" w:rsidRDefault="00B44BBE" w:rsidP="00594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D41"/>
    <w:multiLevelType w:val="hybridMultilevel"/>
    <w:tmpl w:val="4DEA7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C4CCD"/>
    <w:multiLevelType w:val="hybridMultilevel"/>
    <w:tmpl w:val="A9884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229A1"/>
    <w:multiLevelType w:val="multilevel"/>
    <w:tmpl w:val="874CC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E3E2A"/>
    <w:multiLevelType w:val="multilevel"/>
    <w:tmpl w:val="1674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F915DA"/>
    <w:multiLevelType w:val="hybridMultilevel"/>
    <w:tmpl w:val="646CF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9594B"/>
    <w:multiLevelType w:val="multilevel"/>
    <w:tmpl w:val="A178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40F27"/>
    <w:multiLevelType w:val="multilevel"/>
    <w:tmpl w:val="1DB89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765613"/>
    <w:multiLevelType w:val="multilevel"/>
    <w:tmpl w:val="DA52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B39D8"/>
    <w:multiLevelType w:val="hybridMultilevel"/>
    <w:tmpl w:val="FB50C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92558"/>
    <w:multiLevelType w:val="multilevel"/>
    <w:tmpl w:val="B734B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445A71"/>
    <w:multiLevelType w:val="hybridMultilevel"/>
    <w:tmpl w:val="C4BCD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3C1C13"/>
    <w:multiLevelType w:val="multilevel"/>
    <w:tmpl w:val="7212B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516983"/>
    <w:multiLevelType w:val="multilevel"/>
    <w:tmpl w:val="2324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C12A62"/>
    <w:multiLevelType w:val="hybridMultilevel"/>
    <w:tmpl w:val="60D8A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C15AAB"/>
    <w:multiLevelType w:val="hybridMultilevel"/>
    <w:tmpl w:val="1C9E5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91D82"/>
    <w:multiLevelType w:val="multilevel"/>
    <w:tmpl w:val="65B0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8D2240"/>
    <w:multiLevelType w:val="hybridMultilevel"/>
    <w:tmpl w:val="4DEA78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2052F5C"/>
    <w:multiLevelType w:val="multilevel"/>
    <w:tmpl w:val="1F1CF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0B453B"/>
    <w:multiLevelType w:val="multilevel"/>
    <w:tmpl w:val="48B4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625B2A"/>
    <w:multiLevelType w:val="hybridMultilevel"/>
    <w:tmpl w:val="2D6AA898"/>
    <w:lvl w:ilvl="0" w:tplc="3E2A2FF2">
      <w:start w:val="1"/>
      <w:numFmt w:val="bullet"/>
      <w:lvlText w:val=""/>
      <w:lvlJc w:val="left"/>
      <w:pPr>
        <w:ind w:left="720" w:hanging="360"/>
      </w:pPr>
      <w:rPr>
        <w:rFonts w:ascii="Symbol" w:hAnsi="Symbol" w:hint="default"/>
      </w:rPr>
    </w:lvl>
    <w:lvl w:ilvl="1" w:tplc="C53C28D2">
      <w:start w:val="1"/>
      <w:numFmt w:val="bullet"/>
      <w:lvlText w:val="o"/>
      <w:lvlJc w:val="left"/>
      <w:pPr>
        <w:ind w:left="1440" w:hanging="360"/>
      </w:pPr>
      <w:rPr>
        <w:rFonts w:ascii="Courier New" w:hAnsi="Courier New" w:hint="default"/>
      </w:rPr>
    </w:lvl>
    <w:lvl w:ilvl="2" w:tplc="47DC44F4">
      <w:start w:val="1"/>
      <w:numFmt w:val="bullet"/>
      <w:lvlText w:val=""/>
      <w:lvlJc w:val="left"/>
      <w:pPr>
        <w:ind w:left="2160" w:hanging="360"/>
      </w:pPr>
      <w:rPr>
        <w:rFonts w:ascii="Wingdings" w:hAnsi="Wingdings" w:hint="default"/>
      </w:rPr>
    </w:lvl>
    <w:lvl w:ilvl="3" w:tplc="9D96FD22">
      <w:start w:val="1"/>
      <w:numFmt w:val="bullet"/>
      <w:lvlText w:val=""/>
      <w:lvlJc w:val="left"/>
      <w:pPr>
        <w:ind w:left="2880" w:hanging="360"/>
      </w:pPr>
      <w:rPr>
        <w:rFonts w:ascii="Symbol" w:hAnsi="Symbol" w:hint="default"/>
      </w:rPr>
    </w:lvl>
    <w:lvl w:ilvl="4" w:tplc="BFF47B44">
      <w:start w:val="1"/>
      <w:numFmt w:val="bullet"/>
      <w:lvlText w:val="o"/>
      <w:lvlJc w:val="left"/>
      <w:pPr>
        <w:ind w:left="3600" w:hanging="360"/>
      </w:pPr>
      <w:rPr>
        <w:rFonts w:ascii="Courier New" w:hAnsi="Courier New" w:hint="default"/>
      </w:rPr>
    </w:lvl>
    <w:lvl w:ilvl="5" w:tplc="410E093E">
      <w:start w:val="1"/>
      <w:numFmt w:val="bullet"/>
      <w:lvlText w:val=""/>
      <w:lvlJc w:val="left"/>
      <w:pPr>
        <w:ind w:left="4320" w:hanging="360"/>
      </w:pPr>
      <w:rPr>
        <w:rFonts w:ascii="Wingdings" w:hAnsi="Wingdings" w:hint="default"/>
      </w:rPr>
    </w:lvl>
    <w:lvl w:ilvl="6" w:tplc="105CDF40">
      <w:start w:val="1"/>
      <w:numFmt w:val="bullet"/>
      <w:lvlText w:val=""/>
      <w:lvlJc w:val="left"/>
      <w:pPr>
        <w:ind w:left="5040" w:hanging="360"/>
      </w:pPr>
      <w:rPr>
        <w:rFonts w:ascii="Symbol" w:hAnsi="Symbol" w:hint="default"/>
      </w:rPr>
    </w:lvl>
    <w:lvl w:ilvl="7" w:tplc="313A0146">
      <w:start w:val="1"/>
      <w:numFmt w:val="bullet"/>
      <w:lvlText w:val="o"/>
      <w:lvlJc w:val="left"/>
      <w:pPr>
        <w:ind w:left="5760" w:hanging="360"/>
      </w:pPr>
      <w:rPr>
        <w:rFonts w:ascii="Courier New" w:hAnsi="Courier New" w:hint="default"/>
      </w:rPr>
    </w:lvl>
    <w:lvl w:ilvl="8" w:tplc="1CF68B10">
      <w:start w:val="1"/>
      <w:numFmt w:val="bullet"/>
      <w:lvlText w:val=""/>
      <w:lvlJc w:val="left"/>
      <w:pPr>
        <w:ind w:left="6480" w:hanging="360"/>
      </w:pPr>
      <w:rPr>
        <w:rFonts w:ascii="Wingdings" w:hAnsi="Wingdings" w:hint="default"/>
      </w:rPr>
    </w:lvl>
  </w:abstractNum>
  <w:abstractNum w:abstractNumId="20" w15:restartNumberingAfterBreak="0">
    <w:nsid w:val="67B55ED0"/>
    <w:multiLevelType w:val="multilevel"/>
    <w:tmpl w:val="433E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564242">
    <w:abstractNumId w:val="19"/>
  </w:num>
  <w:num w:numId="2" w16cid:durableId="2008286007">
    <w:abstractNumId w:val="18"/>
  </w:num>
  <w:num w:numId="3" w16cid:durableId="1925994297">
    <w:abstractNumId w:val="5"/>
  </w:num>
  <w:num w:numId="4" w16cid:durableId="1633444050">
    <w:abstractNumId w:val="2"/>
  </w:num>
  <w:num w:numId="5" w16cid:durableId="721710447">
    <w:abstractNumId w:val="20"/>
  </w:num>
  <w:num w:numId="6" w16cid:durableId="498232582">
    <w:abstractNumId w:val="13"/>
  </w:num>
  <w:num w:numId="7" w16cid:durableId="1799957429">
    <w:abstractNumId w:val="14"/>
  </w:num>
  <w:num w:numId="8" w16cid:durableId="979381634">
    <w:abstractNumId w:val="17"/>
  </w:num>
  <w:num w:numId="9" w16cid:durableId="1998462542">
    <w:abstractNumId w:val="7"/>
  </w:num>
  <w:num w:numId="10" w16cid:durableId="1263492493">
    <w:abstractNumId w:val="9"/>
  </w:num>
  <w:num w:numId="11" w16cid:durableId="1690981595">
    <w:abstractNumId w:val="6"/>
  </w:num>
  <w:num w:numId="12" w16cid:durableId="1309237835">
    <w:abstractNumId w:val="10"/>
  </w:num>
  <w:num w:numId="13" w16cid:durableId="2136022694">
    <w:abstractNumId w:val="4"/>
  </w:num>
  <w:num w:numId="14" w16cid:durableId="2019850022">
    <w:abstractNumId w:val="15"/>
  </w:num>
  <w:num w:numId="15" w16cid:durableId="962230948">
    <w:abstractNumId w:val="3"/>
  </w:num>
  <w:num w:numId="16" w16cid:durableId="1643927123">
    <w:abstractNumId w:val="12"/>
  </w:num>
  <w:num w:numId="17" w16cid:durableId="86001201">
    <w:abstractNumId w:val="8"/>
  </w:num>
  <w:num w:numId="18" w16cid:durableId="1702395370">
    <w:abstractNumId w:val="1"/>
  </w:num>
  <w:num w:numId="19" w16cid:durableId="608658628">
    <w:abstractNumId w:val="0"/>
  </w:num>
  <w:num w:numId="20" w16cid:durableId="1109667041">
    <w:abstractNumId w:val="11"/>
  </w:num>
  <w:num w:numId="21" w16cid:durableId="8848746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077"/>
    <w:rsid w:val="000259CD"/>
    <w:rsid w:val="001D1213"/>
    <w:rsid w:val="002424D4"/>
    <w:rsid w:val="00273D21"/>
    <w:rsid w:val="00274471"/>
    <w:rsid w:val="002C23A2"/>
    <w:rsid w:val="002F0F2F"/>
    <w:rsid w:val="00316EB0"/>
    <w:rsid w:val="00317B2B"/>
    <w:rsid w:val="003510D1"/>
    <w:rsid w:val="00360D67"/>
    <w:rsid w:val="003A3363"/>
    <w:rsid w:val="004A13B7"/>
    <w:rsid w:val="004B00C7"/>
    <w:rsid w:val="004F1B8B"/>
    <w:rsid w:val="00562133"/>
    <w:rsid w:val="00594ADA"/>
    <w:rsid w:val="005B23B8"/>
    <w:rsid w:val="006775C0"/>
    <w:rsid w:val="00693663"/>
    <w:rsid w:val="006A0560"/>
    <w:rsid w:val="006D0923"/>
    <w:rsid w:val="00795A35"/>
    <w:rsid w:val="007D4580"/>
    <w:rsid w:val="00877BA5"/>
    <w:rsid w:val="008D6950"/>
    <w:rsid w:val="008F1CA7"/>
    <w:rsid w:val="00945D22"/>
    <w:rsid w:val="0098704A"/>
    <w:rsid w:val="00A453CC"/>
    <w:rsid w:val="00A52F11"/>
    <w:rsid w:val="00A6680D"/>
    <w:rsid w:val="00AC7CED"/>
    <w:rsid w:val="00B24A84"/>
    <w:rsid w:val="00B44BBE"/>
    <w:rsid w:val="00BC6077"/>
    <w:rsid w:val="00BC645B"/>
    <w:rsid w:val="00BE430B"/>
    <w:rsid w:val="00CF4301"/>
    <w:rsid w:val="00D26D99"/>
    <w:rsid w:val="00D958D5"/>
    <w:rsid w:val="00DE0937"/>
    <w:rsid w:val="00E13995"/>
    <w:rsid w:val="00E25989"/>
    <w:rsid w:val="00E55A4B"/>
    <w:rsid w:val="00E87BB0"/>
    <w:rsid w:val="00FF1248"/>
    <w:rsid w:val="03D64931"/>
    <w:rsid w:val="05DE4C87"/>
    <w:rsid w:val="15333A86"/>
    <w:rsid w:val="1F8A17C0"/>
    <w:rsid w:val="2955664A"/>
    <w:rsid w:val="2E22B845"/>
    <w:rsid w:val="3A21B866"/>
    <w:rsid w:val="3D9D2127"/>
    <w:rsid w:val="44B00B19"/>
    <w:rsid w:val="4CA1F4A1"/>
    <w:rsid w:val="4CA4813A"/>
    <w:rsid w:val="4D8CACCD"/>
    <w:rsid w:val="519F45BD"/>
    <w:rsid w:val="628B9F07"/>
    <w:rsid w:val="6A25DF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ABE24"/>
  <w15:chartTrackingRefBased/>
  <w15:docId w15:val="{07D3C040-3960-46DE-9C47-2103F082E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8D5"/>
    <w:pPr>
      <w:jc w:val="both"/>
    </w:pPr>
    <w:rPr>
      <w:rFonts w:ascii="Arial" w:hAnsi="Arial"/>
      <w:sz w:val="24"/>
    </w:rPr>
  </w:style>
  <w:style w:type="paragraph" w:styleId="Heading1">
    <w:name w:val="heading 1"/>
    <w:basedOn w:val="Normal"/>
    <w:next w:val="Normal"/>
    <w:link w:val="Heading1Char"/>
    <w:uiPriority w:val="9"/>
    <w:qFormat/>
    <w:rsid w:val="002424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B23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23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B23B8"/>
    <w:pPr>
      <w:spacing w:before="100" w:beforeAutospacing="1" w:after="100" w:afterAutospacing="1" w:line="240" w:lineRule="auto"/>
      <w:outlineLvl w:val="3"/>
    </w:pPr>
    <w:rPr>
      <w:rFonts w:ascii="Times New Roman" w:eastAsia="Times New Roman" w:hAnsi="Times New Roman" w:cs="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6077"/>
    <w:rPr>
      <w:b/>
      <w:bCs/>
    </w:rPr>
  </w:style>
  <w:style w:type="character" w:styleId="Emphasis">
    <w:name w:val="Emphasis"/>
    <w:basedOn w:val="DefaultParagraphFont"/>
    <w:uiPriority w:val="20"/>
    <w:qFormat/>
    <w:rsid w:val="00BC6077"/>
    <w:rPr>
      <w:i/>
      <w:iCs/>
    </w:rPr>
  </w:style>
  <w:style w:type="paragraph" w:styleId="NoSpacing">
    <w:name w:val="No Spacing"/>
    <w:uiPriority w:val="1"/>
    <w:qFormat/>
    <w:rsid w:val="00BC6077"/>
    <w:pPr>
      <w:spacing w:after="0" w:line="240" w:lineRule="auto"/>
    </w:pPr>
  </w:style>
  <w:style w:type="paragraph" w:customStyle="1" w:styleId="go">
    <w:name w:val="go"/>
    <w:basedOn w:val="Normal"/>
    <w:rsid w:val="00BC6077"/>
    <w:pPr>
      <w:spacing w:before="100" w:beforeAutospacing="1" w:after="100" w:afterAutospacing="1" w:line="240" w:lineRule="auto"/>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5B23B8"/>
    <w:rPr>
      <w:rFonts w:ascii="Courier New" w:eastAsia="Times New Roman" w:hAnsi="Courier New" w:cs="Courier New"/>
      <w:sz w:val="20"/>
      <w:szCs w:val="20"/>
    </w:rPr>
  </w:style>
  <w:style w:type="paragraph" w:styleId="NormalWeb">
    <w:name w:val="Normal (Web)"/>
    <w:basedOn w:val="Normal"/>
    <w:uiPriority w:val="99"/>
    <w:unhideWhenUsed/>
    <w:rsid w:val="005B23B8"/>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5B23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23B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B23B8"/>
    <w:rPr>
      <w:rFonts w:ascii="Times New Roman" w:eastAsia="Times New Roman" w:hAnsi="Times New Roman" w:cs="Times New Roman"/>
      <w:b/>
      <w:bCs/>
      <w:sz w:val="24"/>
      <w:szCs w:val="24"/>
    </w:rPr>
  </w:style>
  <w:style w:type="table" w:styleId="TableGrid">
    <w:name w:val="Table Grid"/>
    <w:basedOn w:val="TableNormal"/>
    <w:uiPriority w:val="39"/>
    <w:rsid w:val="005B2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4ADA"/>
    <w:pPr>
      <w:tabs>
        <w:tab w:val="center" w:pos="4844"/>
        <w:tab w:val="right" w:pos="9689"/>
      </w:tabs>
      <w:spacing w:after="0" w:line="240" w:lineRule="auto"/>
    </w:pPr>
  </w:style>
  <w:style w:type="character" w:customStyle="1" w:styleId="HeaderChar">
    <w:name w:val="Header Char"/>
    <w:basedOn w:val="DefaultParagraphFont"/>
    <w:link w:val="Header"/>
    <w:uiPriority w:val="99"/>
    <w:rsid w:val="00594ADA"/>
  </w:style>
  <w:style w:type="paragraph" w:styleId="Footer">
    <w:name w:val="footer"/>
    <w:basedOn w:val="Normal"/>
    <w:link w:val="FooterChar"/>
    <w:uiPriority w:val="99"/>
    <w:unhideWhenUsed/>
    <w:rsid w:val="00594ADA"/>
    <w:pPr>
      <w:tabs>
        <w:tab w:val="center" w:pos="4844"/>
        <w:tab w:val="right" w:pos="9689"/>
      </w:tabs>
      <w:spacing w:after="0" w:line="240" w:lineRule="auto"/>
    </w:pPr>
  </w:style>
  <w:style w:type="character" w:customStyle="1" w:styleId="FooterChar">
    <w:name w:val="Footer Char"/>
    <w:basedOn w:val="DefaultParagraphFont"/>
    <w:link w:val="Footer"/>
    <w:uiPriority w:val="99"/>
    <w:rsid w:val="00594ADA"/>
  </w:style>
  <w:style w:type="paragraph" w:styleId="ListParagraph">
    <w:name w:val="List Paragraph"/>
    <w:basedOn w:val="Normal"/>
    <w:uiPriority w:val="34"/>
    <w:qFormat/>
    <w:rsid w:val="00E13995"/>
    <w:pPr>
      <w:ind w:left="720"/>
      <w:contextualSpacing/>
    </w:pPr>
  </w:style>
  <w:style w:type="character" w:customStyle="1" w:styleId="Heading1Char">
    <w:name w:val="Heading 1 Char"/>
    <w:basedOn w:val="DefaultParagraphFont"/>
    <w:link w:val="Heading1"/>
    <w:uiPriority w:val="9"/>
    <w:rsid w:val="002424D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424D4"/>
    <w:rPr>
      <w:color w:val="0563C1" w:themeColor="hyperlink"/>
      <w:u w:val="single"/>
    </w:rPr>
  </w:style>
  <w:style w:type="paragraph" w:styleId="HTMLPreformatted">
    <w:name w:val="HTML Preformatted"/>
    <w:basedOn w:val="Normal"/>
    <w:link w:val="HTMLPreformattedChar"/>
    <w:uiPriority w:val="99"/>
    <w:semiHidden/>
    <w:unhideWhenUsed/>
    <w:rsid w:val="00E2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598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259CD"/>
    <w:rPr>
      <w:color w:val="954F72" w:themeColor="followedHyperlink"/>
      <w:u w:val="single"/>
    </w:rPr>
  </w:style>
  <w:style w:type="character" w:styleId="UnresolvedMention">
    <w:name w:val="Unresolved Mention"/>
    <w:basedOn w:val="DefaultParagraphFont"/>
    <w:uiPriority w:val="99"/>
    <w:semiHidden/>
    <w:unhideWhenUsed/>
    <w:rsid w:val="00A52F11"/>
    <w:rPr>
      <w:color w:val="605E5C"/>
      <w:shd w:val="clear" w:color="auto" w:fill="E1DFDD"/>
    </w:rPr>
  </w:style>
  <w:style w:type="character" w:customStyle="1" w:styleId="ui-provider">
    <w:name w:val="ui-provider"/>
    <w:basedOn w:val="DefaultParagraphFont"/>
    <w:rsid w:val="00A52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5861">
      <w:bodyDiv w:val="1"/>
      <w:marLeft w:val="0"/>
      <w:marRight w:val="0"/>
      <w:marTop w:val="0"/>
      <w:marBottom w:val="0"/>
      <w:divBdr>
        <w:top w:val="none" w:sz="0" w:space="0" w:color="auto"/>
        <w:left w:val="none" w:sz="0" w:space="0" w:color="auto"/>
        <w:bottom w:val="none" w:sz="0" w:space="0" w:color="auto"/>
        <w:right w:val="none" w:sz="0" w:space="0" w:color="auto"/>
      </w:divBdr>
    </w:div>
    <w:div w:id="67196699">
      <w:bodyDiv w:val="1"/>
      <w:marLeft w:val="0"/>
      <w:marRight w:val="0"/>
      <w:marTop w:val="0"/>
      <w:marBottom w:val="0"/>
      <w:divBdr>
        <w:top w:val="none" w:sz="0" w:space="0" w:color="auto"/>
        <w:left w:val="none" w:sz="0" w:space="0" w:color="auto"/>
        <w:bottom w:val="none" w:sz="0" w:space="0" w:color="auto"/>
        <w:right w:val="none" w:sz="0" w:space="0" w:color="auto"/>
      </w:divBdr>
    </w:div>
    <w:div w:id="170729884">
      <w:bodyDiv w:val="1"/>
      <w:marLeft w:val="0"/>
      <w:marRight w:val="0"/>
      <w:marTop w:val="0"/>
      <w:marBottom w:val="0"/>
      <w:divBdr>
        <w:top w:val="none" w:sz="0" w:space="0" w:color="auto"/>
        <w:left w:val="none" w:sz="0" w:space="0" w:color="auto"/>
        <w:bottom w:val="none" w:sz="0" w:space="0" w:color="auto"/>
        <w:right w:val="none" w:sz="0" w:space="0" w:color="auto"/>
      </w:divBdr>
    </w:div>
    <w:div w:id="217742234">
      <w:bodyDiv w:val="1"/>
      <w:marLeft w:val="0"/>
      <w:marRight w:val="0"/>
      <w:marTop w:val="0"/>
      <w:marBottom w:val="0"/>
      <w:divBdr>
        <w:top w:val="none" w:sz="0" w:space="0" w:color="auto"/>
        <w:left w:val="none" w:sz="0" w:space="0" w:color="auto"/>
        <w:bottom w:val="none" w:sz="0" w:space="0" w:color="auto"/>
        <w:right w:val="none" w:sz="0" w:space="0" w:color="auto"/>
      </w:divBdr>
    </w:div>
    <w:div w:id="272057674">
      <w:bodyDiv w:val="1"/>
      <w:marLeft w:val="0"/>
      <w:marRight w:val="0"/>
      <w:marTop w:val="0"/>
      <w:marBottom w:val="0"/>
      <w:divBdr>
        <w:top w:val="none" w:sz="0" w:space="0" w:color="auto"/>
        <w:left w:val="none" w:sz="0" w:space="0" w:color="auto"/>
        <w:bottom w:val="none" w:sz="0" w:space="0" w:color="auto"/>
        <w:right w:val="none" w:sz="0" w:space="0" w:color="auto"/>
      </w:divBdr>
      <w:divsChild>
        <w:div w:id="1711565405">
          <w:blockQuote w:val="1"/>
          <w:marLeft w:val="0"/>
          <w:marRight w:val="0"/>
          <w:marTop w:val="195"/>
          <w:marBottom w:val="150"/>
          <w:divBdr>
            <w:top w:val="none" w:sz="0" w:space="0" w:color="auto"/>
            <w:left w:val="none" w:sz="0" w:space="0" w:color="auto"/>
            <w:bottom w:val="none" w:sz="0" w:space="0" w:color="auto"/>
            <w:right w:val="none" w:sz="0" w:space="0" w:color="auto"/>
          </w:divBdr>
        </w:div>
        <w:div w:id="1278414602">
          <w:blockQuote w:val="1"/>
          <w:marLeft w:val="0"/>
          <w:marRight w:val="0"/>
          <w:marTop w:val="195"/>
          <w:marBottom w:val="150"/>
          <w:divBdr>
            <w:top w:val="none" w:sz="0" w:space="0" w:color="auto"/>
            <w:left w:val="none" w:sz="0" w:space="0" w:color="auto"/>
            <w:bottom w:val="none" w:sz="0" w:space="0" w:color="auto"/>
            <w:right w:val="none" w:sz="0" w:space="0" w:color="auto"/>
          </w:divBdr>
        </w:div>
      </w:divsChild>
    </w:div>
    <w:div w:id="329143958">
      <w:bodyDiv w:val="1"/>
      <w:marLeft w:val="0"/>
      <w:marRight w:val="0"/>
      <w:marTop w:val="0"/>
      <w:marBottom w:val="0"/>
      <w:divBdr>
        <w:top w:val="none" w:sz="0" w:space="0" w:color="auto"/>
        <w:left w:val="none" w:sz="0" w:space="0" w:color="auto"/>
        <w:bottom w:val="none" w:sz="0" w:space="0" w:color="auto"/>
        <w:right w:val="none" w:sz="0" w:space="0" w:color="auto"/>
      </w:divBdr>
    </w:div>
    <w:div w:id="340016088">
      <w:bodyDiv w:val="1"/>
      <w:marLeft w:val="0"/>
      <w:marRight w:val="0"/>
      <w:marTop w:val="0"/>
      <w:marBottom w:val="0"/>
      <w:divBdr>
        <w:top w:val="none" w:sz="0" w:space="0" w:color="auto"/>
        <w:left w:val="none" w:sz="0" w:space="0" w:color="auto"/>
        <w:bottom w:val="none" w:sz="0" w:space="0" w:color="auto"/>
        <w:right w:val="none" w:sz="0" w:space="0" w:color="auto"/>
      </w:divBdr>
    </w:div>
    <w:div w:id="362561385">
      <w:bodyDiv w:val="1"/>
      <w:marLeft w:val="0"/>
      <w:marRight w:val="0"/>
      <w:marTop w:val="0"/>
      <w:marBottom w:val="0"/>
      <w:divBdr>
        <w:top w:val="none" w:sz="0" w:space="0" w:color="auto"/>
        <w:left w:val="none" w:sz="0" w:space="0" w:color="auto"/>
        <w:bottom w:val="none" w:sz="0" w:space="0" w:color="auto"/>
        <w:right w:val="none" w:sz="0" w:space="0" w:color="auto"/>
      </w:divBdr>
    </w:div>
    <w:div w:id="372658853">
      <w:bodyDiv w:val="1"/>
      <w:marLeft w:val="0"/>
      <w:marRight w:val="0"/>
      <w:marTop w:val="0"/>
      <w:marBottom w:val="0"/>
      <w:divBdr>
        <w:top w:val="none" w:sz="0" w:space="0" w:color="auto"/>
        <w:left w:val="none" w:sz="0" w:space="0" w:color="auto"/>
        <w:bottom w:val="none" w:sz="0" w:space="0" w:color="auto"/>
        <w:right w:val="none" w:sz="0" w:space="0" w:color="auto"/>
      </w:divBdr>
    </w:div>
    <w:div w:id="407775112">
      <w:bodyDiv w:val="1"/>
      <w:marLeft w:val="0"/>
      <w:marRight w:val="0"/>
      <w:marTop w:val="0"/>
      <w:marBottom w:val="0"/>
      <w:divBdr>
        <w:top w:val="none" w:sz="0" w:space="0" w:color="auto"/>
        <w:left w:val="none" w:sz="0" w:space="0" w:color="auto"/>
        <w:bottom w:val="none" w:sz="0" w:space="0" w:color="auto"/>
        <w:right w:val="none" w:sz="0" w:space="0" w:color="auto"/>
      </w:divBdr>
    </w:div>
    <w:div w:id="647172312">
      <w:bodyDiv w:val="1"/>
      <w:marLeft w:val="0"/>
      <w:marRight w:val="0"/>
      <w:marTop w:val="0"/>
      <w:marBottom w:val="0"/>
      <w:divBdr>
        <w:top w:val="none" w:sz="0" w:space="0" w:color="auto"/>
        <w:left w:val="none" w:sz="0" w:space="0" w:color="auto"/>
        <w:bottom w:val="none" w:sz="0" w:space="0" w:color="auto"/>
        <w:right w:val="none" w:sz="0" w:space="0" w:color="auto"/>
      </w:divBdr>
    </w:div>
    <w:div w:id="690031818">
      <w:bodyDiv w:val="1"/>
      <w:marLeft w:val="0"/>
      <w:marRight w:val="0"/>
      <w:marTop w:val="0"/>
      <w:marBottom w:val="0"/>
      <w:divBdr>
        <w:top w:val="none" w:sz="0" w:space="0" w:color="auto"/>
        <w:left w:val="none" w:sz="0" w:space="0" w:color="auto"/>
        <w:bottom w:val="none" w:sz="0" w:space="0" w:color="auto"/>
        <w:right w:val="none" w:sz="0" w:space="0" w:color="auto"/>
      </w:divBdr>
    </w:div>
    <w:div w:id="781920456">
      <w:bodyDiv w:val="1"/>
      <w:marLeft w:val="0"/>
      <w:marRight w:val="0"/>
      <w:marTop w:val="0"/>
      <w:marBottom w:val="0"/>
      <w:divBdr>
        <w:top w:val="none" w:sz="0" w:space="0" w:color="auto"/>
        <w:left w:val="none" w:sz="0" w:space="0" w:color="auto"/>
        <w:bottom w:val="none" w:sz="0" w:space="0" w:color="auto"/>
        <w:right w:val="none" w:sz="0" w:space="0" w:color="auto"/>
      </w:divBdr>
    </w:div>
    <w:div w:id="907303756">
      <w:bodyDiv w:val="1"/>
      <w:marLeft w:val="0"/>
      <w:marRight w:val="0"/>
      <w:marTop w:val="0"/>
      <w:marBottom w:val="0"/>
      <w:divBdr>
        <w:top w:val="none" w:sz="0" w:space="0" w:color="auto"/>
        <w:left w:val="none" w:sz="0" w:space="0" w:color="auto"/>
        <w:bottom w:val="none" w:sz="0" w:space="0" w:color="auto"/>
        <w:right w:val="none" w:sz="0" w:space="0" w:color="auto"/>
      </w:divBdr>
    </w:div>
    <w:div w:id="921446952">
      <w:bodyDiv w:val="1"/>
      <w:marLeft w:val="0"/>
      <w:marRight w:val="0"/>
      <w:marTop w:val="0"/>
      <w:marBottom w:val="0"/>
      <w:divBdr>
        <w:top w:val="none" w:sz="0" w:space="0" w:color="auto"/>
        <w:left w:val="none" w:sz="0" w:space="0" w:color="auto"/>
        <w:bottom w:val="none" w:sz="0" w:space="0" w:color="auto"/>
        <w:right w:val="none" w:sz="0" w:space="0" w:color="auto"/>
      </w:divBdr>
    </w:div>
    <w:div w:id="967663830">
      <w:bodyDiv w:val="1"/>
      <w:marLeft w:val="0"/>
      <w:marRight w:val="0"/>
      <w:marTop w:val="0"/>
      <w:marBottom w:val="0"/>
      <w:divBdr>
        <w:top w:val="none" w:sz="0" w:space="0" w:color="auto"/>
        <w:left w:val="none" w:sz="0" w:space="0" w:color="auto"/>
        <w:bottom w:val="none" w:sz="0" w:space="0" w:color="auto"/>
        <w:right w:val="none" w:sz="0" w:space="0" w:color="auto"/>
      </w:divBdr>
    </w:div>
    <w:div w:id="1020743070">
      <w:bodyDiv w:val="1"/>
      <w:marLeft w:val="0"/>
      <w:marRight w:val="0"/>
      <w:marTop w:val="0"/>
      <w:marBottom w:val="0"/>
      <w:divBdr>
        <w:top w:val="none" w:sz="0" w:space="0" w:color="auto"/>
        <w:left w:val="none" w:sz="0" w:space="0" w:color="auto"/>
        <w:bottom w:val="none" w:sz="0" w:space="0" w:color="auto"/>
        <w:right w:val="none" w:sz="0" w:space="0" w:color="auto"/>
      </w:divBdr>
    </w:div>
    <w:div w:id="1049954633">
      <w:bodyDiv w:val="1"/>
      <w:marLeft w:val="0"/>
      <w:marRight w:val="0"/>
      <w:marTop w:val="0"/>
      <w:marBottom w:val="0"/>
      <w:divBdr>
        <w:top w:val="none" w:sz="0" w:space="0" w:color="auto"/>
        <w:left w:val="none" w:sz="0" w:space="0" w:color="auto"/>
        <w:bottom w:val="none" w:sz="0" w:space="0" w:color="auto"/>
        <w:right w:val="none" w:sz="0" w:space="0" w:color="auto"/>
      </w:divBdr>
    </w:div>
    <w:div w:id="1059744641">
      <w:bodyDiv w:val="1"/>
      <w:marLeft w:val="0"/>
      <w:marRight w:val="0"/>
      <w:marTop w:val="0"/>
      <w:marBottom w:val="0"/>
      <w:divBdr>
        <w:top w:val="none" w:sz="0" w:space="0" w:color="auto"/>
        <w:left w:val="none" w:sz="0" w:space="0" w:color="auto"/>
        <w:bottom w:val="none" w:sz="0" w:space="0" w:color="auto"/>
        <w:right w:val="none" w:sz="0" w:space="0" w:color="auto"/>
      </w:divBdr>
      <w:divsChild>
        <w:div w:id="201989638">
          <w:marLeft w:val="0"/>
          <w:marRight w:val="0"/>
          <w:marTop w:val="0"/>
          <w:marBottom w:val="0"/>
          <w:divBdr>
            <w:top w:val="none" w:sz="0" w:space="0" w:color="auto"/>
            <w:left w:val="none" w:sz="0" w:space="0" w:color="auto"/>
            <w:bottom w:val="none" w:sz="0" w:space="0" w:color="auto"/>
            <w:right w:val="none" w:sz="0" w:space="0" w:color="auto"/>
          </w:divBdr>
        </w:div>
      </w:divsChild>
    </w:div>
    <w:div w:id="1121923292">
      <w:bodyDiv w:val="1"/>
      <w:marLeft w:val="0"/>
      <w:marRight w:val="0"/>
      <w:marTop w:val="0"/>
      <w:marBottom w:val="0"/>
      <w:divBdr>
        <w:top w:val="none" w:sz="0" w:space="0" w:color="auto"/>
        <w:left w:val="none" w:sz="0" w:space="0" w:color="auto"/>
        <w:bottom w:val="none" w:sz="0" w:space="0" w:color="auto"/>
        <w:right w:val="none" w:sz="0" w:space="0" w:color="auto"/>
      </w:divBdr>
    </w:div>
    <w:div w:id="1155606135">
      <w:bodyDiv w:val="1"/>
      <w:marLeft w:val="0"/>
      <w:marRight w:val="0"/>
      <w:marTop w:val="0"/>
      <w:marBottom w:val="0"/>
      <w:divBdr>
        <w:top w:val="none" w:sz="0" w:space="0" w:color="auto"/>
        <w:left w:val="none" w:sz="0" w:space="0" w:color="auto"/>
        <w:bottom w:val="none" w:sz="0" w:space="0" w:color="auto"/>
        <w:right w:val="none" w:sz="0" w:space="0" w:color="auto"/>
      </w:divBdr>
    </w:div>
    <w:div w:id="1553998729">
      <w:bodyDiv w:val="1"/>
      <w:marLeft w:val="0"/>
      <w:marRight w:val="0"/>
      <w:marTop w:val="0"/>
      <w:marBottom w:val="0"/>
      <w:divBdr>
        <w:top w:val="none" w:sz="0" w:space="0" w:color="auto"/>
        <w:left w:val="none" w:sz="0" w:space="0" w:color="auto"/>
        <w:bottom w:val="none" w:sz="0" w:space="0" w:color="auto"/>
        <w:right w:val="none" w:sz="0" w:space="0" w:color="auto"/>
      </w:divBdr>
    </w:div>
    <w:div w:id="1636597052">
      <w:bodyDiv w:val="1"/>
      <w:marLeft w:val="0"/>
      <w:marRight w:val="0"/>
      <w:marTop w:val="0"/>
      <w:marBottom w:val="0"/>
      <w:divBdr>
        <w:top w:val="none" w:sz="0" w:space="0" w:color="auto"/>
        <w:left w:val="none" w:sz="0" w:space="0" w:color="auto"/>
        <w:bottom w:val="none" w:sz="0" w:space="0" w:color="auto"/>
        <w:right w:val="none" w:sz="0" w:space="0" w:color="auto"/>
      </w:divBdr>
    </w:div>
    <w:div w:id="1672096799">
      <w:bodyDiv w:val="1"/>
      <w:marLeft w:val="0"/>
      <w:marRight w:val="0"/>
      <w:marTop w:val="0"/>
      <w:marBottom w:val="0"/>
      <w:divBdr>
        <w:top w:val="none" w:sz="0" w:space="0" w:color="auto"/>
        <w:left w:val="none" w:sz="0" w:space="0" w:color="auto"/>
        <w:bottom w:val="none" w:sz="0" w:space="0" w:color="auto"/>
        <w:right w:val="none" w:sz="0" w:space="0" w:color="auto"/>
      </w:divBdr>
    </w:div>
    <w:div w:id="1672440281">
      <w:bodyDiv w:val="1"/>
      <w:marLeft w:val="0"/>
      <w:marRight w:val="0"/>
      <w:marTop w:val="0"/>
      <w:marBottom w:val="0"/>
      <w:divBdr>
        <w:top w:val="none" w:sz="0" w:space="0" w:color="auto"/>
        <w:left w:val="none" w:sz="0" w:space="0" w:color="auto"/>
        <w:bottom w:val="none" w:sz="0" w:space="0" w:color="auto"/>
        <w:right w:val="none" w:sz="0" w:space="0" w:color="auto"/>
      </w:divBdr>
    </w:div>
    <w:div w:id="1749424772">
      <w:bodyDiv w:val="1"/>
      <w:marLeft w:val="0"/>
      <w:marRight w:val="0"/>
      <w:marTop w:val="0"/>
      <w:marBottom w:val="0"/>
      <w:divBdr>
        <w:top w:val="none" w:sz="0" w:space="0" w:color="auto"/>
        <w:left w:val="none" w:sz="0" w:space="0" w:color="auto"/>
        <w:bottom w:val="none" w:sz="0" w:space="0" w:color="auto"/>
        <w:right w:val="none" w:sz="0" w:space="0" w:color="auto"/>
      </w:divBdr>
    </w:div>
    <w:div w:id="1768235040">
      <w:bodyDiv w:val="1"/>
      <w:marLeft w:val="0"/>
      <w:marRight w:val="0"/>
      <w:marTop w:val="0"/>
      <w:marBottom w:val="0"/>
      <w:divBdr>
        <w:top w:val="none" w:sz="0" w:space="0" w:color="auto"/>
        <w:left w:val="none" w:sz="0" w:space="0" w:color="auto"/>
        <w:bottom w:val="none" w:sz="0" w:space="0" w:color="auto"/>
        <w:right w:val="none" w:sz="0" w:space="0" w:color="auto"/>
      </w:divBdr>
    </w:div>
    <w:div w:id="1802383435">
      <w:bodyDiv w:val="1"/>
      <w:marLeft w:val="0"/>
      <w:marRight w:val="0"/>
      <w:marTop w:val="0"/>
      <w:marBottom w:val="0"/>
      <w:divBdr>
        <w:top w:val="none" w:sz="0" w:space="0" w:color="auto"/>
        <w:left w:val="none" w:sz="0" w:space="0" w:color="auto"/>
        <w:bottom w:val="none" w:sz="0" w:space="0" w:color="auto"/>
        <w:right w:val="none" w:sz="0" w:space="0" w:color="auto"/>
      </w:divBdr>
    </w:div>
    <w:div w:id="1850556282">
      <w:bodyDiv w:val="1"/>
      <w:marLeft w:val="0"/>
      <w:marRight w:val="0"/>
      <w:marTop w:val="0"/>
      <w:marBottom w:val="0"/>
      <w:divBdr>
        <w:top w:val="none" w:sz="0" w:space="0" w:color="auto"/>
        <w:left w:val="none" w:sz="0" w:space="0" w:color="auto"/>
        <w:bottom w:val="none" w:sz="0" w:space="0" w:color="auto"/>
        <w:right w:val="none" w:sz="0" w:space="0" w:color="auto"/>
      </w:divBdr>
    </w:div>
    <w:div w:id="1851943127">
      <w:bodyDiv w:val="1"/>
      <w:marLeft w:val="0"/>
      <w:marRight w:val="0"/>
      <w:marTop w:val="0"/>
      <w:marBottom w:val="0"/>
      <w:divBdr>
        <w:top w:val="none" w:sz="0" w:space="0" w:color="auto"/>
        <w:left w:val="none" w:sz="0" w:space="0" w:color="auto"/>
        <w:bottom w:val="none" w:sz="0" w:space="0" w:color="auto"/>
        <w:right w:val="none" w:sz="0" w:space="0" w:color="auto"/>
      </w:divBdr>
    </w:div>
    <w:div w:id="1901090523">
      <w:bodyDiv w:val="1"/>
      <w:marLeft w:val="0"/>
      <w:marRight w:val="0"/>
      <w:marTop w:val="0"/>
      <w:marBottom w:val="0"/>
      <w:divBdr>
        <w:top w:val="none" w:sz="0" w:space="0" w:color="auto"/>
        <w:left w:val="none" w:sz="0" w:space="0" w:color="auto"/>
        <w:bottom w:val="none" w:sz="0" w:space="0" w:color="auto"/>
        <w:right w:val="none" w:sz="0" w:space="0" w:color="auto"/>
      </w:divBdr>
    </w:div>
    <w:div w:id="1929149309">
      <w:bodyDiv w:val="1"/>
      <w:marLeft w:val="0"/>
      <w:marRight w:val="0"/>
      <w:marTop w:val="0"/>
      <w:marBottom w:val="0"/>
      <w:divBdr>
        <w:top w:val="none" w:sz="0" w:space="0" w:color="auto"/>
        <w:left w:val="none" w:sz="0" w:space="0" w:color="auto"/>
        <w:bottom w:val="none" w:sz="0" w:space="0" w:color="auto"/>
        <w:right w:val="none" w:sz="0" w:space="0" w:color="auto"/>
      </w:divBdr>
    </w:div>
    <w:div w:id="1942637214">
      <w:bodyDiv w:val="1"/>
      <w:marLeft w:val="0"/>
      <w:marRight w:val="0"/>
      <w:marTop w:val="0"/>
      <w:marBottom w:val="0"/>
      <w:divBdr>
        <w:top w:val="none" w:sz="0" w:space="0" w:color="auto"/>
        <w:left w:val="none" w:sz="0" w:space="0" w:color="auto"/>
        <w:bottom w:val="none" w:sz="0" w:space="0" w:color="auto"/>
        <w:right w:val="none" w:sz="0" w:space="0" w:color="auto"/>
      </w:divBdr>
    </w:div>
    <w:div w:id="1948924623">
      <w:bodyDiv w:val="1"/>
      <w:marLeft w:val="0"/>
      <w:marRight w:val="0"/>
      <w:marTop w:val="0"/>
      <w:marBottom w:val="0"/>
      <w:divBdr>
        <w:top w:val="none" w:sz="0" w:space="0" w:color="auto"/>
        <w:left w:val="none" w:sz="0" w:space="0" w:color="auto"/>
        <w:bottom w:val="none" w:sz="0" w:space="0" w:color="auto"/>
        <w:right w:val="none" w:sz="0" w:space="0" w:color="auto"/>
      </w:divBdr>
    </w:div>
    <w:div w:id="1985770949">
      <w:bodyDiv w:val="1"/>
      <w:marLeft w:val="0"/>
      <w:marRight w:val="0"/>
      <w:marTop w:val="0"/>
      <w:marBottom w:val="0"/>
      <w:divBdr>
        <w:top w:val="none" w:sz="0" w:space="0" w:color="auto"/>
        <w:left w:val="none" w:sz="0" w:space="0" w:color="auto"/>
        <w:bottom w:val="none" w:sz="0" w:space="0" w:color="auto"/>
        <w:right w:val="none" w:sz="0" w:space="0" w:color="auto"/>
      </w:divBdr>
    </w:div>
    <w:div w:id="2026587841">
      <w:bodyDiv w:val="1"/>
      <w:marLeft w:val="0"/>
      <w:marRight w:val="0"/>
      <w:marTop w:val="0"/>
      <w:marBottom w:val="0"/>
      <w:divBdr>
        <w:top w:val="none" w:sz="0" w:space="0" w:color="auto"/>
        <w:left w:val="none" w:sz="0" w:space="0" w:color="auto"/>
        <w:bottom w:val="none" w:sz="0" w:space="0" w:color="auto"/>
        <w:right w:val="none" w:sz="0" w:space="0" w:color="auto"/>
      </w:divBdr>
    </w:div>
    <w:div w:id="2034958468">
      <w:bodyDiv w:val="1"/>
      <w:marLeft w:val="0"/>
      <w:marRight w:val="0"/>
      <w:marTop w:val="0"/>
      <w:marBottom w:val="0"/>
      <w:divBdr>
        <w:top w:val="none" w:sz="0" w:space="0" w:color="auto"/>
        <w:left w:val="none" w:sz="0" w:space="0" w:color="auto"/>
        <w:bottom w:val="none" w:sz="0" w:space="0" w:color="auto"/>
        <w:right w:val="none" w:sz="0" w:space="0" w:color="auto"/>
      </w:divBdr>
    </w:div>
    <w:div w:id="2053572590">
      <w:bodyDiv w:val="1"/>
      <w:marLeft w:val="0"/>
      <w:marRight w:val="0"/>
      <w:marTop w:val="0"/>
      <w:marBottom w:val="0"/>
      <w:divBdr>
        <w:top w:val="none" w:sz="0" w:space="0" w:color="auto"/>
        <w:left w:val="none" w:sz="0" w:space="0" w:color="auto"/>
        <w:bottom w:val="none" w:sz="0" w:space="0" w:color="auto"/>
        <w:right w:val="none" w:sz="0" w:space="0" w:color="auto"/>
      </w:divBdr>
    </w:div>
    <w:div w:id="2064716952">
      <w:bodyDiv w:val="1"/>
      <w:marLeft w:val="0"/>
      <w:marRight w:val="0"/>
      <w:marTop w:val="0"/>
      <w:marBottom w:val="0"/>
      <w:divBdr>
        <w:top w:val="none" w:sz="0" w:space="0" w:color="auto"/>
        <w:left w:val="none" w:sz="0" w:space="0" w:color="auto"/>
        <w:bottom w:val="none" w:sz="0" w:space="0" w:color="auto"/>
        <w:right w:val="none" w:sz="0" w:space="0" w:color="auto"/>
      </w:divBdr>
    </w:div>
    <w:div w:id="212527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ub.docker.com/search?q=&amp;type=image"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www.docker.com/get-started"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aun.pub/basic-ci-cd-for-python-projects-with-docker-and-jenkins-38eeb547fb28%20" TargetMode="Externa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www.jenkins.io/doc/book/pipeline/" TargetMode="External"/><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ede5379-f79c-4964-9301-1140f96aa672" xsi:nil="true"/>
    <_dlc_DocId xmlns="5ede5379-f79c-4964-9301-1140f96aa672">DOCID-199828462-15005</_dlc_DocId>
    <_dlc_DocIdUrl xmlns="5ede5379-f79c-4964-9301-1140f96aa672">
      <Url>https://epam.sharepoint.com/sites/LMSO/_layouts/15/DocIdRedir.aspx?ID=DOCID-199828462-15005</Url>
      <Description>DOCID-199828462-15005</Description>
    </_dlc_DocIdUrl>
    <lcf76f155ced4ddcb4097134ff3c332f xmlns="a435e5aa-5e81-42b9-b33b-4f939a73c4ef">
      <Terms xmlns="http://schemas.microsoft.com/office/infopath/2007/PartnerControls"/>
    </lcf76f155ced4ddcb4097134ff3c332f>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707743755D7D314CBDCFF819BBF257D3" ma:contentTypeVersion="13" ma:contentTypeDescription="Create a new document." ma:contentTypeScope="" ma:versionID="0d7a61eac139c5af17c1c58cbd3bec97">
  <xsd:schema xmlns:xsd="http://www.w3.org/2001/XMLSchema" xmlns:xs="http://www.w3.org/2001/XMLSchema" xmlns:p="http://schemas.microsoft.com/office/2006/metadata/properties" xmlns:ns2="5ede5379-f79c-4964-9301-1140f96aa672" xmlns:ns3="a435e5aa-5e81-42b9-b33b-4f939a73c4ef" targetNamespace="http://schemas.microsoft.com/office/2006/metadata/properties" ma:root="true" ma:fieldsID="f2a115b9d7e68598e580c84e058d0ae4" ns2:_="" ns3:_="">
    <xsd:import namespace="5ede5379-f79c-4964-9301-1140f96aa672"/>
    <xsd:import namespace="a435e5aa-5e81-42b9-b33b-4f939a73c4e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23" nillable="true" ma:displayName="Taxonomy Catch All Column" ma:hidden="true" ma:list="{973fa4bb-9c6c-45db-a52d-a4939dd296cf}" ma:internalName="TaxCatchAll" ma:showField="CatchAllData" ma:web="5ede5379-f79c-4964-9301-1140f96aa67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435e5aa-5e81-42b9-b33b-4f939a73c4e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A53B8-7B25-4887-889D-A086104C8424}">
  <ds:schemaRefs>
    <ds:schemaRef ds:uri="http://schemas.microsoft.com/office/2006/metadata/properties"/>
    <ds:schemaRef ds:uri="http://schemas.microsoft.com/office/infopath/2007/PartnerControls"/>
    <ds:schemaRef ds:uri="5ede5379-f79c-4964-9301-1140f96aa672"/>
    <ds:schemaRef ds:uri="9b994499-688a-4c81-bb09-d15746d9e4fa"/>
  </ds:schemaRefs>
</ds:datastoreItem>
</file>

<file path=customXml/itemProps2.xml><?xml version="1.0" encoding="utf-8"?>
<ds:datastoreItem xmlns:ds="http://schemas.openxmlformats.org/officeDocument/2006/customXml" ds:itemID="{6BAA2E24-D99D-4F97-892A-9CD493E8FC96}">
  <ds:schemaRefs>
    <ds:schemaRef ds:uri="http://schemas.microsoft.com/sharepoint/events"/>
  </ds:schemaRefs>
</ds:datastoreItem>
</file>

<file path=customXml/itemProps3.xml><?xml version="1.0" encoding="utf-8"?>
<ds:datastoreItem xmlns:ds="http://schemas.openxmlformats.org/officeDocument/2006/customXml" ds:itemID="{22657929-2921-4DC7-946C-E5B61EEE0F2B}"/>
</file>

<file path=customXml/itemProps4.xml><?xml version="1.0" encoding="utf-8"?>
<ds:datastoreItem xmlns:ds="http://schemas.openxmlformats.org/officeDocument/2006/customXml" ds:itemID="{2B591FB0-E92E-486E-9402-F4E3F825C1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Nadzeya Balyshava</dc:creator>
  <cp:keywords/>
  <dc:description/>
  <cp:lastModifiedBy>Oleksandr Kasianov</cp:lastModifiedBy>
  <cp:revision>3</cp:revision>
  <dcterms:created xsi:type="dcterms:W3CDTF">2023-03-02T11:38:00Z</dcterms:created>
  <dcterms:modified xsi:type="dcterms:W3CDTF">2023-03-02T11:40:00Z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0x010100707743755D7D314CBDCFF819BBF257D3</vt:lpwstr>
  </property>
  <property fmtid="{D5CDD505-2E9C-101B-9397-08002B2CF9AE}" pid="3" name="_dlc_DocIdItemGuid">
    <vt:lpwstr>2a8e2a65-5999-4513-937a-d5564b31314d</vt:lpwstr>
  </property>
  <property fmtid="{D5CDD505-2E9C-101B-9397-08002B2CF9AE}" pid="4" name="MSIP_Label_2a535040-0af2-483f-adc3-a132c21e3e2b_Enabled">
    <vt:lpwstr>true</vt:lpwstr>
  </property>
  <property fmtid="{D5CDD505-2E9C-101B-9397-08002B2CF9AE}" pid="5" name="MSIP_Label_2a535040-0af2-483f-adc3-a132c21e3e2b_SetDate">
    <vt:lpwstr>2022-09-29T15:45:04Z</vt:lpwstr>
  </property>
  <property fmtid="{D5CDD505-2E9C-101B-9397-08002B2CF9AE}" pid="6" name="MSIP_Label_2a535040-0af2-483f-adc3-a132c21e3e2b_Method">
    <vt:lpwstr>Standard</vt:lpwstr>
  </property>
  <property fmtid="{D5CDD505-2E9C-101B-9397-08002B2CF9AE}" pid="7" name="MSIP_Label_2a535040-0af2-483f-adc3-a132c21e3e2b_Name">
    <vt:lpwstr>EPAM_Confidential</vt:lpwstr>
  </property>
  <property fmtid="{D5CDD505-2E9C-101B-9397-08002B2CF9AE}" pid="8" name="MSIP_Label_2a535040-0af2-483f-adc3-a132c21e3e2b_SiteId">
    <vt:lpwstr>b41b72d0-4e9f-4c26-8a69-f949f367c91d</vt:lpwstr>
  </property>
  <property fmtid="{D5CDD505-2E9C-101B-9397-08002B2CF9AE}" pid="9" name="MSIP_Label_2a535040-0af2-483f-adc3-a132c21e3e2b_ActionId">
    <vt:lpwstr>cffe8853-6c86-4ea8-90e9-f685c8043c1f</vt:lpwstr>
  </property>
  <property fmtid="{D5CDD505-2E9C-101B-9397-08002B2CF9AE}" pid="10" name="MSIP_Label_2a535040-0af2-483f-adc3-a132c21e3e2b_ContentBits">
    <vt:lpwstr>0</vt:lpwstr>
  </property>
</Properties>
</file>