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C8C23" w14:textId="3A60D985" w:rsidR="00FB3970" w:rsidRPr="00F51BE1" w:rsidRDefault="00F51BE1" w:rsidP="00F51BE1">
      <w:pPr>
        <w:pStyle w:val="Title"/>
        <w:jc w:val="center"/>
        <w:rPr>
          <w:rFonts w:ascii="Times New Roman" w:hAnsi="Times New Roman" w:cs="Times New Roman"/>
          <w:b/>
          <w:bCs/>
        </w:rPr>
      </w:pPr>
      <w:r w:rsidRPr="00F51BE1">
        <w:rPr>
          <w:rFonts w:ascii="Times New Roman" w:hAnsi="Times New Roman" w:cs="Times New Roman"/>
          <w:b/>
          <w:bCs/>
        </w:rPr>
        <w:t>Báo cáo nội dung về 2 framework nhận diện giọng nói HTK và Sphinx 4</w:t>
      </w:r>
    </w:p>
    <w:p w14:paraId="18756B8A" w14:textId="312BB278" w:rsidR="00F51BE1" w:rsidRPr="00F51BE1" w:rsidRDefault="00F51BE1" w:rsidP="00F51BE1">
      <w:pPr>
        <w:pStyle w:val="Heading1"/>
        <w:rPr>
          <w:rFonts w:ascii="Times New Roman" w:hAnsi="Times New Roman" w:cs="Times New Roman"/>
          <w:b/>
          <w:bCs/>
        </w:rPr>
      </w:pPr>
      <w:r w:rsidRPr="00F51BE1">
        <w:rPr>
          <w:rFonts w:ascii="Times New Roman" w:hAnsi="Times New Roman" w:cs="Times New Roman"/>
          <w:b/>
          <w:bCs/>
        </w:rPr>
        <w:t>2.</w:t>
      </w:r>
      <w:r w:rsidRPr="00F51BE1">
        <w:rPr>
          <w:rFonts w:ascii="Times New Roman" w:hAnsi="Times New Roman" w:cs="Times New Roman"/>
        </w:rPr>
        <w:t xml:space="preserve"> </w:t>
      </w:r>
      <w:r w:rsidRPr="00F51BE1">
        <w:rPr>
          <w:rFonts w:ascii="Times New Roman" w:hAnsi="Times New Roman" w:cs="Times New Roman"/>
          <w:b/>
          <w:bCs/>
        </w:rPr>
        <w:t>Tổng quan về HTK (Hidden Markov Model Toolkit)</w:t>
      </w:r>
    </w:p>
    <w:p w14:paraId="0CA198F3" w14:textId="383C45FC" w:rsidR="00F51BE1" w:rsidRDefault="00F51BE1" w:rsidP="00F51BE1">
      <w:pPr>
        <w:pStyle w:val="Heading2"/>
        <w:rPr>
          <w:rFonts w:ascii="Times New Roman" w:hAnsi="Times New Roman" w:cs="Times New Roman"/>
        </w:rPr>
      </w:pPr>
      <w:r w:rsidRPr="00F51BE1">
        <w:rPr>
          <w:rFonts w:ascii="Times New Roman" w:hAnsi="Times New Roman" w:cs="Times New Roman"/>
        </w:rPr>
        <w:t>2.1. Giới thiệu HTK</w:t>
      </w:r>
    </w:p>
    <w:p w14:paraId="0D4FEEB2" w14:textId="77777777" w:rsidR="00BA65EF" w:rsidRDefault="008251D9" w:rsidP="00A04FD5">
      <w:pPr>
        <w:ind w:firstLine="720"/>
        <w:jc w:val="both"/>
      </w:pPr>
      <w:r w:rsidRPr="00B91CA0">
        <w:rPr>
          <w:b/>
          <w:bCs/>
        </w:rPr>
        <w:t>HTK (Hidden Markov Model Toolkit)</w:t>
      </w:r>
      <w:r w:rsidRPr="008251D9">
        <w:t xml:space="preserve"> là một bộ công cụ phần mềm được phát triển bởi </w:t>
      </w:r>
      <w:r w:rsidRPr="008251D9">
        <w:rPr>
          <w:b/>
          <w:bCs/>
        </w:rPr>
        <w:t>Cambridge University Engineering Department</w:t>
      </w:r>
      <w:r w:rsidRPr="008251D9">
        <w:t xml:space="preserve"> nhằm phục vụ mục đích nghiên cứu và phát triển các hệ thống nhận dạng mẫu, đặc biệt là </w:t>
      </w:r>
      <w:r w:rsidRPr="008251D9">
        <w:rPr>
          <w:b/>
          <w:bCs/>
        </w:rPr>
        <w:t>nhận diện giọng nói</w:t>
      </w:r>
      <w:r w:rsidRPr="008251D9">
        <w:t xml:space="preserve">. </w:t>
      </w:r>
    </w:p>
    <w:p w14:paraId="0DA6EE65" w14:textId="432C15DF" w:rsidR="008251D9" w:rsidRDefault="007D1998" w:rsidP="00A04FD5">
      <w:pPr>
        <w:ind w:firstLine="720"/>
        <w:jc w:val="both"/>
      </w:pPr>
      <w:r w:rsidRPr="00F9585E">
        <w:rPr>
          <w:b/>
          <w:bCs/>
        </w:rPr>
        <w:t>HTK</w:t>
      </w:r>
      <w:r w:rsidR="00DB359B">
        <w:rPr>
          <w:b/>
          <w:bCs/>
        </w:rPr>
        <w:t xml:space="preserve"> </w:t>
      </w:r>
      <w:r w:rsidRPr="007D1998">
        <w:t>là một bộ công cụ phần mềm tích hợp dùng để xây dựng và xử lý các mô hình Markov ẩn liên tục (continuous density HMMs). Được viết bằng ngôn ngữ lập trình ANSI C, HTK chủ yếu chạy trên các hệ điều hành UNIX nhưng cũng tương thích với các hệ điều hành hiện đại khác.</w:t>
      </w:r>
    </w:p>
    <w:p w14:paraId="223A7389" w14:textId="77777777" w:rsidR="00A04FD5" w:rsidRPr="00A04FD5" w:rsidRDefault="00A04FD5" w:rsidP="00A04FD5">
      <w:pPr>
        <w:ind w:firstLine="720"/>
        <w:jc w:val="both"/>
      </w:pPr>
      <w:r w:rsidRPr="00A04FD5">
        <w:t>Mặc dù mang tính tổng quát, HTK vẫn khuyến khích một cách tiếp cận nhất định trong phát triển hệ thống nhận dạng tiếng nói:</w:t>
      </w:r>
    </w:p>
    <w:p w14:paraId="376F02EC" w14:textId="77777777" w:rsidR="00A04FD5" w:rsidRPr="00A04FD5" w:rsidRDefault="00A04FD5" w:rsidP="00A04FD5">
      <w:pPr>
        <w:numPr>
          <w:ilvl w:val="0"/>
          <w:numId w:val="7"/>
        </w:numPr>
        <w:jc w:val="both"/>
      </w:pPr>
      <w:r w:rsidRPr="00A04FD5">
        <w:rPr>
          <w:b/>
          <w:bCs/>
        </w:rPr>
        <w:t>Ưu tiên mô hình liên tục</w:t>
      </w:r>
      <w:r w:rsidRPr="00A04FD5">
        <w:t>: HTK hỗ trợ mô hình liên tục thay vì rời rạc vì tính ổn định và chính xác cao hơn trong thực tiễn và nghiên cứu.</w:t>
      </w:r>
    </w:p>
    <w:p w14:paraId="38CFDB65" w14:textId="77777777" w:rsidR="00A04FD5" w:rsidRPr="00A04FD5" w:rsidRDefault="00A04FD5" w:rsidP="00A04FD5">
      <w:pPr>
        <w:numPr>
          <w:ilvl w:val="0"/>
          <w:numId w:val="7"/>
        </w:numPr>
        <w:jc w:val="both"/>
      </w:pPr>
      <w:r w:rsidRPr="00A04FD5">
        <w:rPr>
          <w:b/>
          <w:bCs/>
        </w:rPr>
        <w:t>Hỗ trợ ràng buộc tham số (parameter tying)</w:t>
      </w:r>
      <w:r w:rsidRPr="00A04FD5">
        <w:t>: Cho phép chia sẻ tham số giữa các mô hình để tăng hiệu quả và giảm độ phức tạp.</w:t>
      </w:r>
    </w:p>
    <w:p w14:paraId="19208C5B" w14:textId="77777777" w:rsidR="00A04FD5" w:rsidRPr="00A04FD5" w:rsidRDefault="00A04FD5" w:rsidP="00A04FD5">
      <w:pPr>
        <w:numPr>
          <w:ilvl w:val="0"/>
          <w:numId w:val="7"/>
        </w:numPr>
        <w:jc w:val="both"/>
      </w:pPr>
      <w:r w:rsidRPr="00A04FD5">
        <w:rPr>
          <w:b/>
          <w:bCs/>
        </w:rPr>
        <w:t>Tiếp cận phát triển mô hình từng bước</w:t>
      </w:r>
      <w:r w:rsidRPr="00A04FD5">
        <w:t>: Hệ thống được tinh chỉnh qua nhiều giai đoạn, xen kẽ giữa việc chỉnh sửa mô hình và tái huấn luyện.</w:t>
      </w:r>
    </w:p>
    <w:p w14:paraId="10B550A9" w14:textId="77777777" w:rsidR="00A04FD5" w:rsidRDefault="00A04FD5" w:rsidP="00A04FD5">
      <w:pPr>
        <w:numPr>
          <w:ilvl w:val="0"/>
          <w:numId w:val="7"/>
        </w:numPr>
        <w:jc w:val="both"/>
      </w:pPr>
      <w:r w:rsidRPr="00A04FD5">
        <w:rPr>
          <w:b/>
          <w:bCs/>
        </w:rPr>
        <w:t>Cung cấp công cụ tích hợp mạnh mẽ</w:t>
      </w:r>
      <w:r w:rsidRPr="00A04FD5">
        <w:t>: Hỗ trợ xử lý các loại dữ liệu khác nhau như âm thanh, bản phiên âm và từ điển.</w:t>
      </w:r>
    </w:p>
    <w:p w14:paraId="5A5CC623" w14:textId="5E3CBB9D" w:rsidR="00BA65EF" w:rsidRDefault="00A93654" w:rsidP="00725039">
      <w:pPr>
        <w:jc w:val="both"/>
        <w:rPr>
          <w:rFonts w:ascii="Times New Roman" w:hAnsi="Times New Roman"/>
          <w:sz w:val="26"/>
          <w:szCs w:val="26"/>
        </w:rPr>
      </w:pPr>
      <w:r w:rsidRPr="0063613B">
        <w:rPr>
          <w:rFonts w:ascii="Times New Roman" w:hAnsi="Times New Roman"/>
          <w:sz w:val="26"/>
          <w:szCs w:val="26"/>
        </w:rPr>
        <w:t xml:space="preserve">Công cụ này được phát triển bởi </w:t>
      </w:r>
      <w:r w:rsidRPr="00A93654">
        <w:rPr>
          <w:rFonts w:ascii="Times New Roman" w:hAnsi="Times New Roman"/>
          <w:b/>
          <w:bCs/>
          <w:sz w:val="26"/>
          <w:szCs w:val="26"/>
        </w:rPr>
        <w:t>Steve Young</w:t>
      </w:r>
      <w:r w:rsidRPr="0063613B">
        <w:rPr>
          <w:rFonts w:ascii="Times New Roman" w:hAnsi="Times New Roman"/>
          <w:sz w:val="26"/>
          <w:szCs w:val="26"/>
        </w:rPr>
        <w:t xml:space="preserve"> và nhóm nghiên cứu tại nhóm </w:t>
      </w:r>
      <w:r w:rsidRPr="00A93654">
        <w:rPr>
          <w:rFonts w:ascii="Times New Roman" w:hAnsi="Times New Roman"/>
          <w:b/>
          <w:bCs/>
          <w:sz w:val="26"/>
          <w:szCs w:val="26"/>
        </w:rPr>
        <w:t>Speech Vision and Robotics</w:t>
      </w:r>
      <w:r w:rsidRPr="0063613B">
        <w:rPr>
          <w:rFonts w:ascii="Times New Roman" w:hAnsi="Times New Roman"/>
          <w:sz w:val="26"/>
          <w:szCs w:val="26"/>
        </w:rPr>
        <w:t xml:space="preserve"> của Đại học </w:t>
      </w:r>
      <w:r w:rsidRPr="00A93654">
        <w:rPr>
          <w:rFonts w:ascii="Times New Roman" w:hAnsi="Times New Roman"/>
          <w:b/>
          <w:bCs/>
          <w:sz w:val="26"/>
          <w:szCs w:val="26"/>
        </w:rPr>
        <w:t>Cambridge</w:t>
      </w:r>
      <w:r w:rsidRPr="0063613B">
        <w:rPr>
          <w:rFonts w:ascii="Times New Roman" w:hAnsi="Times New Roman"/>
          <w:sz w:val="26"/>
          <w:szCs w:val="26"/>
        </w:rPr>
        <w:t>, với nhiều thư viện và module khác nhau phục vụ các chức năng riêng biệt.</w:t>
      </w:r>
    </w:p>
    <w:p w14:paraId="1C276D66" w14:textId="77777777" w:rsidR="0096567C" w:rsidRPr="00F51BE1" w:rsidRDefault="0096567C" w:rsidP="00725039">
      <w:pPr>
        <w:jc w:val="both"/>
      </w:pPr>
    </w:p>
    <w:p w14:paraId="31AE3C76" w14:textId="53EEDD42" w:rsidR="00F51BE1" w:rsidRDefault="00F51BE1" w:rsidP="00F51BE1">
      <w:pPr>
        <w:pStyle w:val="Heading2"/>
        <w:rPr>
          <w:rFonts w:ascii="Times New Roman" w:hAnsi="Times New Roman" w:cs="Times New Roman"/>
        </w:rPr>
      </w:pPr>
      <w:r w:rsidRPr="00F51BE1">
        <w:rPr>
          <w:rFonts w:ascii="Times New Roman" w:hAnsi="Times New Roman" w:cs="Times New Roman"/>
        </w:rPr>
        <w:t>2.2. Kiến trúc hệ thống HTK</w:t>
      </w:r>
    </w:p>
    <w:p w14:paraId="26D98DCE" w14:textId="77777777" w:rsidR="00776B34" w:rsidRPr="00776B34" w:rsidRDefault="00776B34" w:rsidP="00776B34">
      <w:r w:rsidRPr="00776B34">
        <w:t>HTK là một hệ thống dòng lệnh, bao gồm nhiều công cụ nhỏ thực hiện các chức năng riêng biệt trong toàn bộ pipeline nhận diện giọng nói. Kiến trúc HTK được chia thành ba giai đoạn chính:</w:t>
      </w:r>
    </w:p>
    <w:p w14:paraId="0321D475" w14:textId="77777777" w:rsidR="00776B34" w:rsidRPr="00776B34" w:rsidRDefault="00776B34" w:rsidP="00776B34">
      <w:pPr>
        <w:numPr>
          <w:ilvl w:val="0"/>
          <w:numId w:val="1"/>
        </w:numPr>
      </w:pPr>
      <w:r w:rsidRPr="00776B34">
        <w:rPr>
          <w:b/>
          <w:bCs/>
        </w:rPr>
        <w:lastRenderedPageBreak/>
        <w:t>Tiền xử lý âm thanh</w:t>
      </w:r>
      <w:r w:rsidRPr="00776B34">
        <w:t>: chuyển đổi tín hiệu âm thanh thô thành các đặc trưng số học.</w:t>
      </w:r>
    </w:p>
    <w:p w14:paraId="43E03DF5" w14:textId="77777777" w:rsidR="00776B34" w:rsidRPr="00776B34" w:rsidRDefault="00776B34" w:rsidP="00776B34">
      <w:pPr>
        <w:numPr>
          <w:ilvl w:val="0"/>
          <w:numId w:val="1"/>
        </w:numPr>
      </w:pPr>
      <w:r w:rsidRPr="00776B34">
        <w:rPr>
          <w:b/>
          <w:bCs/>
        </w:rPr>
        <w:t>Huấn luyện mô hình HMM</w:t>
      </w:r>
      <w:r w:rsidRPr="00776B34">
        <w:t>: sử dụng dữ liệu huấn luyện để xây dựng mô hình.</w:t>
      </w:r>
    </w:p>
    <w:p w14:paraId="3ECB8545" w14:textId="5F789A8F" w:rsidR="00776B34" w:rsidRPr="00F51BE1" w:rsidRDefault="00776B34" w:rsidP="00776B34">
      <w:pPr>
        <w:numPr>
          <w:ilvl w:val="0"/>
          <w:numId w:val="1"/>
        </w:numPr>
      </w:pPr>
      <w:r w:rsidRPr="00776B34">
        <w:rPr>
          <w:b/>
          <w:bCs/>
        </w:rPr>
        <w:t>Nhận dạng</w:t>
      </w:r>
      <w:r w:rsidRPr="00776B34">
        <w:t>: so sánh đầu vào mới với các mô hình đã huấn luyện để xác định kết quả.</w:t>
      </w:r>
    </w:p>
    <w:p w14:paraId="0452395D" w14:textId="0DAB065F" w:rsidR="00F51BE1" w:rsidRDefault="00F51BE1" w:rsidP="00F51BE1">
      <w:pPr>
        <w:pStyle w:val="Heading2"/>
        <w:rPr>
          <w:rFonts w:ascii="Times New Roman" w:hAnsi="Times New Roman" w:cs="Times New Roman"/>
        </w:rPr>
      </w:pPr>
      <w:r w:rsidRPr="00F51BE1">
        <w:rPr>
          <w:rFonts w:ascii="Times New Roman" w:hAnsi="Times New Roman" w:cs="Times New Roman"/>
        </w:rPr>
        <w:t>2.3. Quy trình nhận diện giọng nói trong HTK</w:t>
      </w:r>
    </w:p>
    <w:p w14:paraId="5AA5DB63" w14:textId="77777777" w:rsidR="00A521CD" w:rsidRPr="00A521CD" w:rsidRDefault="00A521CD" w:rsidP="00A521CD">
      <w:r w:rsidRPr="00A521CD">
        <w:t>Quy trình hoạt động của HTK thường bao gồm các bước sau:</w:t>
      </w:r>
    </w:p>
    <w:p w14:paraId="27DE3B36" w14:textId="77777777" w:rsidR="00A521CD" w:rsidRPr="00A521CD" w:rsidRDefault="00A521CD" w:rsidP="00A521CD">
      <w:pPr>
        <w:numPr>
          <w:ilvl w:val="0"/>
          <w:numId w:val="2"/>
        </w:numPr>
      </w:pPr>
      <w:r w:rsidRPr="00A521CD">
        <w:rPr>
          <w:b/>
          <w:bCs/>
        </w:rPr>
        <w:t>Thu thập dữ liệu âm thanh</w:t>
      </w:r>
      <w:r w:rsidRPr="00A521CD">
        <w:t xml:space="preserve"> (file .wav)</w:t>
      </w:r>
    </w:p>
    <w:p w14:paraId="13923CB8" w14:textId="77777777" w:rsidR="00A521CD" w:rsidRPr="00A521CD" w:rsidRDefault="00A521CD" w:rsidP="00A521CD">
      <w:pPr>
        <w:numPr>
          <w:ilvl w:val="0"/>
          <w:numId w:val="2"/>
        </w:numPr>
      </w:pPr>
      <w:r w:rsidRPr="00A521CD">
        <w:rPr>
          <w:b/>
          <w:bCs/>
        </w:rPr>
        <w:t>Trích xuất đặc trưng âm thanh</w:t>
      </w:r>
      <w:r w:rsidRPr="00A521CD">
        <w:t xml:space="preserve"> bằng công cụ HCopy (chuyển .wav sang .mfc - Mel Frequency Cepstral Coefficients)</w:t>
      </w:r>
    </w:p>
    <w:p w14:paraId="6C3017DD" w14:textId="77777777" w:rsidR="00A521CD" w:rsidRPr="00A521CD" w:rsidRDefault="00A521CD" w:rsidP="00A521CD">
      <w:pPr>
        <w:numPr>
          <w:ilvl w:val="0"/>
          <w:numId w:val="2"/>
        </w:numPr>
      </w:pPr>
      <w:r w:rsidRPr="00A521CD">
        <w:rPr>
          <w:b/>
          <w:bCs/>
        </w:rPr>
        <w:t>Tính toán trung bình đặc trưng</w:t>
      </w:r>
      <w:r w:rsidRPr="00A521CD">
        <w:t xml:space="preserve"> với HCompV</w:t>
      </w:r>
    </w:p>
    <w:p w14:paraId="0C105BE5" w14:textId="77777777" w:rsidR="00A521CD" w:rsidRPr="00A521CD" w:rsidRDefault="00A521CD" w:rsidP="00A521CD">
      <w:pPr>
        <w:numPr>
          <w:ilvl w:val="0"/>
          <w:numId w:val="2"/>
        </w:numPr>
      </w:pPr>
      <w:r w:rsidRPr="00A521CD">
        <w:rPr>
          <w:b/>
          <w:bCs/>
        </w:rPr>
        <w:t>Huấn luyện mô hình HMM</w:t>
      </w:r>
      <w:r w:rsidRPr="00A521CD">
        <w:t xml:space="preserve"> với các bước lặp HERest (huấn luyện Baum-Welch)</w:t>
      </w:r>
    </w:p>
    <w:p w14:paraId="6AA2152A" w14:textId="77777777" w:rsidR="00A521CD" w:rsidRPr="00A521CD" w:rsidRDefault="00A521CD" w:rsidP="00A521CD">
      <w:pPr>
        <w:numPr>
          <w:ilvl w:val="0"/>
          <w:numId w:val="2"/>
        </w:numPr>
      </w:pPr>
      <w:r w:rsidRPr="00A521CD">
        <w:rPr>
          <w:b/>
          <w:bCs/>
        </w:rPr>
        <w:t>Tạo mạng ngôn ngữ đơn giản</w:t>
      </w:r>
      <w:r w:rsidRPr="00A521CD">
        <w:t xml:space="preserve"> (word network hoặc grammar)</w:t>
      </w:r>
    </w:p>
    <w:p w14:paraId="6712D634" w14:textId="77777777" w:rsidR="00A521CD" w:rsidRPr="00A521CD" w:rsidRDefault="00A521CD" w:rsidP="00A521CD">
      <w:pPr>
        <w:numPr>
          <w:ilvl w:val="0"/>
          <w:numId w:val="2"/>
        </w:numPr>
      </w:pPr>
      <w:r w:rsidRPr="00A521CD">
        <w:rPr>
          <w:b/>
          <w:bCs/>
        </w:rPr>
        <w:t>Nhận diện giọng nói</w:t>
      </w:r>
      <w:r w:rsidRPr="00A521CD">
        <w:t xml:space="preserve"> với HVite</w:t>
      </w:r>
    </w:p>
    <w:p w14:paraId="74ED30A2" w14:textId="77777777" w:rsidR="00A521CD" w:rsidRPr="00F51BE1" w:rsidRDefault="00A521CD" w:rsidP="00A521CD"/>
    <w:p w14:paraId="616F44A1" w14:textId="7520125F" w:rsidR="00F51BE1" w:rsidRDefault="00F51BE1" w:rsidP="00F51BE1">
      <w:pPr>
        <w:pStyle w:val="Heading2"/>
        <w:rPr>
          <w:rFonts w:ascii="Times New Roman" w:hAnsi="Times New Roman" w:cs="Times New Roman"/>
        </w:rPr>
      </w:pPr>
      <w:r w:rsidRPr="00F51BE1">
        <w:rPr>
          <w:rFonts w:ascii="Times New Roman" w:hAnsi="Times New Roman" w:cs="Times New Roman"/>
        </w:rPr>
        <w:t>2.4. Các thành phần chính (HCopy, HCompV, HERest, HVite, v.v.)</w:t>
      </w:r>
    </w:p>
    <w:tbl>
      <w:tblPr>
        <w:tblStyle w:val="TableGrid"/>
        <w:tblW w:w="0" w:type="auto"/>
        <w:tblLook w:val="04A0" w:firstRow="1" w:lastRow="0" w:firstColumn="1" w:lastColumn="0" w:noHBand="0" w:noVBand="1"/>
      </w:tblPr>
      <w:tblGrid>
        <w:gridCol w:w="1161"/>
        <w:gridCol w:w="5028"/>
      </w:tblGrid>
      <w:tr w:rsidR="009C26A0" w:rsidRPr="009C26A0" w14:paraId="5D01DAB7" w14:textId="77777777" w:rsidTr="007B5962">
        <w:tc>
          <w:tcPr>
            <w:tcW w:w="0" w:type="auto"/>
            <w:shd w:val="clear" w:color="auto" w:fill="C1E4F5" w:themeFill="accent1" w:themeFillTint="33"/>
            <w:hideMark/>
          </w:tcPr>
          <w:p w14:paraId="14E4AA42" w14:textId="77777777" w:rsidR="009C26A0" w:rsidRPr="009C26A0" w:rsidRDefault="009C26A0" w:rsidP="009C26A0">
            <w:pPr>
              <w:spacing w:after="160" w:line="278" w:lineRule="auto"/>
              <w:rPr>
                <w:b/>
                <w:bCs/>
              </w:rPr>
            </w:pPr>
            <w:r w:rsidRPr="009C26A0">
              <w:rPr>
                <w:b/>
                <w:bCs/>
              </w:rPr>
              <w:t>Công cụ</w:t>
            </w:r>
          </w:p>
        </w:tc>
        <w:tc>
          <w:tcPr>
            <w:tcW w:w="0" w:type="auto"/>
            <w:shd w:val="clear" w:color="auto" w:fill="C1E4F5" w:themeFill="accent1" w:themeFillTint="33"/>
            <w:hideMark/>
          </w:tcPr>
          <w:p w14:paraId="2364619F" w14:textId="77777777" w:rsidR="009C26A0" w:rsidRPr="009C26A0" w:rsidRDefault="009C26A0" w:rsidP="009C26A0">
            <w:pPr>
              <w:spacing w:after="160" w:line="278" w:lineRule="auto"/>
              <w:rPr>
                <w:b/>
                <w:bCs/>
              </w:rPr>
            </w:pPr>
            <w:r w:rsidRPr="009C26A0">
              <w:rPr>
                <w:b/>
                <w:bCs/>
              </w:rPr>
              <w:t>Chức năng</w:t>
            </w:r>
          </w:p>
        </w:tc>
      </w:tr>
      <w:tr w:rsidR="009C26A0" w:rsidRPr="009C26A0" w14:paraId="003AB5A0" w14:textId="77777777" w:rsidTr="007B5962">
        <w:tc>
          <w:tcPr>
            <w:tcW w:w="0" w:type="auto"/>
            <w:shd w:val="clear" w:color="auto" w:fill="C1E4F5" w:themeFill="accent1" w:themeFillTint="33"/>
            <w:hideMark/>
          </w:tcPr>
          <w:p w14:paraId="2B308309" w14:textId="77777777" w:rsidR="009C26A0" w:rsidRPr="009C26A0" w:rsidRDefault="009C26A0" w:rsidP="009C26A0">
            <w:pPr>
              <w:spacing w:after="160" w:line="278" w:lineRule="auto"/>
            </w:pPr>
            <w:r w:rsidRPr="009C26A0">
              <w:t>HCopy</w:t>
            </w:r>
          </w:p>
        </w:tc>
        <w:tc>
          <w:tcPr>
            <w:tcW w:w="0" w:type="auto"/>
            <w:shd w:val="clear" w:color="auto" w:fill="C1E4F5" w:themeFill="accent1" w:themeFillTint="33"/>
            <w:hideMark/>
          </w:tcPr>
          <w:p w14:paraId="7F1FC0F7" w14:textId="77777777" w:rsidR="009C26A0" w:rsidRPr="009C26A0" w:rsidRDefault="009C26A0" w:rsidP="009C26A0">
            <w:pPr>
              <w:spacing w:after="160" w:line="278" w:lineRule="auto"/>
            </w:pPr>
            <w:r w:rsidRPr="009C26A0">
              <w:t>Trích xuất đặc trưng MFCC từ âm thanh</w:t>
            </w:r>
          </w:p>
        </w:tc>
      </w:tr>
      <w:tr w:rsidR="009C26A0" w:rsidRPr="009C26A0" w14:paraId="7C72FEEC" w14:textId="77777777" w:rsidTr="007B5962">
        <w:tc>
          <w:tcPr>
            <w:tcW w:w="0" w:type="auto"/>
            <w:shd w:val="clear" w:color="auto" w:fill="C1E4F5" w:themeFill="accent1" w:themeFillTint="33"/>
            <w:hideMark/>
          </w:tcPr>
          <w:p w14:paraId="67567232" w14:textId="77777777" w:rsidR="009C26A0" w:rsidRPr="009C26A0" w:rsidRDefault="009C26A0" w:rsidP="009C26A0">
            <w:pPr>
              <w:spacing w:after="160" w:line="278" w:lineRule="auto"/>
            </w:pPr>
            <w:r w:rsidRPr="009C26A0">
              <w:t>HCompV</w:t>
            </w:r>
          </w:p>
        </w:tc>
        <w:tc>
          <w:tcPr>
            <w:tcW w:w="0" w:type="auto"/>
            <w:shd w:val="clear" w:color="auto" w:fill="C1E4F5" w:themeFill="accent1" w:themeFillTint="33"/>
            <w:hideMark/>
          </w:tcPr>
          <w:p w14:paraId="7A67D568" w14:textId="77777777" w:rsidR="009C26A0" w:rsidRPr="009C26A0" w:rsidRDefault="009C26A0" w:rsidP="009C26A0">
            <w:pPr>
              <w:spacing w:after="160" w:line="278" w:lineRule="auto"/>
            </w:pPr>
            <w:r w:rsidRPr="009C26A0">
              <w:t>Tính toán trung bình và khởi tạo HMM</w:t>
            </w:r>
          </w:p>
        </w:tc>
      </w:tr>
      <w:tr w:rsidR="009C26A0" w:rsidRPr="009C26A0" w14:paraId="42F76DC7" w14:textId="77777777" w:rsidTr="007B5962">
        <w:tc>
          <w:tcPr>
            <w:tcW w:w="0" w:type="auto"/>
            <w:shd w:val="clear" w:color="auto" w:fill="C1E4F5" w:themeFill="accent1" w:themeFillTint="33"/>
            <w:hideMark/>
          </w:tcPr>
          <w:p w14:paraId="62AAA595" w14:textId="77777777" w:rsidR="009C26A0" w:rsidRPr="009C26A0" w:rsidRDefault="009C26A0" w:rsidP="009C26A0">
            <w:pPr>
              <w:spacing w:after="160" w:line="278" w:lineRule="auto"/>
            </w:pPr>
            <w:r w:rsidRPr="009C26A0">
              <w:t>HERest</w:t>
            </w:r>
          </w:p>
        </w:tc>
        <w:tc>
          <w:tcPr>
            <w:tcW w:w="0" w:type="auto"/>
            <w:shd w:val="clear" w:color="auto" w:fill="C1E4F5" w:themeFill="accent1" w:themeFillTint="33"/>
            <w:hideMark/>
          </w:tcPr>
          <w:p w14:paraId="479F3D17" w14:textId="77777777" w:rsidR="009C26A0" w:rsidRPr="009C26A0" w:rsidRDefault="009C26A0" w:rsidP="009C26A0">
            <w:pPr>
              <w:spacing w:after="160" w:line="278" w:lineRule="auto"/>
            </w:pPr>
            <w:r w:rsidRPr="009C26A0">
              <w:t>Huấn luyện mô hình HMM</w:t>
            </w:r>
          </w:p>
        </w:tc>
      </w:tr>
      <w:tr w:rsidR="009C26A0" w:rsidRPr="009C26A0" w14:paraId="22449181" w14:textId="77777777" w:rsidTr="007B5962">
        <w:tc>
          <w:tcPr>
            <w:tcW w:w="0" w:type="auto"/>
            <w:shd w:val="clear" w:color="auto" w:fill="C1E4F5" w:themeFill="accent1" w:themeFillTint="33"/>
            <w:hideMark/>
          </w:tcPr>
          <w:p w14:paraId="293B3DA4" w14:textId="77777777" w:rsidR="009C26A0" w:rsidRPr="009C26A0" w:rsidRDefault="009C26A0" w:rsidP="009C26A0">
            <w:pPr>
              <w:spacing w:after="160" w:line="278" w:lineRule="auto"/>
            </w:pPr>
            <w:r w:rsidRPr="009C26A0">
              <w:t>HParse</w:t>
            </w:r>
          </w:p>
        </w:tc>
        <w:tc>
          <w:tcPr>
            <w:tcW w:w="0" w:type="auto"/>
            <w:shd w:val="clear" w:color="auto" w:fill="C1E4F5" w:themeFill="accent1" w:themeFillTint="33"/>
            <w:hideMark/>
          </w:tcPr>
          <w:p w14:paraId="60B887F4" w14:textId="77777777" w:rsidR="009C26A0" w:rsidRPr="009C26A0" w:rsidRDefault="009C26A0" w:rsidP="009C26A0">
            <w:pPr>
              <w:spacing w:after="160" w:line="278" w:lineRule="auto"/>
            </w:pPr>
            <w:r w:rsidRPr="009C26A0">
              <w:t>Chuyển đổi văn phạm sang word network</w:t>
            </w:r>
          </w:p>
        </w:tc>
      </w:tr>
      <w:tr w:rsidR="009C26A0" w:rsidRPr="009C26A0" w14:paraId="6729CAD6" w14:textId="77777777" w:rsidTr="007B5962">
        <w:tc>
          <w:tcPr>
            <w:tcW w:w="0" w:type="auto"/>
            <w:shd w:val="clear" w:color="auto" w:fill="C1E4F5" w:themeFill="accent1" w:themeFillTint="33"/>
            <w:hideMark/>
          </w:tcPr>
          <w:p w14:paraId="3B8ED0FD" w14:textId="77777777" w:rsidR="009C26A0" w:rsidRPr="009C26A0" w:rsidRDefault="009C26A0" w:rsidP="009C26A0">
            <w:pPr>
              <w:spacing w:after="160" w:line="278" w:lineRule="auto"/>
            </w:pPr>
            <w:r w:rsidRPr="009C26A0">
              <w:t>HVite</w:t>
            </w:r>
          </w:p>
        </w:tc>
        <w:tc>
          <w:tcPr>
            <w:tcW w:w="0" w:type="auto"/>
            <w:shd w:val="clear" w:color="auto" w:fill="C1E4F5" w:themeFill="accent1" w:themeFillTint="33"/>
            <w:hideMark/>
          </w:tcPr>
          <w:p w14:paraId="70F44C8E" w14:textId="77777777" w:rsidR="009C26A0" w:rsidRPr="009C26A0" w:rsidRDefault="009C26A0" w:rsidP="009C26A0">
            <w:pPr>
              <w:spacing w:after="160" w:line="278" w:lineRule="auto"/>
            </w:pPr>
            <w:r w:rsidRPr="009C26A0">
              <w:t>Thực hiện nhận dạng giọng nói</w:t>
            </w:r>
          </w:p>
        </w:tc>
      </w:tr>
      <w:tr w:rsidR="009C26A0" w:rsidRPr="009C26A0" w14:paraId="5DBAFECE" w14:textId="77777777" w:rsidTr="007B5962">
        <w:tc>
          <w:tcPr>
            <w:tcW w:w="0" w:type="auto"/>
            <w:shd w:val="clear" w:color="auto" w:fill="C1E4F5" w:themeFill="accent1" w:themeFillTint="33"/>
            <w:hideMark/>
          </w:tcPr>
          <w:p w14:paraId="49575945" w14:textId="77777777" w:rsidR="009C26A0" w:rsidRPr="009C26A0" w:rsidRDefault="009C26A0" w:rsidP="009C26A0">
            <w:pPr>
              <w:spacing w:after="160" w:line="278" w:lineRule="auto"/>
            </w:pPr>
            <w:r w:rsidRPr="009C26A0">
              <w:t>HResults</w:t>
            </w:r>
          </w:p>
        </w:tc>
        <w:tc>
          <w:tcPr>
            <w:tcW w:w="0" w:type="auto"/>
            <w:shd w:val="clear" w:color="auto" w:fill="C1E4F5" w:themeFill="accent1" w:themeFillTint="33"/>
            <w:hideMark/>
          </w:tcPr>
          <w:p w14:paraId="37088AA0" w14:textId="77777777" w:rsidR="009C26A0" w:rsidRPr="009C26A0" w:rsidRDefault="009C26A0" w:rsidP="009C26A0">
            <w:pPr>
              <w:spacing w:after="160" w:line="278" w:lineRule="auto"/>
            </w:pPr>
            <w:r w:rsidRPr="009C26A0">
              <w:t>Đánh giá kết quả nhận dạng so với ground truth</w:t>
            </w:r>
          </w:p>
        </w:tc>
      </w:tr>
    </w:tbl>
    <w:p w14:paraId="113079AD" w14:textId="77777777" w:rsidR="009C26A0" w:rsidRPr="00F51BE1" w:rsidRDefault="009C26A0" w:rsidP="009C26A0"/>
    <w:p w14:paraId="04A8B5E6" w14:textId="6A6DB8A0" w:rsidR="00F51BE1" w:rsidRDefault="00F51BE1" w:rsidP="00F51BE1">
      <w:pPr>
        <w:pStyle w:val="Heading2"/>
        <w:rPr>
          <w:rFonts w:ascii="Times New Roman" w:hAnsi="Times New Roman" w:cs="Times New Roman"/>
        </w:rPr>
      </w:pPr>
      <w:r w:rsidRPr="00F51BE1">
        <w:rPr>
          <w:rFonts w:ascii="Times New Roman" w:hAnsi="Times New Roman" w:cs="Times New Roman"/>
        </w:rPr>
        <w:t>2.5. Ưu điểm và hạn chế của HTK</w:t>
      </w:r>
    </w:p>
    <w:p w14:paraId="5FEFF90D" w14:textId="77777777" w:rsidR="0007426B" w:rsidRPr="0007426B" w:rsidRDefault="0007426B" w:rsidP="0007426B">
      <w:r w:rsidRPr="0007426B">
        <w:rPr>
          <w:b/>
          <w:bCs/>
        </w:rPr>
        <w:t>Ưu điểm:</w:t>
      </w:r>
    </w:p>
    <w:p w14:paraId="14325FD6" w14:textId="77777777" w:rsidR="0007426B" w:rsidRPr="0007426B" w:rsidRDefault="0007426B" w:rsidP="0007426B">
      <w:pPr>
        <w:numPr>
          <w:ilvl w:val="0"/>
          <w:numId w:val="3"/>
        </w:numPr>
      </w:pPr>
      <w:r w:rsidRPr="0007426B">
        <w:t>Khả năng kiểm soát chi tiết pipeline nhận diện</w:t>
      </w:r>
    </w:p>
    <w:p w14:paraId="6B934EBC" w14:textId="77777777" w:rsidR="0007426B" w:rsidRPr="0007426B" w:rsidRDefault="0007426B" w:rsidP="0007426B">
      <w:pPr>
        <w:numPr>
          <w:ilvl w:val="0"/>
          <w:numId w:val="3"/>
        </w:numPr>
      </w:pPr>
      <w:r w:rsidRPr="0007426B">
        <w:lastRenderedPageBreak/>
        <w:t>Hỗ trợ linh hoạt nhiều loại dữ liệu và mô hình HMM</w:t>
      </w:r>
    </w:p>
    <w:p w14:paraId="0D4072C5" w14:textId="77777777" w:rsidR="0007426B" w:rsidRPr="0007426B" w:rsidRDefault="0007426B" w:rsidP="0007426B">
      <w:pPr>
        <w:numPr>
          <w:ilvl w:val="0"/>
          <w:numId w:val="3"/>
        </w:numPr>
      </w:pPr>
      <w:r w:rsidRPr="0007426B">
        <w:t>Dùng phổ biến trong nghiên cứu, đặc biệt ở lĩnh vực học thuật</w:t>
      </w:r>
    </w:p>
    <w:p w14:paraId="7C7F9567" w14:textId="77777777" w:rsidR="0007426B" w:rsidRPr="0007426B" w:rsidRDefault="0007426B" w:rsidP="0007426B">
      <w:pPr>
        <w:numPr>
          <w:ilvl w:val="0"/>
          <w:numId w:val="3"/>
        </w:numPr>
      </w:pPr>
      <w:r w:rsidRPr="0007426B">
        <w:t>Tài liệu hướng dẫn khá đầy đủ</w:t>
      </w:r>
    </w:p>
    <w:p w14:paraId="45938635" w14:textId="77777777" w:rsidR="0007426B" w:rsidRPr="0007426B" w:rsidRDefault="0007426B" w:rsidP="0007426B">
      <w:r w:rsidRPr="0007426B">
        <w:rPr>
          <w:b/>
          <w:bCs/>
        </w:rPr>
        <w:t>Hạn chế:</w:t>
      </w:r>
    </w:p>
    <w:p w14:paraId="47906769" w14:textId="77777777" w:rsidR="0007426B" w:rsidRPr="0007426B" w:rsidRDefault="0007426B" w:rsidP="0007426B">
      <w:pPr>
        <w:numPr>
          <w:ilvl w:val="0"/>
          <w:numId w:val="4"/>
        </w:numPr>
      </w:pPr>
      <w:r w:rsidRPr="0007426B">
        <w:t>Khó sử dụng cho người mới do giao diện dòng lệnh và cấu hình phức tạp</w:t>
      </w:r>
    </w:p>
    <w:p w14:paraId="09DBFDEA" w14:textId="77777777" w:rsidR="0007426B" w:rsidRPr="0007426B" w:rsidRDefault="0007426B" w:rsidP="0007426B">
      <w:pPr>
        <w:numPr>
          <w:ilvl w:val="0"/>
          <w:numId w:val="4"/>
        </w:numPr>
      </w:pPr>
      <w:r w:rsidRPr="0007426B">
        <w:t>Thiếu GUI trực quan</w:t>
      </w:r>
    </w:p>
    <w:p w14:paraId="57A8BA85" w14:textId="77777777" w:rsidR="0007426B" w:rsidRPr="0007426B" w:rsidRDefault="0007426B" w:rsidP="0007426B">
      <w:pPr>
        <w:numPr>
          <w:ilvl w:val="0"/>
          <w:numId w:val="4"/>
        </w:numPr>
      </w:pPr>
      <w:r w:rsidRPr="0007426B">
        <w:t>Không còn được cập nhật thường xuyên</w:t>
      </w:r>
    </w:p>
    <w:p w14:paraId="7E12BE1C" w14:textId="4D7887B7" w:rsidR="0007426B" w:rsidRPr="00F51BE1" w:rsidRDefault="0007426B" w:rsidP="0007426B">
      <w:pPr>
        <w:numPr>
          <w:ilvl w:val="0"/>
          <w:numId w:val="4"/>
        </w:numPr>
      </w:pPr>
      <w:r w:rsidRPr="0007426B">
        <w:t>Hạn chế khi áp dụng trong các hệ thống thời gian thực hoặc quy mô lớn</w:t>
      </w:r>
    </w:p>
    <w:p w14:paraId="5756F120" w14:textId="0E50C48B" w:rsidR="00F51BE1" w:rsidRDefault="00F51BE1" w:rsidP="00F51BE1">
      <w:pPr>
        <w:pStyle w:val="Heading2"/>
        <w:rPr>
          <w:rFonts w:ascii="Times New Roman" w:hAnsi="Times New Roman" w:cs="Times New Roman"/>
        </w:rPr>
      </w:pPr>
      <w:r w:rsidRPr="00F51BE1">
        <w:rPr>
          <w:rFonts w:ascii="Times New Roman" w:hAnsi="Times New Roman" w:cs="Times New Roman"/>
        </w:rPr>
        <w:t>2.6. Ứng dụng thực tế của HTK</w:t>
      </w:r>
    </w:p>
    <w:p w14:paraId="2998BF48" w14:textId="77777777" w:rsidR="00060354" w:rsidRPr="00060354" w:rsidRDefault="00060354" w:rsidP="00060354">
      <w:r w:rsidRPr="00060354">
        <w:t>HTK đã từng được sử dụng trong:</w:t>
      </w:r>
    </w:p>
    <w:p w14:paraId="63EEE3B4" w14:textId="77777777" w:rsidR="00060354" w:rsidRPr="00060354" w:rsidRDefault="00060354" w:rsidP="00060354">
      <w:pPr>
        <w:numPr>
          <w:ilvl w:val="0"/>
          <w:numId w:val="5"/>
        </w:numPr>
      </w:pPr>
      <w:r w:rsidRPr="00060354">
        <w:t>Các nghiên cứu học thuật về nhận dạng giọng nói</w:t>
      </w:r>
    </w:p>
    <w:p w14:paraId="5EA25338" w14:textId="77777777" w:rsidR="00060354" w:rsidRPr="00060354" w:rsidRDefault="00060354" w:rsidP="00060354">
      <w:pPr>
        <w:numPr>
          <w:ilvl w:val="0"/>
          <w:numId w:val="5"/>
        </w:numPr>
      </w:pPr>
      <w:r w:rsidRPr="00060354">
        <w:t>Các hệ thống nhận dạng lệnh bằng giọng nói đơn giản</w:t>
      </w:r>
    </w:p>
    <w:p w14:paraId="145F7B97" w14:textId="77777777" w:rsidR="00060354" w:rsidRPr="00060354" w:rsidRDefault="00060354" w:rsidP="00060354">
      <w:pPr>
        <w:numPr>
          <w:ilvl w:val="0"/>
          <w:numId w:val="5"/>
        </w:numPr>
      </w:pPr>
      <w:r w:rsidRPr="00060354">
        <w:t>Dự án phát triển hệ thống TTS (Text-to-Speech) và ASR (Automatic Speech Recognition)</w:t>
      </w:r>
    </w:p>
    <w:p w14:paraId="2E150714" w14:textId="77777777" w:rsidR="00060354" w:rsidRPr="00060354" w:rsidRDefault="00060354" w:rsidP="00060354">
      <w:pPr>
        <w:numPr>
          <w:ilvl w:val="0"/>
          <w:numId w:val="5"/>
        </w:numPr>
      </w:pPr>
      <w:r w:rsidRPr="00060354">
        <w:t>Là cơ sở nền tảng cho các công cụ như Julius (ASR cho tiếng Nhật)</w:t>
      </w:r>
    </w:p>
    <w:p w14:paraId="300A2C26" w14:textId="1824AF69" w:rsidR="00F51BE1" w:rsidRDefault="00CB245F" w:rsidP="00F51BE1">
      <w:pPr>
        <w:pStyle w:val="Heading2"/>
      </w:pPr>
      <w:r w:rsidRPr="00CB245F">
        <w:t>2.7. Quá trình thực hiện và thao tác với HTK</w:t>
      </w:r>
    </w:p>
    <w:p w14:paraId="2BE3B88E" w14:textId="77777777" w:rsidR="00326B96" w:rsidRPr="00326B96" w:rsidRDefault="00326B96" w:rsidP="00326B96">
      <w:r w:rsidRPr="00326B96">
        <w:t>Trong phần này, chúng tôi sẽ trình bày các bước thao tác thực tế khi sử dụng HTK để xây dựng một hệ thống nhận diện giọng nói đơn giản. Các bước sẽ bao gồm: chuẩn bị dữ liệu, trích xuất đặc trưng, huấn luyện mô hình và nhận dạng.</w:t>
      </w:r>
    </w:p>
    <w:p w14:paraId="5A2BD948" w14:textId="77777777" w:rsidR="00326B96" w:rsidRPr="00326B96" w:rsidRDefault="00326B96" w:rsidP="00326B96">
      <w:pPr>
        <w:rPr>
          <w:b/>
          <w:bCs/>
        </w:rPr>
      </w:pPr>
      <w:r w:rsidRPr="00326B96">
        <w:rPr>
          <w:rFonts w:ascii="Segoe UI Emoji" w:hAnsi="Segoe UI Emoji" w:cs="Segoe UI Emoji"/>
          <w:b/>
          <w:bCs/>
        </w:rPr>
        <w:t>📁</w:t>
      </w:r>
      <w:r w:rsidRPr="00326B96">
        <w:rPr>
          <w:b/>
          <w:bCs/>
        </w:rPr>
        <w:t xml:space="preserve"> Bước 1: Chuẩn bị dữ liệu âm thanh</w:t>
      </w:r>
    </w:p>
    <w:p w14:paraId="5F3B73C0" w14:textId="77777777" w:rsidR="00326B96" w:rsidRPr="00326B96" w:rsidRDefault="00326B96" w:rsidP="00326B96">
      <w:pPr>
        <w:numPr>
          <w:ilvl w:val="0"/>
          <w:numId w:val="6"/>
        </w:numPr>
      </w:pPr>
      <w:r w:rsidRPr="00326B96">
        <w:t>Tạo thư mục lưu file .wav</w:t>
      </w:r>
    </w:p>
    <w:p w14:paraId="06D4695D" w14:textId="77777777" w:rsidR="00326B96" w:rsidRPr="00326B96" w:rsidRDefault="00326B96" w:rsidP="00326B96">
      <w:pPr>
        <w:numPr>
          <w:ilvl w:val="0"/>
          <w:numId w:val="6"/>
        </w:numPr>
      </w:pPr>
      <w:r w:rsidRPr="00326B96">
        <w:t>Ghi âm các câu lệnh cơ bản bằng giọng người</w:t>
      </w:r>
    </w:p>
    <w:p w14:paraId="1DDADBBF" w14:textId="77777777" w:rsidR="00326B96" w:rsidRPr="00326B96" w:rsidRDefault="00326B96" w:rsidP="00326B96">
      <w:r w:rsidRPr="00326B96">
        <w:t>bash</w:t>
      </w:r>
    </w:p>
    <w:p w14:paraId="702CE262" w14:textId="77777777" w:rsidR="00326B96" w:rsidRPr="00326B96" w:rsidRDefault="00326B96" w:rsidP="00326B96">
      <w:r w:rsidRPr="00326B96">
        <w:t>Sao chépChỉnh sửa</w:t>
      </w:r>
    </w:p>
    <w:p w14:paraId="04F5CC0E" w14:textId="77777777" w:rsidR="00326B96" w:rsidRPr="00326B96" w:rsidRDefault="00326B96" w:rsidP="00326B96">
      <w:r w:rsidRPr="00326B96">
        <w:t>mkdir wav_data</w:t>
      </w:r>
    </w:p>
    <w:p w14:paraId="64A1F1B3" w14:textId="77777777" w:rsidR="00326B96" w:rsidRPr="00326B96" w:rsidRDefault="00326B96" w:rsidP="00326B96">
      <w:r w:rsidRPr="00326B96">
        <w:t># chèn hình ảnh minh họa thư mục wav_data chứa file .wav tại đây</w:t>
      </w:r>
    </w:p>
    <w:p w14:paraId="33C25E35" w14:textId="77777777" w:rsidR="00326B96" w:rsidRPr="00326B96" w:rsidRDefault="00326B96" w:rsidP="00326B96">
      <w:pPr>
        <w:rPr>
          <w:b/>
          <w:bCs/>
        </w:rPr>
      </w:pPr>
      <w:r w:rsidRPr="00326B96">
        <w:rPr>
          <w:rFonts w:ascii="Segoe UI Emoji" w:hAnsi="Segoe UI Emoji" w:cs="Segoe UI Emoji"/>
          <w:b/>
          <w:bCs/>
        </w:rPr>
        <w:t>🧪</w:t>
      </w:r>
      <w:r w:rsidRPr="00326B96">
        <w:rPr>
          <w:b/>
          <w:bCs/>
        </w:rPr>
        <w:t xml:space="preserve"> Bước 2: Trích xuất đặc trưng MFCC</w:t>
      </w:r>
    </w:p>
    <w:p w14:paraId="42A4EC99" w14:textId="77777777" w:rsidR="00326B96" w:rsidRPr="00326B96" w:rsidRDefault="00326B96" w:rsidP="00326B96">
      <w:r w:rsidRPr="00326B96">
        <w:lastRenderedPageBreak/>
        <w:t>Sử dụng HCopy để chuyển đổi file .wav sang định dạng .mfc chứa đặc trưng âm thanh.</w:t>
      </w:r>
    </w:p>
    <w:p w14:paraId="4C157F26" w14:textId="77777777" w:rsidR="00326B96" w:rsidRPr="00326B96" w:rsidRDefault="00326B96" w:rsidP="00326B96">
      <w:r w:rsidRPr="00326B96">
        <w:t>bash</w:t>
      </w:r>
    </w:p>
    <w:p w14:paraId="6FBBBF46" w14:textId="77777777" w:rsidR="00326B96" w:rsidRPr="00326B96" w:rsidRDefault="00326B96" w:rsidP="00326B96">
      <w:r w:rsidRPr="00326B96">
        <w:t>Sao chépChỉnh sửa</w:t>
      </w:r>
    </w:p>
    <w:p w14:paraId="10A5E4E8" w14:textId="77777777" w:rsidR="00326B96" w:rsidRPr="00326B96" w:rsidRDefault="00326B96" w:rsidP="00326B96">
      <w:r w:rsidRPr="00326B96">
        <w:t>HCopy -T 1 -C config/hcopy.cfg -S wav2mfc.scp</w:t>
      </w:r>
    </w:p>
    <w:p w14:paraId="474B5127" w14:textId="77777777" w:rsidR="00326B96" w:rsidRPr="00326B96" w:rsidRDefault="00326B96" w:rsidP="00326B96">
      <w:r w:rsidRPr="00326B96">
        <w:t># chèn ảnh minh họa file .mfc được sinh ra</w:t>
      </w:r>
    </w:p>
    <w:p w14:paraId="2F7519D7" w14:textId="77777777" w:rsidR="00326B96" w:rsidRPr="00326B96" w:rsidRDefault="00326B96" w:rsidP="00326B96">
      <w:r w:rsidRPr="00326B96">
        <w:rPr>
          <w:i/>
          <w:iCs/>
        </w:rPr>
        <w:t>Gợi ý</w:t>
      </w:r>
      <w:r w:rsidRPr="00326B96">
        <w:t>: Tập tin wav2mfc.scp chứa danh sách các đường dẫn file .wav và .mfc.</w:t>
      </w:r>
    </w:p>
    <w:p w14:paraId="3A6D0A53" w14:textId="77777777" w:rsidR="00326B96" w:rsidRPr="00326B96" w:rsidRDefault="00326B96" w:rsidP="00326B96">
      <w:r w:rsidRPr="00326B96">
        <w:pict w14:anchorId="3DC022A6">
          <v:rect id="_x0000_i1061" style="width:0;height:1.5pt" o:hralign="center" o:hrstd="t" o:hr="t" fillcolor="#a0a0a0" stroked="f"/>
        </w:pict>
      </w:r>
    </w:p>
    <w:p w14:paraId="0431D4FE" w14:textId="77777777" w:rsidR="00326B96" w:rsidRPr="00326B96" w:rsidRDefault="00326B96" w:rsidP="00326B96">
      <w:pPr>
        <w:rPr>
          <w:b/>
          <w:bCs/>
        </w:rPr>
      </w:pPr>
      <w:r w:rsidRPr="00326B96">
        <w:rPr>
          <w:rFonts w:ascii="Segoe UI Emoji" w:hAnsi="Segoe UI Emoji" w:cs="Segoe UI Emoji"/>
          <w:b/>
          <w:bCs/>
        </w:rPr>
        <w:t>🧠</w:t>
      </w:r>
      <w:r w:rsidRPr="00326B96">
        <w:rPr>
          <w:b/>
          <w:bCs/>
        </w:rPr>
        <w:t xml:space="preserve"> Bước 3: Khởi tạo HMM</w:t>
      </w:r>
    </w:p>
    <w:p w14:paraId="06C4C8A7" w14:textId="77777777" w:rsidR="00326B96" w:rsidRPr="00326B96" w:rsidRDefault="00326B96" w:rsidP="00326B96">
      <w:r w:rsidRPr="00326B96">
        <w:t>Dùng HCompV để tính toán giá trị trung bình và tạo mô hình HMM cơ bản.</w:t>
      </w:r>
    </w:p>
    <w:p w14:paraId="465260DF" w14:textId="77777777" w:rsidR="00326B96" w:rsidRPr="00326B96" w:rsidRDefault="00326B96" w:rsidP="00326B96">
      <w:r w:rsidRPr="00326B96">
        <w:t>bash</w:t>
      </w:r>
    </w:p>
    <w:p w14:paraId="615B194F" w14:textId="77777777" w:rsidR="00326B96" w:rsidRPr="00326B96" w:rsidRDefault="00326B96" w:rsidP="00326B96">
      <w:r w:rsidRPr="00326B96">
        <w:t>Sao chépChỉnh sửa</w:t>
      </w:r>
    </w:p>
    <w:p w14:paraId="7EE6E4C8" w14:textId="77777777" w:rsidR="00326B96" w:rsidRPr="00326B96" w:rsidRDefault="00326B96" w:rsidP="00326B96">
      <w:r w:rsidRPr="00326B96">
        <w:t>HCompV -C config/train.cfg -f 0.01 -m -S train.scp -M hmm0 proto</w:t>
      </w:r>
    </w:p>
    <w:p w14:paraId="7AE3BADF" w14:textId="77777777" w:rsidR="00326B96" w:rsidRPr="00326B96" w:rsidRDefault="00326B96" w:rsidP="00326B96">
      <w:r w:rsidRPr="00326B96">
        <w:t># chèn ảnh: mô hình HMM ban đầu (folder hmm0)</w:t>
      </w:r>
    </w:p>
    <w:p w14:paraId="0D8504B6" w14:textId="77777777" w:rsidR="00326B96" w:rsidRPr="00326B96" w:rsidRDefault="00326B96" w:rsidP="00326B96">
      <w:r w:rsidRPr="00326B96">
        <w:pict w14:anchorId="0EFE18B8">
          <v:rect id="_x0000_i1062" style="width:0;height:1.5pt" o:hralign="center" o:hrstd="t" o:hr="t" fillcolor="#a0a0a0" stroked="f"/>
        </w:pict>
      </w:r>
    </w:p>
    <w:p w14:paraId="43126BCB" w14:textId="77777777" w:rsidR="00326B96" w:rsidRPr="00326B96" w:rsidRDefault="00326B96" w:rsidP="00326B96">
      <w:pPr>
        <w:rPr>
          <w:b/>
          <w:bCs/>
        </w:rPr>
      </w:pPr>
      <w:r w:rsidRPr="00326B96">
        <w:rPr>
          <w:rFonts w:ascii="Segoe UI Emoji" w:hAnsi="Segoe UI Emoji" w:cs="Segoe UI Emoji"/>
          <w:b/>
          <w:bCs/>
        </w:rPr>
        <w:t>🔁</w:t>
      </w:r>
      <w:r w:rsidRPr="00326B96">
        <w:rPr>
          <w:b/>
          <w:bCs/>
        </w:rPr>
        <w:t xml:space="preserve"> Bước 4: Huấn luyện HMM</w:t>
      </w:r>
    </w:p>
    <w:p w14:paraId="34BE34FF" w14:textId="77777777" w:rsidR="00326B96" w:rsidRPr="00326B96" w:rsidRDefault="00326B96" w:rsidP="00326B96">
      <w:r w:rsidRPr="00326B96">
        <w:t>Huấn luyện mô hình HMM qua nhiều vòng lặp bằng HERest:</w:t>
      </w:r>
    </w:p>
    <w:p w14:paraId="0003E3D9" w14:textId="77777777" w:rsidR="00326B96" w:rsidRPr="00326B96" w:rsidRDefault="00326B96" w:rsidP="00326B96">
      <w:r w:rsidRPr="00326B96">
        <w:t>bash</w:t>
      </w:r>
    </w:p>
    <w:p w14:paraId="30489AB4" w14:textId="77777777" w:rsidR="00326B96" w:rsidRPr="00326B96" w:rsidRDefault="00326B96" w:rsidP="00326B96">
      <w:r w:rsidRPr="00326B96">
        <w:t>Sao chépChỉnh sửa</w:t>
      </w:r>
    </w:p>
    <w:p w14:paraId="6C63BEEF" w14:textId="77777777" w:rsidR="00326B96" w:rsidRPr="00326B96" w:rsidRDefault="00326B96" w:rsidP="00326B96">
      <w:r w:rsidRPr="00326B96">
        <w:t>HERest -C config/train.cfg -I labels.mlf -t 250.0 150.0 1000.0 -S train.scp -H hmm0/macros -H hmm0/hmmdefs -M hmm1 monophones0</w:t>
      </w:r>
    </w:p>
    <w:p w14:paraId="49A0D2CB" w14:textId="77777777" w:rsidR="00326B96" w:rsidRPr="00326B96" w:rsidRDefault="00326B96" w:rsidP="00326B96">
      <w:r w:rsidRPr="00326B96">
        <w:t># chèn ảnh: log file huấn luyện hoặc mô hình hmm1</w:t>
      </w:r>
    </w:p>
    <w:p w14:paraId="39C390A3" w14:textId="77777777" w:rsidR="00326B96" w:rsidRPr="00326B96" w:rsidRDefault="00326B96" w:rsidP="00326B96">
      <w:r w:rsidRPr="00326B96">
        <w:rPr>
          <w:i/>
          <w:iCs/>
        </w:rPr>
        <w:t>Ghi chú</w:t>
      </w:r>
      <w:r w:rsidRPr="00326B96">
        <w:t>: Bạn cần định nghĩa các nhãn phoneme trong monophones0 và labels.mlf.</w:t>
      </w:r>
    </w:p>
    <w:p w14:paraId="1E907D5B" w14:textId="77777777" w:rsidR="00326B96" w:rsidRPr="00326B96" w:rsidRDefault="00326B96" w:rsidP="00326B96">
      <w:r w:rsidRPr="00326B96">
        <w:pict w14:anchorId="4506F939">
          <v:rect id="_x0000_i1063" style="width:0;height:1.5pt" o:hralign="center" o:hrstd="t" o:hr="t" fillcolor="#a0a0a0" stroked="f"/>
        </w:pict>
      </w:r>
    </w:p>
    <w:p w14:paraId="2825D21E" w14:textId="77777777" w:rsidR="00326B96" w:rsidRPr="00326B96" w:rsidRDefault="00326B96" w:rsidP="00326B96">
      <w:pPr>
        <w:rPr>
          <w:b/>
          <w:bCs/>
        </w:rPr>
      </w:pPr>
      <w:r w:rsidRPr="00326B96">
        <w:rPr>
          <w:rFonts w:ascii="Segoe UI Emoji" w:hAnsi="Segoe UI Emoji" w:cs="Segoe UI Emoji"/>
          <w:b/>
          <w:bCs/>
        </w:rPr>
        <w:t>🧩</w:t>
      </w:r>
      <w:r w:rsidRPr="00326B96">
        <w:rPr>
          <w:b/>
          <w:bCs/>
        </w:rPr>
        <w:t xml:space="preserve"> Bước 5: Tạo mạng ngôn ngữ đơn giản</w:t>
      </w:r>
    </w:p>
    <w:p w14:paraId="4DFA9C5E" w14:textId="77777777" w:rsidR="00326B96" w:rsidRPr="00326B96" w:rsidRDefault="00326B96" w:rsidP="00326B96">
      <w:r w:rsidRPr="00326B96">
        <w:t>Tạo cấu trúc ngôn ngữ sử dụng HParse từ file ngữ pháp định nghĩa:</w:t>
      </w:r>
    </w:p>
    <w:p w14:paraId="224DA954" w14:textId="77777777" w:rsidR="00326B96" w:rsidRPr="00326B96" w:rsidRDefault="00326B96" w:rsidP="00326B96">
      <w:r w:rsidRPr="00326B96">
        <w:t>bash</w:t>
      </w:r>
    </w:p>
    <w:p w14:paraId="1865B391" w14:textId="77777777" w:rsidR="00326B96" w:rsidRPr="00326B96" w:rsidRDefault="00326B96" w:rsidP="00326B96">
      <w:r w:rsidRPr="00326B96">
        <w:lastRenderedPageBreak/>
        <w:t>Sao chépChỉnh sửa</w:t>
      </w:r>
    </w:p>
    <w:p w14:paraId="10A6700F" w14:textId="77777777" w:rsidR="00326B96" w:rsidRPr="00326B96" w:rsidRDefault="00326B96" w:rsidP="00326B96">
      <w:r w:rsidRPr="00326B96">
        <w:t>HParse grammar.txt wdnet</w:t>
      </w:r>
    </w:p>
    <w:p w14:paraId="5C25B3A2" w14:textId="77777777" w:rsidR="00326B96" w:rsidRPr="00326B96" w:rsidRDefault="00326B96" w:rsidP="00326B96">
      <w:r w:rsidRPr="00326B96">
        <w:t># chèn ảnh: sơ đồ mạng từ (word network)</w:t>
      </w:r>
    </w:p>
    <w:p w14:paraId="2D6932EE" w14:textId="77777777" w:rsidR="00326B96" w:rsidRPr="00326B96" w:rsidRDefault="00326B96" w:rsidP="00326B96">
      <w:r w:rsidRPr="00326B96">
        <w:pict w14:anchorId="3793EA42">
          <v:rect id="_x0000_i1064" style="width:0;height:1.5pt" o:hralign="center" o:hrstd="t" o:hr="t" fillcolor="#a0a0a0" stroked="f"/>
        </w:pict>
      </w:r>
    </w:p>
    <w:p w14:paraId="37D3AF93" w14:textId="77777777" w:rsidR="00326B96" w:rsidRPr="00326B96" w:rsidRDefault="00326B96" w:rsidP="00326B96">
      <w:pPr>
        <w:rPr>
          <w:b/>
          <w:bCs/>
        </w:rPr>
      </w:pPr>
      <w:r w:rsidRPr="00326B96">
        <w:rPr>
          <w:rFonts w:ascii="Segoe UI Emoji" w:hAnsi="Segoe UI Emoji" w:cs="Segoe UI Emoji"/>
          <w:b/>
          <w:bCs/>
        </w:rPr>
        <w:t>🔊</w:t>
      </w:r>
      <w:r w:rsidRPr="00326B96">
        <w:rPr>
          <w:b/>
          <w:bCs/>
        </w:rPr>
        <w:t xml:space="preserve"> Bước 6: Nhận diện bằng HVite</w:t>
      </w:r>
    </w:p>
    <w:p w14:paraId="4F036F72" w14:textId="77777777" w:rsidR="00326B96" w:rsidRPr="00326B96" w:rsidRDefault="00326B96" w:rsidP="00326B96">
      <w:r w:rsidRPr="00326B96">
        <w:t>Thực hiện nhận dạng file âm thanh đầu vào:</w:t>
      </w:r>
    </w:p>
    <w:p w14:paraId="51D74879" w14:textId="77777777" w:rsidR="00326B96" w:rsidRPr="00326B96" w:rsidRDefault="00326B96" w:rsidP="00326B96">
      <w:r w:rsidRPr="00326B96">
        <w:t>bash</w:t>
      </w:r>
    </w:p>
    <w:p w14:paraId="4B041E8D" w14:textId="77777777" w:rsidR="00326B96" w:rsidRPr="00326B96" w:rsidRDefault="00326B96" w:rsidP="00326B96">
      <w:r w:rsidRPr="00326B96">
        <w:t>Sao chépChỉnh sửa</w:t>
      </w:r>
    </w:p>
    <w:p w14:paraId="7814E3D5" w14:textId="77777777" w:rsidR="00326B96" w:rsidRPr="00326B96" w:rsidRDefault="00326B96" w:rsidP="00326B96">
      <w:r w:rsidRPr="00326B96">
        <w:t>HVite -H hmm1/macros -H hmm1/hmmdefs -S test.scp -i result.mlf -w wdnet -p 0.0 -s 5.0 dict monophones0</w:t>
      </w:r>
    </w:p>
    <w:p w14:paraId="54754FB3" w14:textId="77777777" w:rsidR="00326B96" w:rsidRPr="00326B96" w:rsidRDefault="00326B96" w:rsidP="00326B96">
      <w:r w:rsidRPr="00326B96">
        <w:t># chèn ảnh: kết quả nhận dạng hiển thị trong file result.mlf</w:t>
      </w:r>
    </w:p>
    <w:p w14:paraId="337F6078" w14:textId="77777777" w:rsidR="00326B96" w:rsidRPr="00326B96" w:rsidRDefault="00326B96" w:rsidP="00326B96">
      <w:r w:rsidRPr="00326B96">
        <w:pict w14:anchorId="408EA4B1">
          <v:rect id="_x0000_i1065" style="width:0;height:1.5pt" o:hralign="center" o:hrstd="t" o:hr="t" fillcolor="#a0a0a0" stroked="f"/>
        </w:pict>
      </w:r>
    </w:p>
    <w:p w14:paraId="38A49849" w14:textId="77777777" w:rsidR="00326B96" w:rsidRPr="00326B96" w:rsidRDefault="00326B96" w:rsidP="00326B96">
      <w:pPr>
        <w:rPr>
          <w:b/>
          <w:bCs/>
        </w:rPr>
      </w:pPr>
      <w:r w:rsidRPr="00326B96">
        <w:rPr>
          <w:rFonts w:ascii="Segoe UI Emoji" w:hAnsi="Segoe UI Emoji" w:cs="Segoe UI Emoji"/>
          <w:b/>
          <w:bCs/>
        </w:rPr>
        <w:t>📊</w:t>
      </w:r>
      <w:r w:rsidRPr="00326B96">
        <w:rPr>
          <w:b/>
          <w:bCs/>
        </w:rPr>
        <w:t xml:space="preserve"> Bước 7: Đánh giá kết quả</w:t>
      </w:r>
    </w:p>
    <w:p w14:paraId="1D73074E" w14:textId="77777777" w:rsidR="00326B96" w:rsidRPr="00326B96" w:rsidRDefault="00326B96" w:rsidP="00326B96">
      <w:r w:rsidRPr="00326B96">
        <w:t>So sánh kết quả nhận dạng với nhãn thực bằng HResults:</w:t>
      </w:r>
    </w:p>
    <w:p w14:paraId="60EC0C8E" w14:textId="77777777" w:rsidR="00326B96" w:rsidRPr="00326B96" w:rsidRDefault="00326B96" w:rsidP="00326B96">
      <w:r w:rsidRPr="00326B96">
        <w:t>bash</w:t>
      </w:r>
    </w:p>
    <w:p w14:paraId="5AAA9FE4" w14:textId="77777777" w:rsidR="00326B96" w:rsidRPr="00326B96" w:rsidRDefault="00326B96" w:rsidP="00326B96">
      <w:r w:rsidRPr="00326B96">
        <w:t>Sao chépChỉnh sửa</w:t>
      </w:r>
    </w:p>
    <w:p w14:paraId="5EC4D4C7" w14:textId="77777777" w:rsidR="00326B96" w:rsidRPr="00326B96" w:rsidRDefault="00326B96" w:rsidP="00326B96">
      <w:r w:rsidRPr="00326B96">
        <w:t>HResults -I ref.mlf monophones0 result.mlf</w:t>
      </w:r>
    </w:p>
    <w:p w14:paraId="4023C629" w14:textId="77777777" w:rsidR="00326B96" w:rsidRPr="00326B96" w:rsidRDefault="00326B96" w:rsidP="00326B96">
      <w:r w:rsidRPr="00326B96">
        <w:t># chèn ảnh: bảng kết quả đánh giá độ chính xác</w:t>
      </w:r>
    </w:p>
    <w:p w14:paraId="3775F401" w14:textId="77777777" w:rsidR="00326B96" w:rsidRPr="00326B96" w:rsidRDefault="00326B96" w:rsidP="00326B96">
      <w:r w:rsidRPr="00326B96">
        <w:pict w14:anchorId="3B50F56A">
          <v:rect id="_x0000_i1066" style="width:0;height:1.5pt" o:hralign="center" o:hrstd="t" o:hr="t" fillcolor="#a0a0a0" stroked="f"/>
        </w:pict>
      </w:r>
    </w:p>
    <w:p w14:paraId="431E8D6D" w14:textId="77777777" w:rsidR="00326B96" w:rsidRPr="00326B96" w:rsidRDefault="00326B96" w:rsidP="00326B96">
      <w:r w:rsidRPr="00326B96">
        <w:rPr>
          <w:rFonts w:ascii="Segoe UI Emoji" w:hAnsi="Segoe UI Emoji" w:cs="Segoe UI Emoji"/>
        </w:rPr>
        <w:t>📌</w:t>
      </w:r>
      <w:r w:rsidRPr="00326B96">
        <w:t xml:space="preserve"> </w:t>
      </w:r>
      <w:r w:rsidRPr="00326B96">
        <w:rPr>
          <w:b/>
          <w:bCs/>
        </w:rPr>
        <w:t>Lưu ý</w:t>
      </w:r>
      <w:r w:rsidRPr="00326B96">
        <w:t>: Để chạy được các lệnh trên, bạn cần chuẩn bị đầy đủ các file cấu hình: config/*.cfg, danh sách phoneme, từ điển (dict), danh sách tệp huấn luyện (train.scp), v.v.</w:t>
      </w:r>
    </w:p>
    <w:p w14:paraId="601265ED" w14:textId="77777777" w:rsidR="00326B96" w:rsidRPr="00326B96" w:rsidRDefault="00326B96" w:rsidP="00326B96"/>
    <w:sectPr w:rsidR="00326B96" w:rsidRPr="0032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7453"/>
    <w:multiLevelType w:val="multilevel"/>
    <w:tmpl w:val="AB92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24935"/>
    <w:multiLevelType w:val="multilevel"/>
    <w:tmpl w:val="7CF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D2C0D"/>
    <w:multiLevelType w:val="multilevel"/>
    <w:tmpl w:val="4E20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46B1F"/>
    <w:multiLevelType w:val="multilevel"/>
    <w:tmpl w:val="985C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B2697"/>
    <w:multiLevelType w:val="multilevel"/>
    <w:tmpl w:val="70EA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320F"/>
    <w:multiLevelType w:val="multilevel"/>
    <w:tmpl w:val="720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225A8"/>
    <w:multiLevelType w:val="multilevel"/>
    <w:tmpl w:val="CF5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335454">
    <w:abstractNumId w:val="4"/>
  </w:num>
  <w:num w:numId="2" w16cid:durableId="1177116515">
    <w:abstractNumId w:val="0"/>
  </w:num>
  <w:num w:numId="3" w16cid:durableId="822430762">
    <w:abstractNumId w:val="1"/>
  </w:num>
  <w:num w:numId="4" w16cid:durableId="1604410851">
    <w:abstractNumId w:val="6"/>
  </w:num>
  <w:num w:numId="5" w16cid:durableId="1161510317">
    <w:abstractNumId w:val="3"/>
  </w:num>
  <w:num w:numId="6" w16cid:durableId="520703624">
    <w:abstractNumId w:val="5"/>
  </w:num>
  <w:num w:numId="7" w16cid:durableId="425612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E1"/>
    <w:rsid w:val="00060354"/>
    <w:rsid w:val="0007426B"/>
    <w:rsid w:val="003124DA"/>
    <w:rsid w:val="00326B96"/>
    <w:rsid w:val="00725039"/>
    <w:rsid w:val="00776B34"/>
    <w:rsid w:val="007B5962"/>
    <w:rsid w:val="007D1998"/>
    <w:rsid w:val="008251D9"/>
    <w:rsid w:val="00932247"/>
    <w:rsid w:val="0096567C"/>
    <w:rsid w:val="009C157F"/>
    <w:rsid w:val="009C26A0"/>
    <w:rsid w:val="00A04FD5"/>
    <w:rsid w:val="00A521CD"/>
    <w:rsid w:val="00A93654"/>
    <w:rsid w:val="00B91CA0"/>
    <w:rsid w:val="00BA65EF"/>
    <w:rsid w:val="00C82995"/>
    <w:rsid w:val="00CB245F"/>
    <w:rsid w:val="00DB359B"/>
    <w:rsid w:val="00F51BE1"/>
    <w:rsid w:val="00F9585E"/>
    <w:rsid w:val="00FB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5B0A"/>
  <w15:chartTrackingRefBased/>
  <w15:docId w15:val="{667C8338-3D50-443D-9429-4B8E551B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E1"/>
    <w:rPr>
      <w:rFonts w:eastAsiaTheme="majorEastAsia" w:cstheme="majorBidi"/>
      <w:color w:val="272727" w:themeColor="text1" w:themeTint="D8"/>
    </w:rPr>
  </w:style>
  <w:style w:type="paragraph" w:styleId="Title">
    <w:name w:val="Title"/>
    <w:basedOn w:val="Normal"/>
    <w:next w:val="Normal"/>
    <w:link w:val="TitleChar"/>
    <w:uiPriority w:val="10"/>
    <w:qFormat/>
    <w:rsid w:val="00F51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E1"/>
    <w:pPr>
      <w:spacing w:before="160"/>
      <w:jc w:val="center"/>
    </w:pPr>
    <w:rPr>
      <w:i/>
      <w:iCs/>
      <w:color w:val="404040" w:themeColor="text1" w:themeTint="BF"/>
    </w:rPr>
  </w:style>
  <w:style w:type="character" w:customStyle="1" w:styleId="QuoteChar">
    <w:name w:val="Quote Char"/>
    <w:basedOn w:val="DefaultParagraphFont"/>
    <w:link w:val="Quote"/>
    <w:uiPriority w:val="29"/>
    <w:rsid w:val="00F51BE1"/>
    <w:rPr>
      <w:i/>
      <w:iCs/>
      <w:color w:val="404040" w:themeColor="text1" w:themeTint="BF"/>
    </w:rPr>
  </w:style>
  <w:style w:type="paragraph" w:styleId="ListParagraph">
    <w:name w:val="List Paragraph"/>
    <w:basedOn w:val="Normal"/>
    <w:uiPriority w:val="34"/>
    <w:qFormat/>
    <w:rsid w:val="00F51BE1"/>
    <w:pPr>
      <w:ind w:left="720"/>
      <w:contextualSpacing/>
    </w:pPr>
  </w:style>
  <w:style w:type="character" w:styleId="IntenseEmphasis">
    <w:name w:val="Intense Emphasis"/>
    <w:basedOn w:val="DefaultParagraphFont"/>
    <w:uiPriority w:val="21"/>
    <w:qFormat/>
    <w:rsid w:val="00F51BE1"/>
    <w:rPr>
      <w:i/>
      <w:iCs/>
      <w:color w:val="0F4761" w:themeColor="accent1" w:themeShade="BF"/>
    </w:rPr>
  </w:style>
  <w:style w:type="paragraph" w:styleId="IntenseQuote">
    <w:name w:val="Intense Quote"/>
    <w:basedOn w:val="Normal"/>
    <w:next w:val="Normal"/>
    <w:link w:val="IntenseQuoteChar"/>
    <w:uiPriority w:val="30"/>
    <w:qFormat/>
    <w:rsid w:val="00F51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E1"/>
    <w:rPr>
      <w:i/>
      <w:iCs/>
      <w:color w:val="0F4761" w:themeColor="accent1" w:themeShade="BF"/>
    </w:rPr>
  </w:style>
  <w:style w:type="character" w:styleId="IntenseReference">
    <w:name w:val="Intense Reference"/>
    <w:basedOn w:val="DefaultParagraphFont"/>
    <w:uiPriority w:val="32"/>
    <w:qFormat/>
    <w:rsid w:val="00F51BE1"/>
    <w:rPr>
      <w:b/>
      <w:bCs/>
      <w:smallCaps/>
      <w:color w:val="0F4761" w:themeColor="accent1" w:themeShade="BF"/>
      <w:spacing w:val="5"/>
    </w:rPr>
  </w:style>
  <w:style w:type="table" w:styleId="TableGrid">
    <w:name w:val="Table Grid"/>
    <w:basedOn w:val="TableNormal"/>
    <w:uiPriority w:val="39"/>
    <w:rsid w:val="007B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3792">
      <w:bodyDiv w:val="1"/>
      <w:marLeft w:val="0"/>
      <w:marRight w:val="0"/>
      <w:marTop w:val="0"/>
      <w:marBottom w:val="0"/>
      <w:divBdr>
        <w:top w:val="none" w:sz="0" w:space="0" w:color="auto"/>
        <w:left w:val="none" w:sz="0" w:space="0" w:color="auto"/>
        <w:bottom w:val="none" w:sz="0" w:space="0" w:color="auto"/>
        <w:right w:val="none" w:sz="0" w:space="0" w:color="auto"/>
      </w:divBdr>
    </w:div>
    <w:div w:id="117769929">
      <w:bodyDiv w:val="1"/>
      <w:marLeft w:val="0"/>
      <w:marRight w:val="0"/>
      <w:marTop w:val="0"/>
      <w:marBottom w:val="0"/>
      <w:divBdr>
        <w:top w:val="none" w:sz="0" w:space="0" w:color="auto"/>
        <w:left w:val="none" w:sz="0" w:space="0" w:color="auto"/>
        <w:bottom w:val="none" w:sz="0" w:space="0" w:color="auto"/>
        <w:right w:val="none" w:sz="0" w:space="0" w:color="auto"/>
      </w:divBdr>
    </w:div>
    <w:div w:id="145824552">
      <w:bodyDiv w:val="1"/>
      <w:marLeft w:val="0"/>
      <w:marRight w:val="0"/>
      <w:marTop w:val="0"/>
      <w:marBottom w:val="0"/>
      <w:divBdr>
        <w:top w:val="none" w:sz="0" w:space="0" w:color="auto"/>
        <w:left w:val="none" w:sz="0" w:space="0" w:color="auto"/>
        <w:bottom w:val="none" w:sz="0" w:space="0" w:color="auto"/>
        <w:right w:val="none" w:sz="0" w:space="0" w:color="auto"/>
      </w:divBdr>
      <w:divsChild>
        <w:div w:id="459108566">
          <w:marLeft w:val="0"/>
          <w:marRight w:val="0"/>
          <w:marTop w:val="0"/>
          <w:marBottom w:val="0"/>
          <w:divBdr>
            <w:top w:val="none" w:sz="0" w:space="0" w:color="auto"/>
            <w:left w:val="none" w:sz="0" w:space="0" w:color="auto"/>
            <w:bottom w:val="none" w:sz="0" w:space="0" w:color="auto"/>
            <w:right w:val="none" w:sz="0" w:space="0" w:color="auto"/>
          </w:divBdr>
          <w:divsChild>
            <w:div w:id="1980762842">
              <w:marLeft w:val="0"/>
              <w:marRight w:val="0"/>
              <w:marTop w:val="0"/>
              <w:marBottom w:val="0"/>
              <w:divBdr>
                <w:top w:val="none" w:sz="0" w:space="0" w:color="auto"/>
                <w:left w:val="none" w:sz="0" w:space="0" w:color="auto"/>
                <w:bottom w:val="none" w:sz="0" w:space="0" w:color="auto"/>
                <w:right w:val="none" w:sz="0" w:space="0" w:color="auto"/>
              </w:divBdr>
            </w:div>
            <w:div w:id="1764451035">
              <w:marLeft w:val="0"/>
              <w:marRight w:val="0"/>
              <w:marTop w:val="0"/>
              <w:marBottom w:val="0"/>
              <w:divBdr>
                <w:top w:val="none" w:sz="0" w:space="0" w:color="auto"/>
                <w:left w:val="none" w:sz="0" w:space="0" w:color="auto"/>
                <w:bottom w:val="none" w:sz="0" w:space="0" w:color="auto"/>
                <w:right w:val="none" w:sz="0" w:space="0" w:color="auto"/>
              </w:divBdr>
              <w:divsChild>
                <w:div w:id="276719826">
                  <w:marLeft w:val="0"/>
                  <w:marRight w:val="0"/>
                  <w:marTop w:val="0"/>
                  <w:marBottom w:val="0"/>
                  <w:divBdr>
                    <w:top w:val="none" w:sz="0" w:space="0" w:color="auto"/>
                    <w:left w:val="none" w:sz="0" w:space="0" w:color="auto"/>
                    <w:bottom w:val="none" w:sz="0" w:space="0" w:color="auto"/>
                    <w:right w:val="none" w:sz="0" w:space="0" w:color="auto"/>
                  </w:divBdr>
                  <w:divsChild>
                    <w:div w:id="16276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4974">
              <w:marLeft w:val="0"/>
              <w:marRight w:val="0"/>
              <w:marTop w:val="0"/>
              <w:marBottom w:val="0"/>
              <w:divBdr>
                <w:top w:val="none" w:sz="0" w:space="0" w:color="auto"/>
                <w:left w:val="none" w:sz="0" w:space="0" w:color="auto"/>
                <w:bottom w:val="none" w:sz="0" w:space="0" w:color="auto"/>
                <w:right w:val="none" w:sz="0" w:space="0" w:color="auto"/>
              </w:divBdr>
            </w:div>
          </w:divsChild>
        </w:div>
        <w:div w:id="228001815">
          <w:marLeft w:val="0"/>
          <w:marRight w:val="0"/>
          <w:marTop w:val="0"/>
          <w:marBottom w:val="0"/>
          <w:divBdr>
            <w:top w:val="none" w:sz="0" w:space="0" w:color="auto"/>
            <w:left w:val="none" w:sz="0" w:space="0" w:color="auto"/>
            <w:bottom w:val="none" w:sz="0" w:space="0" w:color="auto"/>
            <w:right w:val="none" w:sz="0" w:space="0" w:color="auto"/>
          </w:divBdr>
          <w:divsChild>
            <w:div w:id="1615095568">
              <w:marLeft w:val="0"/>
              <w:marRight w:val="0"/>
              <w:marTop w:val="0"/>
              <w:marBottom w:val="0"/>
              <w:divBdr>
                <w:top w:val="none" w:sz="0" w:space="0" w:color="auto"/>
                <w:left w:val="none" w:sz="0" w:space="0" w:color="auto"/>
                <w:bottom w:val="none" w:sz="0" w:space="0" w:color="auto"/>
                <w:right w:val="none" w:sz="0" w:space="0" w:color="auto"/>
              </w:divBdr>
            </w:div>
            <w:div w:id="419257461">
              <w:marLeft w:val="0"/>
              <w:marRight w:val="0"/>
              <w:marTop w:val="0"/>
              <w:marBottom w:val="0"/>
              <w:divBdr>
                <w:top w:val="none" w:sz="0" w:space="0" w:color="auto"/>
                <w:left w:val="none" w:sz="0" w:space="0" w:color="auto"/>
                <w:bottom w:val="none" w:sz="0" w:space="0" w:color="auto"/>
                <w:right w:val="none" w:sz="0" w:space="0" w:color="auto"/>
              </w:divBdr>
              <w:divsChild>
                <w:div w:id="1018234811">
                  <w:marLeft w:val="0"/>
                  <w:marRight w:val="0"/>
                  <w:marTop w:val="0"/>
                  <w:marBottom w:val="0"/>
                  <w:divBdr>
                    <w:top w:val="none" w:sz="0" w:space="0" w:color="auto"/>
                    <w:left w:val="none" w:sz="0" w:space="0" w:color="auto"/>
                    <w:bottom w:val="none" w:sz="0" w:space="0" w:color="auto"/>
                    <w:right w:val="none" w:sz="0" w:space="0" w:color="auto"/>
                  </w:divBdr>
                  <w:divsChild>
                    <w:div w:id="17514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2099">
              <w:marLeft w:val="0"/>
              <w:marRight w:val="0"/>
              <w:marTop w:val="0"/>
              <w:marBottom w:val="0"/>
              <w:divBdr>
                <w:top w:val="none" w:sz="0" w:space="0" w:color="auto"/>
                <w:left w:val="none" w:sz="0" w:space="0" w:color="auto"/>
                <w:bottom w:val="none" w:sz="0" w:space="0" w:color="auto"/>
                <w:right w:val="none" w:sz="0" w:space="0" w:color="auto"/>
              </w:divBdr>
            </w:div>
          </w:divsChild>
        </w:div>
        <w:div w:id="1910192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08718">
          <w:marLeft w:val="0"/>
          <w:marRight w:val="0"/>
          <w:marTop w:val="0"/>
          <w:marBottom w:val="0"/>
          <w:divBdr>
            <w:top w:val="none" w:sz="0" w:space="0" w:color="auto"/>
            <w:left w:val="none" w:sz="0" w:space="0" w:color="auto"/>
            <w:bottom w:val="none" w:sz="0" w:space="0" w:color="auto"/>
            <w:right w:val="none" w:sz="0" w:space="0" w:color="auto"/>
          </w:divBdr>
          <w:divsChild>
            <w:div w:id="368920092">
              <w:marLeft w:val="0"/>
              <w:marRight w:val="0"/>
              <w:marTop w:val="0"/>
              <w:marBottom w:val="0"/>
              <w:divBdr>
                <w:top w:val="none" w:sz="0" w:space="0" w:color="auto"/>
                <w:left w:val="none" w:sz="0" w:space="0" w:color="auto"/>
                <w:bottom w:val="none" w:sz="0" w:space="0" w:color="auto"/>
                <w:right w:val="none" w:sz="0" w:space="0" w:color="auto"/>
              </w:divBdr>
            </w:div>
            <w:div w:id="1761179729">
              <w:marLeft w:val="0"/>
              <w:marRight w:val="0"/>
              <w:marTop w:val="0"/>
              <w:marBottom w:val="0"/>
              <w:divBdr>
                <w:top w:val="none" w:sz="0" w:space="0" w:color="auto"/>
                <w:left w:val="none" w:sz="0" w:space="0" w:color="auto"/>
                <w:bottom w:val="none" w:sz="0" w:space="0" w:color="auto"/>
                <w:right w:val="none" w:sz="0" w:space="0" w:color="auto"/>
              </w:divBdr>
              <w:divsChild>
                <w:div w:id="2031447871">
                  <w:marLeft w:val="0"/>
                  <w:marRight w:val="0"/>
                  <w:marTop w:val="0"/>
                  <w:marBottom w:val="0"/>
                  <w:divBdr>
                    <w:top w:val="none" w:sz="0" w:space="0" w:color="auto"/>
                    <w:left w:val="none" w:sz="0" w:space="0" w:color="auto"/>
                    <w:bottom w:val="none" w:sz="0" w:space="0" w:color="auto"/>
                    <w:right w:val="none" w:sz="0" w:space="0" w:color="auto"/>
                  </w:divBdr>
                  <w:divsChild>
                    <w:div w:id="10939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521">
              <w:marLeft w:val="0"/>
              <w:marRight w:val="0"/>
              <w:marTop w:val="0"/>
              <w:marBottom w:val="0"/>
              <w:divBdr>
                <w:top w:val="none" w:sz="0" w:space="0" w:color="auto"/>
                <w:left w:val="none" w:sz="0" w:space="0" w:color="auto"/>
                <w:bottom w:val="none" w:sz="0" w:space="0" w:color="auto"/>
                <w:right w:val="none" w:sz="0" w:space="0" w:color="auto"/>
              </w:divBdr>
            </w:div>
          </w:divsChild>
        </w:div>
        <w:div w:id="902914938">
          <w:marLeft w:val="0"/>
          <w:marRight w:val="0"/>
          <w:marTop w:val="0"/>
          <w:marBottom w:val="0"/>
          <w:divBdr>
            <w:top w:val="none" w:sz="0" w:space="0" w:color="auto"/>
            <w:left w:val="none" w:sz="0" w:space="0" w:color="auto"/>
            <w:bottom w:val="none" w:sz="0" w:space="0" w:color="auto"/>
            <w:right w:val="none" w:sz="0" w:space="0" w:color="auto"/>
          </w:divBdr>
          <w:divsChild>
            <w:div w:id="266474447">
              <w:marLeft w:val="0"/>
              <w:marRight w:val="0"/>
              <w:marTop w:val="0"/>
              <w:marBottom w:val="0"/>
              <w:divBdr>
                <w:top w:val="none" w:sz="0" w:space="0" w:color="auto"/>
                <w:left w:val="none" w:sz="0" w:space="0" w:color="auto"/>
                <w:bottom w:val="none" w:sz="0" w:space="0" w:color="auto"/>
                <w:right w:val="none" w:sz="0" w:space="0" w:color="auto"/>
              </w:divBdr>
            </w:div>
            <w:div w:id="1911964778">
              <w:marLeft w:val="0"/>
              <w:marRight w:val="0"/>
              <w:marTop w:val="0"/>
              <w:marBottom w:val="0"/>
              <w:divBdr>
                <w:top w:val="none" w:sz="0" w:space="0" w:color="auto"/>
                <w:left w:val="none" w:sz="0" w:space="0" w:color="auto"/>
                <w:bottom w:val="none" w:sz="0" w:space="0" w:color="auto"/>
                <w:right w:val="none" w:sz="0" w:space="0" w:color="auto"/>
              </w:divBdr>
              <w:divsChild>
                <w:div w:id="1048912805">
                  <w:marLeft w:val="0"/>
                  <w:marRight w:val="0"/>
                  <w:marTop w:val="0"/>
                  <w:marBottom w:val="0"/>
                  <w:divBdr>
                    <w:top w:val="none" w:sz="0" w:space="0" w:color="auto"/>
                    <w:left w:val="none" w:sz="0" w:space="0" w:color="auto"/>
                    <w:bottom w:val="none" w:sz="0" w:space="0" w:color="auto"/>
                    <w:right w:val="none" w:sz="0" w:space="0" w:color="auto"/>
                  </w:divBdr>
                  <w:divsChild>
                    <w:div w:id="21200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052">
              <w:marLeft w:val="0"/>
              <w:marRight w:val="0"/>
              <w:marTop w:val="0"/>
              <w:marBottom w:val="0"/>
              <w:divBdr>
                <w:top w:val="none" w:sz="0" w:space="0" w:color="auto"/>
                <w:left w:val="none" w:sz="0" w:space="0" w:color="auto"/>
                <w:bottom w:val="none" w:sz="0" w:space="0" w:color="auto"/>
                <w:right w:val="none" w:sz="0" w:space="0" w:color="auto"/>
              </w:divBdr>
            </w:div>
          </w:divsChild>
        </w:div>
        <w:div w:id="1476029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907303">
          <w:marLeft w:val="0"/>
          <w:marRight w:val="0"/>
          <w:marTop w:val="0"/>
          <w:marBottom w:val="0"/>
          <w:divBdr>
            <w:top w:val="none" w:sz="0" w:space="0" w:color="auto"/>
            <w:left w:val="none" w:sz="0" w:space="0" w:color="auto"/>
            <w:bottom w:val="none" w:sz="0" w:space="0" w:color="auto"/>
            <w:right w:val="none" w:sz="0" w:space="0" w:color="auto"/>
          </w:divBdr>
          <w:divsChild>
            <w:div w:id="653534876">
              <w:marLeft w:val="0"/>
              <w:marRight w:val="0"/>
              <w:marTop w:val="0"/>
              <w:marBottom w:val="0"/>
              <w:divBdr>
                <w:top w:val="none" w:sz="0" w:space="0" w:color="auto"/>
                <w:left w:val="none" w:sz="0" w:space="0" w:color="auto"/>
                <w:bottom w:val="none" w:sz="0" w:space="0" w:color="auto"/>
                <w:right w:val="none" w:sz="0" w:space="0" w:color="auto"/>
              </w:divBdr>
            </w:div>
            <w:div w:id="1740440575">
              <w:marLeft w:val="0"/>
              <w:marRight w:val="0"/>
              <w:marTop w:val="0"/>
              <w:marBottom w:val="0"/>
              <w:divBdr>
                <w:top w:val="none" w:sz="0" w:space="0" w:color="auto"/>
                <w:left w:val="none" w:sz="0" w:space="0" w:color="auto"/>
                <w:bottom w:val="none" w:sz="0" w:space="0" w:color="auto"/>
                <w:right w:val="none" w:sz="0" w:space="0" w:color="auto"/>
              </w:divBdr>
              <w:divsChild>
                <w:div w:id="38170945">
                  <w:marLeft w:val="0"/>
                  <w:marRight w:val="0"/>
                  <w:marTop w:val="0"/>
                  <w:marBottom w:val="0"/>
                  <w:divBdr>
                    <w:top w:val="none" w:sz="0" w:space="0" w:color="auto"/>
                    <w:left w:val="none" w:sz="0" w:space="0" w:color="auto"/>
                    <w:bottom w:val="none" w:sz="0" w:space="0" w:color="auto"/>
                    <w:right w:val="none" w:sz="0" w:space="0" w:color="auto"/>
                  </w:divBdr>
                  <w:divsChild>
                    <w:div w:id="10678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5681">
              <w:marLeft w:val="0"/>
              <w:marRight w:val="0"/>
              <w:marTop w:val="0"/>
              <w:marBottom w:val="0"/>
              <w:divBdr>
                <w:top w:val="none" w:sz="0" w:space="0" w:color="auto"/>
                <w:left w:val="none" w:sz="0" w:space="0" w:color="auto"/>
                <w:bottom w:val="none" w:sz="0" w:space="0" w:color="auto"/>
                <w:right w:val="none" w:sz="0" w:space="0" w:color="auto"/>
              </w:divBdr>
            </w:div>
          </w:divsChild>
        </w:div>
        <w:div w:id="832261597">
          <w:marLeft w:val="0"/>
          <w:marRight w:val="0"/>
          <w:marTop w:val="0"/>
          <w:marBottom w:val="0"/>
          <w:divBdr>
            <w:top w:val="none" w:sz="0" w:space="0" w:color="auto"/>
            <w:left w:val="none" w:sz="0" w:space="0" w:color="auto"/>
            <w:bottom w:val="none" w:sz="0" w:space="0" w:color="auto"/>
            <w:right w:val="none" w:sz="0" w:space="0" w:color="auto"/>
          </w:divBdr>
          <w:divsChild>
            <w:div w:id="1741370364">
              <w:marLeft w:val="0"/>
              <w:marRight w:val="0"/>
              <w:marTop w:val="0"/>
              <w:marBottom w:val="0"/>
              <w:divBdr>
                <w:top w:val="none" w:sz="0" w:space="0" w:color="auto"/>
                <w:left w:val="none" w:sz="0" w:space="0" w:color="auto"/>
                <w:bottom w:val="none" w:sz="0" w:space="0" w:color="auto"/>
                <w:right w:val="none" w:sz="0" w:space="0" w:color="auto"/>
              </w:divBdr>
            </w:div>
            <w:div w:id="1764647041">
              <w:marLeft w:val="0"/>
              <w:marRight w:val="0"/>
              <w:marTop w:val="0"/>
              <w:marBottom w:val="0"/>
              <w:divBdr>
                <w:top w:val="none" w:sz="0" w:space="0" w:color="auto"/>
                <w:left w:val="none" w:sz="0" w:space="0" w:color="auto"/>
                <w:bottom w:val="none" w:sz="0" w:space="0" w:color="auto"/>
                <w:right w:val="none" w:sz="0" w:space="0" w:color="auto"/>
              </w:divBdr>
              <w:divsChild>
                <w:div w:id="260072965">
                  <w:marLeft w:val="0"/>
                  <w:marRight w:val="0"/>
                  <w:marTop w:val="0"/>
                  <w:marBottom w:val="0"/>
                  <w:divBdr>
                    <w:top w:val="none" w:sz="0" w:space="0" w:color="auto"/>
                    <w:left w:val="none" w:sz="0" w:space="0" w:color="auto"/>
                    <w:bottom w:val="none" w:sz="0" w:space="0" w:color="auto"/>
                    <w:right w:val="none" w:sz="0" w:space="0" w:color="auto"/>
                  </w:divBdr>
                  <w:divsChild>
                    <w:div w:id="14545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5505">
              <w:marLeft w:val="0"/>
              <w:marRight w:val="0"/>
              <w:marTop w:val="0"/>
              <w:marBottom w:val="0"/>
              <w:divBdr>
                <w:top w:val="none" w:sz="0" w:space="0" w:color="auto"/>
                <w:left w:val="none" w:sz="0" w:space="0" w:color="auto"/>
                <w:bottom w:val="none" w:sz="0" w:space="0" w:color="auto"/>
                <w:right w:val="none" w:sz="0" w:space="0" w:color="auto"/>
              </w:divBdr>
            </w:div>
          </w:divsChild>
        </w:div>
        <w:div w:id="1558315324">
          <w:marLeft w:val="0"/>
          <w:marRight w:val="0"/>
          <w:marTop w:val="0"/>
          <w:marBottom w:val="0"/>
          <w:divBdr>
            <w:top w:val="none" w:sz="0" w:space="0" w:color="auto"/>
            <w:left w:val="none" w:sz="0" w:space="0" w:color="auto"/>
            <w:bottom w:val="none" w:sz="0" w:space="0" w:color="auto"/>
            <w:right w:val="none" w:sz="0" w:space="0" w:color="auto"/>
          </w:divBdr>
          <w:divsChild>
            <w:div w:id="1088887901">
              <w:marLeft w:val="0"/>
              <w:marRight w:val="0"/>
              <w:marTop w:val="0"/>
              <w:marBottom w:val="0"/>
              <w:divBdr>
                <w:top w:val="none" w:sz="0" w:space="0" w:color="auto"/>
                <w:left w:val="none" w:sz="0" w:space="0" w:color="auto"/>
                <w:bottom w:val="none" w:sz="0" w:space="0" w:color="auto"/>
                <w:right w:val="none" w:sz="0" w:space="0" w:color="auto"/>
              </w:divBdr>
            </w:div>
            <w:div w:id="271278791">
              <w:marLeft w:val="0"/>
              <w:marRight w:val="0"/>
              <w:marTop w:val="0"/>
              <w:marBottom w:val="0"/>
              <w:divBdr>
                <w:top w:val="none" w:sz="0" w:space="0" w:color="auto"/>
                <w:left w:val="none" w:sz="0" w:space="0" w:color="auto"/>
                <w:bottom w:val="none" w:sz="0" w:space="0" w:color="auto"/>
                <w:right w:val="none" w:sz="0" w:space="0" w:color="auto"/>
              </w:divBdr>
              <w:divsChild>
                <w:div w:id="817108340">
                  <w:marLeft w:val="0"/>
                  <w:marRight w:val="0"/>
                  <w:marTop w:val="0"/>
                  <w:marBottom w:val="0"/>
                  <w:divBdr>
                    <w:top w:val="none" w:sz="0" w:space="0" w:color="auto"/>
                    <w:left w:val="none" w:sz="0" w:space="0" w:color="auto"/>
                    <w:bottom w:val="none" w:sz="0" w:space="0" w:color="auto"/>
                    <w:right w:val="none" w:sz="0" w:space="0" w:color="auto"/>
                  </w:divBdr>
                  <w:divsChild>
                    <w:div w:id="459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9951">
              <w:marLeft w:val="0"/>
              <w:marRight w:val="0"/>
              <w:marTop w:val="0"/>
              <w:marBottom w:val="0"/>
              <w:divBdr>
                <w:top w:val="none" w:sz="0" w:space="0" w:color="auto"/>
                <w:left w:val="none" w:sz="0" w:space="0" w:color="auto"/>
                <w:bottom w:val="none" w:sz="0" w:space="0" w:color="auto"/>
                <w:right w:val="none" w:sz="0" w:space="0" w:color="auto"/>
              </w:divBdr>
            </w:div>
          </w:divsChild>
        </w:div>
        <w:div w:id="145563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407737">
      <w:bodyDiv w:val="1"/>
      <w:marLeft w:val="0"/>
      <w:marRight w:val="0"/>
      <w:marTop w:val="0"/>
      <w:marBottom w:val="0"/>
      <w:divBdr>
        <w:top w:val="none" w:sz="0" w:space="0" w:color="auto"/>
        <w:left w:val="none" w:sz="0" w:space="0" w:color="auto"/>
        <w:bottom w:val="none" w:sz="0" w:space="0" w:color="auto"/>
        <w:right w:val="none" w:sz="0" w:space="0" w:color="auto"/>
      </w:divBdr>
    </w:div>
    <w:div w:id="298803933">
      <w:bodyDiv w:val="1"/>
      <w:marLeft w:val="0"/>
      <w:marRight w:val="0"/>
      <w:marTop w:val="0"/>
      <w:marBottom w:val="0"/>
      <w:divBdr>
        <w:top w:val="none" w:sz="0" w:space="0" w:color="auto"/>
        <w:left w:val="none" w:sz="0" w:space="0" w:color="auto"/>
        <w:bottom w:val="none" w:sz="0" w:space="0" w:color="auto"/>
        <w:right w:val="none" w:sz="0" w:space="0" w:color="auto"/>
      </w:divBdr>
    </w:div>
    <w:div w:id="496456401">
      <w:bodyDiv w:val="1"/>
      <w:marLeft w:val="0"/>
      <w:marRight w:val="0"/>
      <w:marTop w:val="0"/>
      <w:marBottom w:val="0"/>
      <w:divBdr>
        <w:top w:val="none" w:sz="0" w:space="0" w:color="auto"/>
        <w:left w:val="none" w:sz="0" w:space="0" w:color="auto"/>
        <w:bottom w:val="none" w:sz="0" w:space="0" w:color="auto"/>
        <w:right w:val="none" w:sz="0" w:space="0" w:color="auto"/>
      </w:divBdr>
    </w:div>
    <w:div w:id="640615613">
      <w:bodyDiv w:val="1"/>
      <w:marLeft w:val="0"/>
      <w:marRight w:val="0"/>
      <w:marTop w:val="0"/>
      <w:marBottom w:val="0"/>
      <w:divBdr>
        <w:top w:val="none" w:sz="0" w:space="0" w:color="auto"/>
        <w:left w:val="none" w:sz="0" w:space="0" w:color="auto"/>
        <w:bottom w:val="none" w:sz="0" w:space="0" w:color="auto"/>
        <w:right w:val="none" w:sz="0" w:space="0" w:color="auto"/>
      </w:divBdr>
    </w:div>
    <w:div w:id="741802333">
      <w:bodyDiv w:val="1"/>
      <w:marLeft w:val="0"/>
      <w:marRight w:val="0"/>
      <w:marTop w:val="0"/>
      <w:marBottom w:val="0"/>
      <w:divBdr>
        <w:top w:val="none" w:sz="0" w:space="0" w:color="auto"/>
        <w:left w:val="none" w:sz="0" w:space="0" w:color="auto"/>
        <w:bottom w:val="none" w:sz="0" w:space="0" w:color="auto"/>
        <w:right w:val="none" w:sz="0" w:space="0" w:color="auto"/>
      </w:divBdr>
    </w:div>
    <w:div w:id="1033650132">
      <w:bodyDiv w:val="1"/>
      <w:marLeft w:val="0"/>
      <w:marRight w:val="0"/>
      <w:marTop w:val="0"/>
      <w:marBottom w:val="0"/>
      <w:divBdr>
        <w:top w:val="none" w:sz="0" w:space="0" w:color="auto"/>
        <w:left w:val="none" w:sz="0" w:space="0" w:color="auto"/>
        <w:bottom w:val="none" w:sz="0" w:space="0" w:color="auto"/>
        <w:right w:val="none" w:sz="0" w:space="0" w:color="auto"/>
      </w:divBdr>
    </w:div>
    <w:div w:id="1221673016">
      <w:bodyDiv w:val="1"/>
      <w:marLeft w:val="0"/>
      <w:marRight w:val="0"/>
      <w:marTop w:val="0"/>
      <w:marBottom w:val="0"/>
      <w:divBdr>
        <w:top w:val="none" w:sz="0" w:space="0" w:color="auto"/>
        <w:left w:val="none" w:sz="0" w:space="0" w:color="auto"/>
        <w:bottom w:val="none" w:sz="0" w:space="0" w:color="auto"/>
        <w:right w:val="none" w:sz="0" w:space="0" w:color="auto"/>
      </w:divBdr>
    </w:div>
    <w:div w:id="1232695488">
      <w:bodyDiv w:val="1"/>
      <w:marLeft w:val="0"/>
      <w:marRight w:val="0"/>
      <w:marTop w:val="0"/>
      <w:marBottom w:val="0"/>
      <w:divBdr>
        <w:top w:val="none" w:sz="0" w:space="0" w:color="auto"/>
        <w:left w:val="none" w:sz="0" w:space="0" w:color="auto"/>
        <w:bottom w:val="none" w:sz="0" w:space="0" w:color="auto"/>
        <w:right w:val="none" w:sz="0" w:space="0" w:color="auto"/>
      </w:divBdr>
    </w:div>
    <w:div w:id="1293633926">
      <w:bodyDiv w:val="1"/>
      <w:marLeft w:val="0"/>
      <w:marRight w:val="0"/>
      <w:marTop w:val="0"/>
      <w:marBottom w:val="0"/>
      <w:divBdr>
        <w:top w:val="none" w:sz="0" w:space="0" w:color="auto"/>
        <w:left w:val="none" w:sz="0" w:space="0" w:color="auto"/>
        <w:bottom w:val="none" w:sz="0" w:space="0" w:color="auto"/>
        <w:right w:val="none" w:sz="0" w:space="0" w:color="auto"/>
      </w:divBdr>
    </w:div>
    <w:div w:id="1433936002">
      <w:bodyDiv w:val="1"/>
      <w:marLeft w:val="0"/>
      <w:marRight w:val="0"/>
      <w:marTop w:val="0"/>
      <w:marBottom w:val="0"/>
      <w:divBdr>
        <w:top w:val="none" w:sz="0" w:space="0" w:color="auto"/>
        <w:left w:val="none" w:sz="0" w:space="0" w:color="auto"/>
        <w:bottom w:val="none" w:sz="0" w:space="0" w:color="auto"/>
        <w:right w:val="none" w:sz="0" w:space="0" w:color="auto"/>
      </w:divBdr>
    </w:div>
    <w:div w:id="1607539908">
      <w:bodyDiv w:val="1"/>
      <w:marLeft w:val="0"/>
      <w:marRight w:val="0"/>
      <w:marTop w:val="0"/>
      <w:marBottom w:val="0"/>
      <w:divBdr>
        <w:top w:val="none" w:sz="0" w:space="0" w:color="auto"/>
        <w:left w:val="none" w:sz="0" w:space="0" w:color="auto"/>
        <w:bottom w:val="none" w:sz="0" w:space="0" w:color="auto"/>
        <w:right w:val="none" w:sz="0" w:space="0" w:color="auto"/>
      </w:divBdr>
      <w:divsChild>
        <w:div w:id="640890963">
          <w:marLeft w:val="0"/>
          <w:marRight w:val="0"/>
          <w:marTop w:val="0"/>
          <w:marBottom w:val="0"/>
          <w:divBdr>
            <w:top w:val="none" w:sz="0" w:space="0" w:color="auto"/>
            <w:left w:val="none" w:sz="0" w:space="0" w:color="auto"/>
            <w:bottom w:val="none" w:sz="0" w:space="0" w:color="auto"/>
            <w:right w:val="none" w:sz="0" w:space="0" w:color="auto"/>
          </w:divBdr>
          <w:divsChild>
            <w:div w:id="1156872387">
              <w:marLeft w:val="0"/>
              <w:marRight w:val="0"/>
              <w:marTop w:val="0"/>
              <w:marBottom w:val="0"/>
              <w:divBdr>
                <w:top w:val="none" w:sz="0" w:space="0" w:color="auto"/>
                <w:left w:val="none" w:sz="0" w:space="0" w:color="auto"/>
                <w:bottom w:val="none" w:sz="0" w:space="0" w:color="auto"/>
                <w:right w:val="none" w:sz="0" w:space="0" w:color="auto"/>
              </w:divBdr>
            </w:div>
            <w:div w:id="745342345">
              <w:marLeft w:val="0"/>
              <w:marRight w:val="0"/>
              <w:marTop w:val="0"/>
              <w:marBottom w:val="0"/>
              <w:divBdr>
                <w:top w:val="none" w:sz="0" w:space="0" w:color="auto"/>
                <w:left w:val="none" w:sz="0" w:space="0" w:color="auto"/>
                <w:bottom w:val="none" w:sz="0" w:space="0" w:color="auto"/>
                <w:right w:val="none" w:sz="0" w:space="0" w:color="auto"/>
              </w:divBdr>
              <w:divsChild>
                <w:div w:id="1462456784">
                  <w:marLeft w:val="0"/>
                  <w:marRight w:val="0"/>
                  <w:marTop w:val="0"/>
                  <w:marBottom w:val="0"/>
                  <w:divBdr>
                    <w:top w:val="none" w:sz="0" w:space="0" w:color="auto"/>
                    <w:left w:val="none" w:sz="0" w:space="0" w:color="auto"/>
                    <w:bottom w:val="none" w:sz="0" w:space="0" w:color="auto"/>
                    <w:right w:val="none" w:sz="0" w:space="0" w:color="auto"/>
                  </w:divBdr>
                  <w:divsChild>
                    <w:div w:id="2086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848">
              <w:marLeft w:val="0"/>
              <w:marRight w:val="0"/>
              <w:marTop w:val="0"/>
              <w:marBottom w:val="0"/>
              <w:divBdr>
                <w:top w:val="none" w:sz="0" w:space="0" w:color="auto"/>
                <w:left w:val="none" w:sz="0" w:space="0" w:color="auto"/>
                <w:bottom w:val="none" w:sz="0" w:space="0" w:color="auto"/>
                <w:right w:val="none" w:sz="0" w:space="0" w:color="auto"/>
              </w:divBdr>
            </w:div>
          </w:divsChild>
        </w:div>
        <w:div w:id="304891206">
          <w:marLeft w:val="0"/>
          <w:marRight w:val="0"/>
          <w:marTop w:val="0"/>
          <w:marBottom w:val="0"/>
          <w:divBdr>
            <w:top w:val="none" w:sz="0" w:space="0" w:color="auto"/>
            <w:left w:val="none" w:sz="0" w:space="0" w:color="auto"/>
            <w:bottom w:val="none" w:sz="0" w:space="0" w:color="auto"/>
            <w:right w:val="none" w:sz="0" w:space="0" w:color="auto"/>
          </w:divBdr>
          <w:divsChild>
            <w:div w:id="1527331211">
              <w:marLeft w:val="0"/>
              <w:marRight w:val="0"/>
              <w:marTop w:val="0"/>
              <w:marBottom w:val="0"/>
              <w:divBdr>
                <w:top w:val="none" w:sz="0" w:space="0" w:color="auto"/>
                <w:left w:val="none" w:sz="0" w:space="0" w:color="auto"/>
                <w:bottom w:val="none" w:sz="0" w:space="0" w:color="auto"/>
                <w:right w:val="none" w:sz="0" w:space="0" w:color="auto"/>
              </w:divBdr>
            </w:div>
            <w:div w:id="1321037078">
              <w:marLeft w:val="0"/>
              <w:marRight w:val="0"/>
              <w:marTop w:val="0"/>
              <w:marBottom w:val="0"/>
              <w:divBdr>
                <w:top w:val="none" w:sz="0" w:space="0" w:color="auto"/>
                <w:left w:val="none" w:sz="0" w:space="0" w:color="auto"/>
                <w:bottom w:val="none" w:sz="0" w:space="0" w:color="auto"/>
                <w:right w:val="none" w:sz="0" w:space="0" w:color="auto"/>
              </w:divBdr>
              <w:divsChild>
                <w:div w:id="27217037">
                  <w:marLeft w:val="0"/>
                  <w:marRight w:val="0"/>
                  <w:marTop w:val="0"/>
                  <w:marBottom w:val="0"/>
                  <w:divBdr>
                    <w:top w:val="none" w:sz="0" w:space="0" w:color="auto"/>
                    <w:left w:val="none" w:sz="0" w:space="0" w:color="auto"/>
                    <w:bottom w:val="none" w:sz="0" w:space="0" w:color="auto"/>
                    <w:right w:val="none" w:sz="0" w:space="0" w:color="auto"/>
                  </w:divBdr>
                  <w:divsChild>
                    <w:div w:id="519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9012">
              <w:marLeft w:val="0"/>
              <w:marRight w:val="0"/>
              <w:marTop w:val="0"/>
              <w:marBottom w:val="0"/>
              <w:divBdr>
                <w:top w:val="none" w:sz="0" w:space="0" w:color="auto"/>
                <w:left w:val="none" w:sz="0" w:space="0" w:color="auto"/>
                <w:bottom w:val="none" w:sz="0" w:space="0" w:color="auto"/>
                <w:right w:val="none" w:sz="0" w:space="0" w:color="auto"/>
              </w:divBdr>
            </w:div>
          </w:divsChild>
        </w:div>
        <w:div w:id="710689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769855">
          <w:marLeft w:val="0"/>
          <w:marRight w:val="0"/>
          <w:marTop w:val="0"/>
          <w:marBottom w:val="0"/>
          <w:divBdr>
            <w:top w:val="none" w:sz="0" w:space="0" w:color="auto"/>
            <w:left w:val="none" w:sz="0" w:space="0" w:color="auto"/>
            <w:bottom w:val="none" w:sz="0" w:space="0" w:color="auto"/>
            <w:right w:val="none" w:sz="0" w:space="0" w:color="auto"/>
          </w:divBdr>
          <w:divsChild>
            <w:div w:id="1924291031">
              <w:marLeft w:val="0"/>
              <w:marRight w:val="0"/>
              <w:marTop w:val="0"/>
              <w:marBottom w:val="0"/>
              <w:divBdr>
                <w:top w:val="none" w:sz="0" w:space="0" w:color="auto"/>
                <w:left w:val="none" w:sz="0" w:space="0" w:color="auto"/>
                <w:bottom w:val="none" w:sz="0" w:space="0" w:color="auto"/>
                <w:right w:val="none" w:sz="0" w:space="0" w:color="auto"/>
              </w:divBdr>
            </w:div>
            <w:div w:id="1523014159">
              <w:marLeft w:val="0"/>
              <w:marRight w:val="0"/>
              <w:marTop w:val="0"/>
              <w:marBottom w:val="0"/>
              <w:divBdr>
                <w:top w:val="none" w:sz="0" w:space="0" w:color="auto"/>
                <w:left w:val="none" w:sz="0" w:space="0" w:color="auto"/>
                <w:bottom w:val="none" w:sz="0" w:space="0" w:color="auto"/>
                <w:right w:val="none" w:sz="0" w:space="0" w:color="auto"/>
              </w:divBdr>
              <w:divsChild>
                <w:div w:id="1444180976">
                  <w:marLeft w:val="0"/>
                  <w:marRight w:val="0"/>
                  <w:marTop w:val="0"/>
                  <w:marBottom w:val="0"/>
                  <w:divBdr>
                    <w:top w:val="none" w:sz="0" w:space="0" w:color="auto"/>
                    <w:left w:val="none" w:sz="0" w:space="0" w:color="auto"/>
                    <w:bottom w:val="none" w:sz="0" w:space="0" w:color="auto"/>
                    <w:right w:val="none" w:sz="0" w:space="0" w:color="auto"/>
                  </w:divBdr>
                  <w:divsChild>
                    <w:div w:id="6386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51152">
              <w:marLeft w:val="0"/>
              <w:marRight w:val="0"/>
              <w:marTop w:val="0"/>
              <w:marBottom w:val="0"/>
              <w:divBdr>
                <w:top w:val="none" w:sz="0" w:space="0" w:color="auto"/>
                <w:left w:val="none" w:sz="0" w:space="0" w:color="auto"/>
                <w:bottom w:val="none" w:sz="0" w:space="0" w:color="auto"/>
                <w:right w:val="none" w:sz="0" w:space="0" w:color="auto"/>
              </w:divBdr>
            </w:div>
          </w:divsChild>
        </w:div>
        <w:div w:id="1074664261">
          <w:marLeft w:val="0"/>
          <w:marRight w:val="0"/>
          <w:marTop w:val="0"/>
          <w:marBottom w:val="0"/>
          <w:divBdr>
            <w:top w:val="none" w:sz="0" w:space="0" w:color="auto"/>
            <w:left w:val="none" w:sz="0" w:space="0" w:color="auto"/>
            <w:bottom w:val="none" w:sz="0" w:space="0" w:color="auto"/>
            <w:right w:val="none" w:sz="0" w:space="0" w:color="auto"/>
          </w:divBdr>
          <w:divsChild>
            <w:div w:id="227765130">
              <w:marLeft w:val="0"/>
              <w:marRight w:val="0"/>
              <w:marTop w:val="0"/>
              <w:marBottom w:val="0"/>
              <w:divBdr>
                <w:top w:val="none" w:sz="0" w:space="0" w:color="auto"/>
                <w:left w:val="none" w:sz="0" w:space="0" w:color="auto"/>
                <w:bottom w:val="none" w:sz="0" w:space="0" w:color="auto"/>
                <w:right w:val="none" w:sz="0" w:space="0" w:color="auto"/>
              </w:divBdr>
            </w:div>
            <w:div w:id="113596357">
              <w:marLeft w:val="0"/>
              <w:marRight w:val="0"/>
              <w:marTop w:val="0"/>
              <w:marBottom w:val="0"/>
              <w:divBdr>
                <w:top w:val="none" w:sz="0" w:space="0" w:color="auto"/>
                <w:left w:val="none" w:sz="0" w:space="0" w:color="auto"/>
                <w:bottom w:val="none" w:sz="0" w:space="0" w:color="auto"/>
                <w:right w:val="none" w:sz="0" w:space="0" w:color="auto"/>
              </w:divBdr>
              <w:divsChild>
                <w:div w:id="241766688">
                  <w:marLeft w:val="0"/>
                  <w:marRight w:val="0"/>
                  <w:marTop w:val="0"/>
                  <w:marBottom w:val="0"/>
                  <w:divBdr>
                    <w:top w:val="none" w:sz="0" w:space="0" w:color="auto"/>
                    <w:left w:val="none" w:sz="0" w:space="0" w:color="auto"/>
                    <w:bottom w:val="none" w:sz="0" w:space="0" w:color="auto"/>
                    <w:right w:val="none" w:sz="0" w:space="0" w:color="auto"/>
                  </w:divBdr>
                  <w:divsChild>
                    <w:div w:id="8686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2217">
              <w:marLeft w:val="0"/>
              <w:marRight w:val="0"/>
              <w:marTop w:val="0"/>
              <w:marBottom w:val="0"/>
              <w:divBdr>
                <w:top w:val="none" w:sz="0" w:space="0" w:color="auto"/>
                <w:left w:val="none" w:sz="0" w:space="0" w:color="auto"/>
                <w:bottom w:val="none" w:sz="0" w:space="0" w:color="auto"/>
                <w:right w:val="none" w:sz="0" w:space="0" w:color="auto"/>
              </w:divBdr>
            </w:div>
          </w:divsChild>
        </w:div>
        <w:div w:id="140201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84753">
          <w:marLeft w:val="0"/>
          <w:marRight w:val="0"/>
          <w:marTop w:val="0"/>
          <w:marBottom w:val="0"/>
          <w:divBdr>
            <w:top w:val="none" w:sz="0" w:space="0" w:color="auto"/>
            <w:left w:val="none" w:sz="0" w:space="0" w:color="auto"/>
            <w:bottom w:val="none" w:sz="0" w:space="0" w:color="auto"/>
            <w:right w:val="none" w:sz="0" w:space="0" w:color="auto"/>
          </w:divBdr>
          <w:divsChild>
            <w:div w:id="316881149">
              <w:marLeft w:val="0"/>
              <w:marRight w:val="0"/>
              <w:marTop w:val="0"/>
              <w:marBottom w:val="0"/>
              <w:divBdr>
                <w:top w:val="none" w:sz="0" w:space="0" w:color="auto"/>
                <w:left w:val="none" w:sz="0" w:space="0" w:color="auto"/>
                <w:bottom w:val="none" w:sz="0" w:space="0" w:color="auto"/>
                <w:right w:val="none" w:sz="0" w:space="0" w:color="auto"/>
              </w:divBdr>
            </w:div>
            <w:div w:id="1084766437">
              <w:marLeft w:val="0"/>
              <w:marRight w:val="0"/>
              <w:marTop w:val="0"/>
              <w:marBottom w:val="0"/>
              <w:divBdr>
                <w:top w:val="none" w:sz="0" w:space="0" w:color="auto"/>
                <w:left w:val="none" w:sz="0" w:space="0" w:color="auto"/>
                <w:bottom w:val="none" w:sz="0" w:space="0" w:color="auto"/>
                <w:right w:val="none" w:sz="0" w:space="0" w:color="auto"/>
              </w:divBdr>
              <w:divsChild>
                <w:div w:id="2095859238">
                  <w:marLeft w:val="0"/>
                  <w:marRight w:val="0"/>
                  <w:marTop w:val="0"/>
                  <w:marBottom w:val="0"/>
                  <w:divBdr>
                    <w:top w:val="none" w:sz="0" w:space="0" w:color="auto"/>
                    <w:left w:val="none" w:sz="0" w:space="0" w:color="auto"/>
                    <w:bottom w:val="none" w:sz="0" w:space="0" w:color="auto"/>
                    <w:right w:val="none" w:sz="0" w:space="0" w:color="auto"/>
                  </w:divBdr>
                  <w:divsChild>
                    <w:div w:id="1696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4057">
              <w:marLeft w:val="0"/>
              <w:marRight w:val="0"/>
              <w:marTop w:val="0"/>
              <w:marBottom w:val="0"/>
              <w:divBdr>
                <w:top w:val="none" w:sz="0" w:space="0" w:color="auto"/>
                <w:left w:val="none" w:sz="0" w:space="0" w:color="auto"/>
                <w:bottom w:val="none" w:sz="0" w:space="0" w:color="auto"/>
                <w:right w:val="none" w:sz="0" w:space="0" w:color="auto"/>
              </w:divBdr>
            </w:div>
          </w:divsChild>
        </w:div>
        <w:div w:id="1954050380">
          <w:marLeft w:val="0"/>
          <w:marRight w:val="0"/>
          <w:marTop w:val="0"/>
          <w:marBottom w:val="0"/>
          <w:divBdr>
            <w:top w:val="none" w:sz="0" w:space="0" w:color="auto"/>
            <w:left w:val="none" w:sz="0" w:space="0" w:color="auto"/>
            <w:bottom w:val="none" w:sz="0" w:space="0" w:color="auto"/>
            <w:right w:val="none" w:sz="0" w:space="0" w:color="auto"/>
          </w:divBdr>
          <w:divsChild>
            <w:div w:id="565997210">
              <w:marLeft w:val="0"/>
              <w:marRight w:val="0"/>
              <w:marTop w:val="0"/>
              <w:marBottom w:val="0"/>
              <w:divBdr>
                <w:top w:val="none" w:sz="0" w:space="0" w:color="auto"/>
                <w:left w:val="none" w:sz="0" w:space="0" w:color="auto"/>
                <w:bottom w:val="none" w:sz="0" w:space="0" w:color="auto"/>
                <w:right w:val="none" w:sz="0" w:space="0" w:color="auto"/>
              </w:divBdr>
            </w:div>
            <w:div w:id="465707445">
              <w:marLeft w:val="0"/>
              <w:marRight w:val="0"/>
              <w:marTop w:val="0"/>
              <w:marBottom w:val="0"/>
              <w:divBdr>
                <w:top w:val="none" w:sz="0" w:space="0" w:color="auto"/>
                <w:left w:val="none" w:sz="0" w:space="0" w:color="auto"/>
                <w:bottom w:val="none" w:sz="0" w:space="0" w:color="auto"/>
                <w:right w:val="none" w:sz="0" w:space="0" w:color="auto"/>
              </w:divBdr>
              <w:divsChild>
                <w:div w:id="1314796511">
                  <w:marLeft w:val="0"/>
                  <w:marRight w:val="0"/>
                  <w:marTop w:val="0"/>
                  <w:marBottom w:val="0"/>
                  <w:divBdr>
                    <w:top w:val="none" w:sz="0" w:space="0" w:color="auto"/>
                    <w:left w:val="none" w:sz="0" w:space="0" w:color="auto"/>
                    <w:bottom w:val="none" w:sz="0" w:space="0" w:color="auto"/>
                    <w:right w:val="none" w:sz="0" w:space="0" w:color="auto"/>
                  </w:divBdr>
                  <w:divsChild>
                    <w:div w:id="722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6104">
              <w:marLeft w:val="0"/>
              <w:marRight w:val="0"/>
              <w:marTop w:val="0"/>
              <w:marBottom w:val="0"/>
              <w:divBdr>
                <w:top w:val="none" w:sz="0" w:space="0" w:color="auto"/>
                <w:left w:val="none" w:sz="0" w:space="0" w:color="auto"/>
                <w:bottom w:val="none" w:sz="0" w:space="0" w:color="auto"/>
                <w:right w:val="none" w:sz="0" w:space="0" w:color="auto"/>
              </w:divBdr>
            </w:div>
          </w:divsChild>
        </w:div>
        <w:div w:id="1918054898">
          <w:marLeft w:val="0"/>
          <w:marRight w:val="0"/>
          <w:marTop w:val="0"/>
          <w:marBottom w:val="0"/>
          <w:divBdr>
            <w:top w:val="none" w:sz="0" w:space="0" w:color="auto"/>
            <w:left w:val="none" w:sz="0" w:space="0" w:color="auto"/>
            <w:bottom w:val="none" w:sz="0" w:space="0" w:color="auto"/>
            <w:right w:val="none" w:sz="0" w:space="0" w:color="auto"/>
          </w:divBdr>
          <w:divsChild>
            <w:div w:id="356349083">
              <w:marLeft w:val="0"/>
              <w:marRight w:val="0"/>
              <w:marTop w:val="0"/>
              <w:marBottom w:val="0"/>
              <w:divBdr>
                <w:top w:val="none" w:sz="0" w:space="0" w:color="auto"/>
                <w:left w:val="none" w:sz="0" w:space="0" w:color="auto"/>
                <w:bottom w:val="none" w:sz="0" w:space="0" w:color="auto"/>
                <w:right w:val="none" w:sz="0" w:space="0" w:color="auto"/>
              </w:divBdr>
            </w:div>
            <w:div w:id="128478785">
              <w:marLeft w:val="0"/>
              <w:marRight w:val="0"/>
              <w:marTop w:val="0"/>
              <w:marBottom w:val="0"/>
              <w:divBdr>
                <w:top w:val="none" w:sz="0" w:space="0" w:color="auto"/>
                <w:left w:val="none" w:sz="0" w:space="0" w:color="auto"/>
                <w:bottom w:val="none" w:sz="0" w:space="0" w:color="auto"/>
                <w:right w:val="none" w:sz="0" w:space="0" w:color="auto"/>
              </w:divBdr>
              <w:divsChild>
                <w:div w:id="1319192574">
                  <w:marLeft w:val="0"/>
                  <w:marRight w:val="0"/>
                  <w:marTop w:val="0"/>
                  <w:marBottom w:val="0"/>
                  <w:divBdr>
                    <w:top w:val="none" w:sz="0" w:space="0" w:color="auto"/>
                    <w:left w:val="none" w:sz="0" w:space="0" w:color="auto"/>
                    <w:bottom w:val="none" w:sz="0" w:space="0" w:color="auto"/>
                    <w:right w:val="none" w:sz="0" w:space="0" w:color="auto"/>
                  </w:divBdr>
                  <w:divsChild>
                    <w:div w:id="4066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468">
              <w:marLeft w:val="0"/>
              <w:marRight w:val="0"/>
              <w:marTop w:val="0"/>
              <w:marBottom w:val="0"/>
              <w:divBdr>
                <w:top w:val="none" w:sz="0" w:space="0" w:color="auto"/>
                <w:left w:val="none" w:sz="0" w:space="0" w:color="auto"/>
                <w:bottom w:val="none" w:sz="0" w:space="0" w:color="auto"/>
                <w:right w:val="none" w:sz="0" w:space="0" w:color="auto"/>
              </w:divBdr>
            </w:div>
          </w:divsChild>
        </w:div>
        <w:div w:id="391196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57826">
      <w:bodyDiv w:val="1"/>
      <w:marLeft w:val="0"/>
      <w:marRight w:val="0"/>
      <w:marTop w:val="0"/>
      <w:marBottom w:val="0"/>
      <w:divBdr>
        <w:top w:val="none" w:sz="0" w:space="0" w:color="auto"/>
        <w:left w:val="none" w:sz="0" w:space="0" w:color="auto"/>
        <w:bottom w:val="none" w:sz="0" w:space="0" w:color="auto"/>
        <w:right w:val="none" w:sz="0" w:space="0" w:color="auto"/>
      </w:divBdr>
    </w:div>
    <w:div w:id="195948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nguyenducdo35@gmail.com</dc:creator>
  <cp:keywords/>
  <dc:description/>
  <cp:lastModifiedBy>nguyenducdo35@gmail.com</cp:lastModifiedBy>
  <cp:revision>21</cp:revision>
  <dcterms:created xsi:type="dcterms:W3CDTF">2025-04-15T08:19:00Z</dcterms:created>
  <dcterms:modified xsi:type="dcterms:W3CDTF">2025-04-15T08:44:00Z</dcterms:modified>
</cp:coreProperties>
</file>