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firstLine="720"/>
        <w:contextualSpacing w:val="0"/>
        <w:jc w:val="center"/>
      </w:pPr>
      <w:bookmarkStart w:colFirst="0" w:colLast="0" w:name="_4ebb8fqwhiy0" w:id="0"/>
      <w:bookmarkEnd w:id="0"/>
      <w:r w:rsidDel="00000000" w:rsidR="00000000" w:rsidRPr="00000000">
        <w:rPr>
          <w:rtl w:val="0"/>
        </w:rPr>
        <w:t xml:space="preserve">Create dynamic Application</w:t>
      </w:r>
    </w:p>
    <w:p w:rsidR="00000000" w:rsidDel="00000000" w:rsidP="00000000" w:rsidRDefault="00000000" w:rsidRPr="00000000">
      <w:pPr>
        <w:pStyle w:val="Heading4"/>
        <w:ind w:firstLine="720"/>
        <w:contextualSpacing w:val="0"/>
        <w:jc w:val="center"/>
      </w:pPr>
      <w:bookmarkStart w:colFirst="0" w:colLast="0" w:name="_oq6apkqurkqp" w:id="1"/>
      <w:bookmarkEnd w:id="1"/>
      <w:r w:rsidDel="00000000" w:rsidR="00000000" w:rsidRPr="00000000">
        <w:rPr>
          <w:rtl w:val="0"/>
        </w:rPr>
        <w:t xml:space="preserve">Using Angularjs and pure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 attention to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should be able add new items and comment those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Save structure to browser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Local Storage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Two panels should be able to expand endless to the bottom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Please upload everything to git repository (Github)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Host project on Github using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Hosted url should look like this: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http://somestring.github.io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Submit hosted url via google form: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http://bit.ly/empeek_ui_test_result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ages.github.com/" TargetMode="External"/><Relationship Id="rId6" Type="http://schemas.openxmlformats.org/officeDocument/2006/relationships/hyperlink" Target="http://somestring.github.io" TargetMode="External"/><Relationship Id="rId7" Type="http://schemas.openxmlformats.org/officeDocument/2006/relationships/hyperlink" Target="http://bit.ly/empeek_ui_test_result" TargetMode="External"/></Relationships>
</file>